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F7" w:rsidRDefault="00790BF7" w:rsidP="00790BF7">
      <w:pP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790BF7">
        <w:rPr>
          <w:rFonts w:ascii="Times New Roman" w:eastAsia="Times New Roman" w:hAnsi="Times New Roman" w:cs="Times New Roman"/>
          <w:b/>
          <w:bCs/>
          <w:color w:val="FF0000"/>
          <w:kern w:val="36"/>
          <w:sz w:val="28"/>
          <w:szCs w:val="28"/>
          <w:lang w:eastAsia="ru-RU"/>
        </w:rPr>
        <w:t xml:space="preserve">"ПАМЯТКА РОДИТЕЛЯМ ОБ ОТВЕТСТВЕННОСТИ ЗА ВОСПИТАНИЕ, ЖИЗНЬ И ЗДОРОВЬЕ ДЕТЕЙ </w:t>
      </w:r>
    </w:p>
    <w:p w:rsidR="00790BF7" w:rsidRPr="00790BF7" w:rsidRDefault="00790BF7" w:rsidP="00790BF7">
      <w:pP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790BF7">
        <w:rPr>
          <w:rFonts w:ascii="Times New Roman" w:eastAsia="Times New Roman" w:hAnsi="Times New Roman" w:cs="Times New Roman"/>
          <w:b/>
          <w:bCs/>
          <w:color w:val="FF0000"/>
          <w:kern w:val="36"/>
          <w:sz w:val="28"/>
          <w:szCs w:val="28"/>
          <w:lang w:eastAsia="ru-RU"/>
        </w:rPr>
        <w:t>И ОБЕСПЕЧЕНИЕ КОМПЛЕКСНОЙ БЕЗОПАСНОСТИ ДЕТЕЙ"</w:t>
      </w:r>
    </w:p>
    <w:p w:rsidR="00790BF7" w:rsidRPr="00790BF7" w:rsidRDefault="00790BF7" w:rsidP="00790BF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history="1">
        <w:r w:rsidRPr="00790BF7">
          <w:rPr>
            <w:rFonts w:ascii="Times New Roman" w:eastAsia="Times New Roman" w:hAnsi="Times New Roman" w:cs="Times New Roman"/>
            <w:b/>
            <w:bCs/>
            <w:color w:val="0000FF"/>
            <w:sz w:val="24"/>
            <w:szCs w:val="24"/>
            <w:u w:val="single"/>
            <w:lang w:eastAsia="ru-RU"/>
          </w:rPr>
          <w:t xml:space="preserve">Ответственность родителей за неисполнение или ненадлежащее исполнение </w:t>
        </w:r>
        <w:r w:rsidRPr="00790BF7">
          <w:rPr>
            <w:rFonts w:ascii="Times New Roman" w:eastAsia="Times New Roman" w:hAnsi="Times New Roman" w:cs="Times New Roman"/>
            <w:b/>
            <w:bCs/>
            <w:color w:val="0000FF"/>
            <w:sz w:val="24"/>
            <w:szCs w:val="24"/>
            <w:u w:val="single"/>
            <w:lang w:eastAsia="ru-RU"/>
          </w:rPr>
          <w:t>родительских обязанностей</w:t>
        </w:r>
      </w:hyperlink>
      <w:bookmarkStart w:id="0" w:name="_GoBack"/>
      <w:bookmarkEnd w:id="0"/>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Конституцией Российской Федерации установлено, что забота о детях, их воспитание – равное право и обязанность родителей (</w:t>
      </w:r>
      <w:r w:rsidRPr="00790BF7">
        <w:rPr>
          <w:rFonts w:ascii="Times New Roman" w:eastAsia="Times New Roman" w:hAnsi="Times New Roman" w:cs="Times New Roman"/>
          <w:b/>
          <w:sz w:val="24"/>
          <w:szCs w:val="24"/>
          <w:lang w:eastAsia="ru-RU"/>
        </w:rPr>
        <w:t>ч. 2 ст. 38 Конституции РФ</w:t>
      </w:r>
      <w:r w:rsidRPr="00790BF7">
        <w:rPr>
          <w:rFonts w:ascii="Times New Roman" w:eastAsia="Times New Roman" w:hAnsi="Times New Roman" w:cs="Times New Roman"/>
          <w:sz w:val="24"/>
          <w:szCs w:val="24"/>
          <w:lang w:eastAsia="ru-RU"/>
        </w:rPr>
        <w:t>).</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790BF7">
        <w:rPr>
          <w:rFonts w:ascii="Times New Roman" w:eastAsia="Times New Roman" w:hAnsi="Times New Roman" w:cs="Times New Roman"/>
          <w:sz w:val="24"/>
          <w:szCs w:val="24"/>
          <w:lang w:eastAsia="ru-RU"/>
        </w:rPr>
        <w:t xml:space="preserve">В соответствии со </w:t>
      </w:r>
      <w:r w:rsidRPr="00790BF7">
        <w:rPr>
          <w:rFonts w:ascii="Times New Roman" w:eastAsia="Times New Roman" w:hAnsi="Times New Roman" w:cs="Times New Roman"/>
          <w:b/>
          <w:sz w:val="24"/>
          <w:szCs w:val="24"/>
          <w:lang w:eastAsia="ru-RU"/>
        </w:rPr>
        <w:t>ст. 63 Семейного кодекса РФ</w:t>
      </w:r>
      <w:r w:rsidRPr="00790BF7">
        <w:rPr>
          <w:rFonts w:ascii="Times New Roman" w:eastAsia="Times New Roman" w:hAnsi="Times New Roman" w:cs="Times New Roman"/>
          <w:sz w:val="24"/>
          <w:szCs w:val="24"/>
          <w:lang w:eastAsia="ru-RU"/>
        </w:rPr>
        <w:t xml:space="preserve"> родители имеют право и обязаны воспитывать своих детей. Все эти обязанности закреплены </w:t>
      </w:r>
      <w:r w:rsidRPr="00790BF7">
        <w:rPr>
          <w:rFonts w:ascii="Times New Roman" w:eastAsia="Times New Roman" w:hAnsi="Times New Roman" w:cs="Times New Roman"/>
          <w:b/>
          <w:sz w:val="24"/>
          <w:szCs w:val="24"/>
          <w:lang w:eastAsia="ru-RU"/>
        </w:rPr>
        <w:t>в статьях 64 и 65 Семейного кодекса РФ.</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xml:space="preserve">Ответственность за воспитание и развитие детей является общей и обязательной для обоих родителей, </w:t>
      </w:r>
      <w:proofErr w:type="gramStart"/>
      <w:r w:rsidRPr="00790BF7">
        <w:rPr>
          <w:rFonts w:ascii="Times New Roman" w:eastAsia="Times New Roman" w:hAnsi="Times New Roman" w:cs="Times New Roman"/>
          <w:sz w:val="24"/>
          <w:szCs w:val="24"/>
          <w:lang w:eastAsia="ru-RU"/>
        </w:rPr>
        <w:t>где бы они не находились</w:t>
      </w:r>
      <w:proofErr w:type="gramEnd"/>
      <w:r w:rsidRPr="00790BF7">
        <w:rPr>
          <w:rFonts w:ascii="Times New Roman" w:eastAsia="Times New Roman" w:hAnsi="Times New Roman" w:cs="Times New Roman"/>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790BF7" w:rsidRPr="00790BF7" w:rsidRDefault="00790BF7" w:rsidP="00790B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bCs/>
          <w:sz w:val="24"/>
          <w:szCs w:val="24"/>
          <w:lang w:eastAsia="ru-RU"/>
        </w:rPr>
        <w:t>Какая ответственность родителей предусмотрена федеральным законодательством?</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790BF7" w:rsidRPr="00790BF7" w:rsidRDefault="00790BF7" w:rsidP="00790B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bCs/>
          <w:sz w:val="24"/>
          <w:szCs w:val="24"/>
          <w:lang w:eastAsia="ru-RU"/>
        </w:rPr>
        <w:t>Уголовно-правовая ответственность</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790BF7">
        <w:rPr>
          <w:rFonts w:ascii="Times New Roman" w:eastAsia="Times New Roman" w:hAnsi="Times New Roman" w:cs="Times New Roman"/>
          <w:b/>
          <w:sz w:val="24"/>
          <w:szCs w:val="24"/>
          <w:lang w:eastAsia="ru-RU"/>
        </w:rPr>
        <w:t>Статья 156 УК РФ</w:t>
      </w:r>
      <w:r w:rsidRPr="00790BF7">
        <w:rPr>
          <w:rFonts w:ascii="Times New Roman" w:eastAsia="Times New Roman" w:hAnsi="Times New Roman" w:cs="Times New Roman"/>
          <w:sz w:val="24"/>
          <w:szCs w:val="24"/>
          <w:lang w:eastAsia="ru-RU"/>
        </w:rPr>
        <w:t xml:space="preserve">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sz w:val="24"/>
          <w:szCs w:val="24"/>
          <w:lang w:eastAsia="ru-RU"/>
        </w:rPr>
        <w:t>Статья 157 УК РФ</w:t>
      </w:r>
      <w:r w:rsidRPr="00790BF7">
        <w:rPr>
          <w:rFonts w:ascii="Times New Roman" w:eastAsia="Times New Roman" w:hAnsi="Times New Roman" w:cs="Times New Roman"/>
          <w:sz w:val="24"/>
          <w:szCs w:val="24"/>
          <w:lang w:eastAsia="ru-RU"/>
        </w:rPr>
        <w:t xml:space="preserve">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w:t>
      </w:r>
      <w:r>
        <w:rPr>
          <w:rFonts w:ascii="Times New Roman" w:eastAsia="Times New Roman" w:hAnsi="Times New Roman" w:cs="Times New Roman"/>
          <w:sz w:val="24"/>
          <w:szCs w:val="24"/>
          <w:lang w:eastAsia="ru-RU"/>
        </w:rPr>
        <w:t>х детей, достигших восемнадцати</w:t>
      </w:r>
      <w:r w:rsidRPr="00790BF7">
        <w:rPr>
          <w:rFonts w:ascii="Times New Roman" w:eastAsia="Times New Roman" w:hAnsi="Times New Roman" w:cs="Times New Roman"/>
          <w:sz w:val="24"/>
          <w:szCs w:val="24"/>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790BF7" w:rsidRPr="00790BF7" w:rsidRDefault="00790BF7" w:rsidP="00790B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bCs/>
          <w:sz w:val="24"/>
          <w:szCs w:val="24"/>
          <w:lang w:eastAsia="ru-RU"/>
        </w:rPr>
        <w:t>Гражданско-правовая ответственность</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w:t>
      </w:r>
      <w:r w:rsidRPr="00790BF7">
        <w:rPr>
          <w:rFonts w:ascii="Times New Roman" w:eastAsia="Times New Roman" w:hAnsi="Times New Roman" w:cs="Times New Roman"/>
          <w:b/>
          <w:sz w:val="24"/>
          <w:szCs w:val="24"/>
          <w:lang w:eastAsia="ru-RU"/>
        </w:rPr>
        <w:t>ст. 151, 1064, 1099 ГК РФ</w:t>
      </w:r>
      <w:r w:rsidRPr="00790BF7">
        <w:rPr>
          <w:rFonts w:ascii="Times New Roman" w:eastAsia="Times New Roman" w:hAnsi="Times New Roman" w:cs="Times New Roman"/>
          <w:sz w:val="24"/>
          <w:szCs w:val="24"/>
          <w:lang w:eastAsia="ru-RU"/>
        </w:rPr>
        <w:t>.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790BF7" w:rsidRPr="00790BF7" w:rsidRDefault="00790BF7" w:rsidP="00790B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bCs/>
          <w:sz w:val="24"/>
          <w:szCs w:val="24"/>
          <w:lang w:eastAsia="ru-RU"/>
        </w:rPr>
        <w:t>Ответственность, предусмотренная Семейным кодексом Российской Федерации</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lastRenderedPageBreak/>
        <w:t xml:space="preserve">В соответствии </w:t>
      </w:r>
      <w:r w:rsidRPr="00790BF7">
        <w:rPr>
          <w:rFonts w:ascii="Times New Roman" w:eastAsia="Times New Roman" w:hAnsi="Times New Roman" w:cs="Times New Roman"/>
          <w:b/>
          <w:sz w:val="24"/>
          <w:szCs w:val="24"/>
          <w:lang w:eastAsia="ru-RU"/>
        </w:rPr>
        <w:t>со ст. 69 Семейного кодекса РФ</w:t>
      </w:r>
      <w:r>
        <w:rPr>
          <w:rFonts w:ascii="Times New Roman" w:eastAsia="Times New Roman" w:hAnsi="Times New Roman" w:cs="Times New Roman"/>
          <w:sz w:val="24"/>
          <w:szCs w:val="24"/>
          <w:lang w:eastAsia="ru-RU"/>
        </w:rPr>
        <w:t xml:space="preserve"> родите</w:t>
      </w:r>
      <w:r w:rsidRPr="00790BF7">
        <w:rPr>
          <w:rFonts w:ascii="Times New Roman" w:eastAsia="Times New Roman" w:hAnsi="Times New Roman" w:cs="Times New Roman"/>
          <w:sz w:val="24"/>
          <w:szCs w:val="24"/>
          <w:lang w:eastAsia="ru-RU"/>
        </w:rPr>
        <w:t>ли (один из них) могут быть лишены родительских прав, если они:</w:t>
      </w:r>
    </w:p>
    <w:p w:rsidR="00790BF7" w:rsidRPr="00790BF7" w:rsidRDefault="00790BF7" w:rsidP="00790BF7">
      <w:pPr>
        <w:spacing w:before="100" w:beforeAutospacing="1" w:after="100" w:afterAutospacing="1" w:line="240" w:lineRule="auto"/>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уклоняются от выполнения обязанностей родителей, в том числе при злостном уклонении от уплаты алиментов;</w:t>
      </w:r>
    </w:p>
    <w:p w:rsidR="00790BF7" w:rsidRPr="00790BF7" w:rsidRDefault="00790BF7" w:rsidP="00790BF7">
      <w:pPr>
        <w:spacing w:before="100" w:beforeAutospacing="1" w:after="100" w:afterAutospacing="1" w:line="240" w:lineRule="auto"/>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790BF7" w:rsidRPr="00790BF7" w:rsidRDefault="00790BF7" w:rsidP="00790BF7">
      <w:pPr>
        <w:spacing w:before="100" w:beforeAutospacing="1" w:after="100" w:afterAutospacing="1" w:line="240" w:lineRule="auto"/>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злоупотребляют своими родительскими правами;</w:t>
      </w:r>
    </w:p>
    <w:p w:rsidR="00790BF7" w:rsidRPr="00790BF7" w:rsidRDefault="00790BF7" w:rsidP="00790BF7">
      <w:pPr>
        <w:spacing w:before="100" w:beforeAutospacing="1" w:after="100" w:afterAutospacing="1" w:line="240" w:lineRule="auto"/>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90BF7" w:rsidRPr="00790BF7" w:rsidRDefault="00790BF7" w:rsidP="00790BF7">
      <w:pPr>
        <w:spacing w:before="100" w:beforeAutospacing="1" w:after="100" w:afterAutospacing="1" w:line="240" w:lineRule="auto"/>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являются больными хроническим алкоголизмом или наркоманией;</w:t>
      </w:r>
    </w:p>
    <w:p w:rsidR="00790BF7" w:rsidRPr="00790BF7" w:rsidRDefault="00790BF7" w:rsidP="00790BF7">
      <w:pPr>
        <w:spacing w:before="100" w:beforeAutospacing="1" w:after="100" w:afterAutospacing="1" w:line="240" w:lineRule="auto"/>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совершили умышленное преступление против жизни или здоровья своих детей либо против жизни или здоровья супруга.</w:t>
      </w:r>
    </w:p>
    <w:p w:rsidR="00790BF7" w:rsidRPr="00790BF7" w:rsidRDefault="00790BF7" w:rsidP="00790B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bCs/>
          <w:sz w:val="24"/>
          <w:szCs w:val="24"/>
          <w:lang w:eastAsia="ru-RU"/>
        </w:rPr>
        <w:t>Административно-правовая ответственность</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790BF7">
        <w:rPr>
          <w:rFonts w:ascii="Times New Roman" w:eastAsia="Times New Roman" w:hAnsi="Times New Roman" w:cs="Times New Roman"/>
          <w:sz w:val="24"/>
          <w:szCs w:val="24"/>
          <w:lang w:eastAsia="ru-RU"/>
        </w:rPr>
        <w:t xml:space="preserve">Предусмотренное </w:t>
      </w:r>
      <w:r w:rsidRPr="00790BF7">
        <w:rPr>
          <w:rFonts w:ascii="Times New Roman" w:eastAsia="Times New Roman" w:hAnsi="Times New Roman" w:cs="Times New Roman"/>
          <w:b/>
          <w:sz w:val="24"/>
          <w:szCs w:val="24"/>
          <w:lang w:eastAsia="ru-RU"/>
        </w:rPr>
        <w:t>ст.5.35 КоАП РПФ</w:t>
      </w:r>
      <w:r w:rsidRPr="00790BF7">
        <w:rPr>
          <w:rFonts w:ascii="Times New Roman" w:eastAsia="Times New Roman" w:hAnsi="Times New Roman" w:cs="Times New Roman"/>
          <w:sz w:val="24"/>
          <w:szCs w:val="24"/>
          <w:lang w:eastAsia="ru-RU"/>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790BF7">
        <w:rPr>
          <w:rFonts w:ascii="Times New Roman" w:eastAsia="Times New Roman" w:hAnsi="Times New Roman" w:cs="Times New Roman"/>
          <w:sz w:val="24"/>
          <w:szCs w:val="24"/>
          <w:lang w:eastAsia="ru-RU"/>
        </w:rPr>
        <w:t xml:space="preserve"> ими образования, успешного обучения и т.д.</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Отсутствие родительской заботы, нормального микроклимата в семье, не</w:t>
      </w:r>
      <w:r>
        <w:rPr>
          <w:rFonts w:ascii="Times New Roman" w:eastAsia="Times New Roman" w:hAnsi="Times New Roman" w:cs="Times New Roman"/>
          <w:sz w:val="24"/>
          <w:szCs w:val="24"/>
          <w:lang w:eastAsia="ru-RU"/>
        </w:rPr>
        <w:t xml:space="preserve"> </w:t>
      </w:r>
      <w:r w:rsidRPr="00790BF7">
        <w:rPr>
          <w:rFonts w:ascii="Times New Roman" w:eastAsia="Times New Roman" w:hAnsi="Times New Roman" w:cs="Times New Roman"/>
          <w:sz w:val="24"/>
          <w:szCs w:val="24"/>
          <w:lang w:eastAsia="ru-RU"/>
        </w:rPr>
        <w:t xml:space="preserve">предоставление родителями надлежащего материального обеспечения детям, отсутствие </w:t>
      </w:r>
      <w:proofErr w:type="gramStart"/>
      <w:r w:rsidRPr="00790BF7">
        <w:rPr>
          <w:rFonts w:ascii="Times New Roman" w:eastAsia="Times New Roman" w:hAnsi="Times New Roman" w:cs="Times New Roman"/>
          <w:sz w:val="24"/>
          <w:szCs w:val="24"/>
          <w:lang w:eastAsia="ru-RU"/>
        </w:rPr>
        <w:t>контроля за</w:t>
      </w:r>
      <w:proofErr w:type="gramEnd"/>
      <w:r w:rsidRPr="00790BF7">
        <w:rPr>
          <w:rFonts w:ascii="Times New Roman" w:eastAsia="Times New Roman" w:hAnsi="Times New Roman" w:cs="Times New Roman"/>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790BF7" w:rsidRPr="00790BF7" w:rsidRDefault="00790BF7" w:rsidP="00790B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bCs/>
          <w:sz w:val="24"/>
          <w:szCs w:val="24"/>
          <w:lang w:eastAsia="ru-RU"/>
        </w:rPr>
        <w:t>Закон Свердловской области от 14.06.2005 г. М 52-03 «Об административных правонарушениях на территории Свердловской области»</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sz w:val="24"/>
          <w:szCs w:val="24"/>
          <w:lang w:eastAsia="ru-RU"/>
        </w:rPr>
        <w:t>Статья 5-2</w:t>
      </w:r>
      <w:r w:rsidRPr="00790BF7">
        <w:rPr>
          <w:rFonts w:ascii="Times New Roman" w:eastAsia="Times New Roman" w:hAnsi="Times New Roman" w:cs="Times New Roman"/>
          <w:sz w:val="24"/>
          <w:szCs w:val="24"/>
          <w:lang w:eastAsia="ru-RU"/>
        </w:rPr>
        <w:t>.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790BF7">
        <w:rPr>
          <w:rFonts w:ascii="Times New Roman" w:eastAsia="Times New Roman" w:hAnsi="Times New Roman" w:cs="Times New Roman"/>
          <w:sz w:val="24"/>
          <w:szCs w:val="24"/>
          <w:lang w:eastAsia="ru-RU"/>
        </w:rPr>
        <w:t>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влечёт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roofErr w:type="gramEnd"/>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b/>
          <w:sz w:val="24"/>
          <w:szCs w:val="24"/>
          <w:lang w:eastAsia="ru-RU"/>
        </w:rPr>
        <w:lastRenderedPageBreak/>
        <w:t>Статья 5-3</w:t>
      </w:r>
      <w:r w:rsidRPr="00790BF7">
        <w:rPr>
          <w:rFonts w:ascii="Times New Roman" w:eastAsia="Times New Roman" w:hAnsi="Times New Roman" w:cs="Times New Roman"/>
          <w:sz w:val="24"/>
          <w:szCs w:val="24"/>
          <w:lang w:eastAsia="ru-RU"/>
        </w:rPr>
        <w:t>. Несоблюдение требований к обеспечению мер по содействию развитию детей и предупреждению причинения им вреда.</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790BF7">
        <w:rPr>
          <w:rFonts w:ascii="Times New Roman" w:eastAsia="Times New Roman" w:hAnsi="Times New Roman" w:cs="Times New Roman"/>
          <w:sz w:val="24"/>
          <w:szCs w:val="24"/>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roofErr w:type="gramEnd"/>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0BF7">
        <w:rPr>
          <w:rFonts w:ascii="Times New Roman" w:eastAsia="Times New Roman" w:hAnsi="Times New Roman" w:cs="Times New Roman"/>
          <w:sz w:val="24"/>
          <w:szCs w:val="24"/>
          <w:lang w:eastAsia="ru-RU"/>
        </w:rPr>
        <w:t xml:space="preserve">Закон Свердловской области от 16.07.2009 г. М 73-03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физическому, </w:t>
      </w:r>
      <w:proofErr w:type="gramStart"/>
      <w:r w:rsidRPr="00790BF7">
        <w:rPr>
          <w:rFonts w:ascii="Times New Roman" w:eastAsia="Times New Roman" w:hAnsi="Times New Roman" w:cs="Times New Roman"/>
          <w:sz w:val="24"/>
          <w:szCs w:val="24"/>
          <w:lang w:eastAsia="ru-RU"/>
        </w:rPr>
        <w:t>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w:t>
      </w:r>
      <w:proofErr w:type="gramEnd"/>
      <w:r w:rsidRPr="00790BF7">
        <w:rPr>
          <w:rFonts w:ascii="Times New Roman" w:eastAsia="Times New Roman" w:hAnsi="Times New Roman" w:cs="Times New Roman"/>
          <w:sz w:val="24"/>
          <w:szCs w:val="24"/>
          <w:lang w:eastAsia="ru-RU"/>
        </w:rPr>
        <w:t xml:space="preserve"> детей»</w:t>
      </w:r>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790BF7">
        <w:rPr>
          <w:rFonts w:ascii="Times New Roman" w:eastAsia="Times New Roman" w:hAnsi="Times New Roman" w:cs="Times New Roman"/>
          <w:b/>
          <w:sz w:val="24"/>
          <w:szCs w:val="24"/>
          <w:lang w:eastAsia="ru-RU"/>
        </w:rPr>
        <w:t>Статьёй 4</w:t>
      </w:r>
      <w:r w:rsidRPr="00790BF7">
        <w:rPr>
          <w:rFonts w:ascii="Times New Roman" w:eastAsia="Times New Roman" w:hAnsi="Times New Roman" w:cs="Times New Roman"/>
          <w:sz w:val="24"/>
          <w:szCs w:val="24"/>
          <w:lang w:eastAsia="ru-RU"/>
        </w:rPr>
        <w:t xml:space="preserve">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определяется Правительством Свердловской области.</w:t>
      </w:r>
      <w:proofErr w:type="gramEnd"/>
    </w:p>
    <w:p w:rsidR="00790BF7" w:rsidRPr="00790BF7" w:rsidRDefault="00790BF7" w:rsidP="00790BF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790BF7">
        <w:rPr>
          <w:rFonts w:ascii="Times New Roman" w:eastAsia="Times New Roman" w:hAnsi="Times New Roman" w:cs="Times New Roman"/>
          <w:b/>
          <w:sz w:val="24"/>
          <w:szCs w:val="24"/>
          <w:lang w:eastAsia="ru-RU"/>
        </w:rPr>
        <w:t>Статьёй 5</w:t>
      </w:r>
      <w:r w:rsidRPr="00790BF7">
        <w:rPr>
          <w:rFonts w:ascii="Times New Roman" w:eastAsia="Times New Roman" w:hAnsi="Times New Roman" w:cs="Times New Roman"/>
          <w:sz w:val="24"/>
          <w:szCs w:val="24"/>
          <w:lang w:eastAsia="ru-RU"/>
        </w:rPr>
        <w:t xml:space="preserve"> урегулирован порядок уведомления родителей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roofErr w:type="gramEnd"/>
    </w:p>
    <w:p w:rsidR="00204890" w:rsidRDefault="00204890"/>
    <w:sectPr w:rsidR="00204890" w:rsidSect="00790B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71"/>
    <w:rsid w:val="00204890"/>
    <w:rsid w:val="005D0771"/>
    <w:rsid w:val="0079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B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BF7"/>
    <w:rPr>
      <w:b/>
      <w:bCs/>
    </w:rPr>
  </w:style>
  <w:style w:type="character" w:styleId="a5">
    <w:name w:val="Hyperlink"/>
    <w:basedOn w:val="a0"/>
    <w:uiPriority w:val="99"/>
    <w:semiHidden/>
    <w:unhideWhenUsed/>
    <w:rsid w:val="00790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B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BF7"/>
    <w:rPr>
      <w:b/>
      <w:bCs/>
    </w:rPr>
  </w:style>
  <w:style w:type="character" w:styleId="a5">
    <w:name w:val="Hyperlink"/>
    <w:basedOn w:val="a0"/>
    <w:uiPriority w:val="99"/>
    <w:semiHidden/>
    <w:unhideWhenUsed/>
    <w:rsid w:val="0079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8403">
      <w:bodyDiv w:val="1"/>
      <w:marLeft w:val="0"/>
      <w:marRight w:val="0"/>
      <w:marTop w:val="0"/>
      <w:marBottom w:val="0"/>
      <w:divBdr>
        <w:top w:val="none" w:sz="0" w:space="0" w:color="auto"/>
        <w:left w:val="none" w:sz="0" w:space="0" w:color="auto"/>
        <w:bottom w:val="none" w:sz="0" w:space="0" w:color="auto"/>
        <w:right w:val="none" w:sz="0" w:space="0" w:color="auto"/>
      </w:divBdr>
      <w:divsChild>
        <w:div w:id="147679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revda.ru/prokuratura-raz-yasnyaet/1488-otvetstvennost-roditeley-za-neispolnenie-ili-nenadlejaschee-ispolnenie-roditelskih-obyazannoste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dc:creator>
  <cp:lastModifiedBy>Калашникова</cp:lastModifiedBy>
  <cp:revision>2</cp:revision>
  <dcterms:created xsi:type="dcterms:W3CDTF">2021-10-20T09:53:00Z</dcterms:created>
  <dcterms:modified xsi:type="dcterms:W3CDTF">2021-10-20T09:53:00Z</dcterms:modified>
</cp:coreProperties>
</file>