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DE" w:rsidRPr="000C320D" w:rsidRDefault="00C30EDE" w:rsidP="00C30EDE">
      <w:pPr>
        <w:shd w:val="clear" w:color="auto" w:fill="FFFFFF"/>
        <w:spacing w:after="161" w:line="450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0C320D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СТРАНИЧКА УЧИТЕЛЯ-ЛОГОПЕДА</w:t>
      </w:r>
    </w:p>
    <w:p w:rsidR="00C30EDE" w:rsidRPr="000C320D" w:rsidRDefault="00C30EDE" w:rsidP="00C30ED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посетители! </w:t>
      </w:r>
    </w:p>
    <w:p w:rsidR="00C30EDE" w:rsidRPr="000C320D" w:rsidRDefault="00C30EDE" w:rsidP="00C30ED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 рада видеть на своей страничке</w:t>
      </w:r>
    </w:p>
    <w:p w:rsidR="00C30EDE" w:rsidRPr="000C320D" w:rsidRDefault="00C30EDE" w:rsidP="00C30ED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учитель-логопед</w:t>
      </w:r>
    </w:p>
    <w:p w:rsidR="00C30EDE" w:rsidRPr="000C320D" w:rsidRDefault="00C30EDE" w:rsidP="00C30ED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20D">
        <w:rPr>
          <w:rFonts w:ascii="Times New Roman" w:eastAsia="Times New Roman" w:hAnsi="Times New Roman" w:cs="Times New Roman"/>
          <w:b/>
          <w:bCs/>
          <w:iCs/>
          <w:color w:val="800080"/>
          <w:sz w:val="28"/>
          <w:szCs w:val="28"/>
          <w:lang w:eastAsia="ru-RU"/>
        </w:rPr>
        <w:t>Войциховская Наталья Анатольевна.</w:t>
      </w:r>
    </w:p>
    <w:p w:rsidR="00C30EDE" w:rsidRPr="000C320D" w:rsidRDefault="00C30EDE" w:rsidP="00C30EDE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школе работает логопедический кабинет, в котором логопед проводит коррекцию выявленных речевых нарушений.</w:t>
      </w:r>
    </w:p>
    <w:p w:rsidR="00C30EDE" w:rsidRPr="000C320D" w:rsidRDefault="00C30EDE" w:rsidP="00C30ED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32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Режим работы учителя-логопеда</w:t>
      </w:r>
    </w:p>
    <w:p w:rsidR="00C30EDE" w:rsidRPr="000C320D" w:rsidRDefault="00C30EDE" w:rsidP="00C30ED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2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(3 этаж, кабинет № </w:t>
      </w:r>
      <w:proofErr w:type="gramStart"/>
      <w:r w:rsidRPr="000C32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28 )</w:t>
      </w:r>
      <w:proofErr w:type="gram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3648"/>
      </w:tblGrid>
      <w:tr w:rsidR="00C30EDE" w:rsidRPr="000C320D" w:rsidTr="00C30EDE">
        <w:trPr>
          <w:tblCellSpacing w:w="0" w:type="dxa"/>
        </w:trPr>
        <w:tc>
          <w:tcPr>
            <w:tcW w:w="3648" w:type="dxa"/>
            <w:shd w:val="clear" w:color="auto" w:fill="FFFFFF"/>
            <w:hideMark/>
          </w:tcPr>
          <w:p w:rsidR="00C30EDE" w:rsidRPr="000C320D" w:rsidRDefault="00C30EDE" w:rsidP="00C30EDE">
            <w:pPr>
              <w:spacing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 </w:t>
            </w:r>
            <w:r w:rsidRPr="000C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648" w:type="dxa"/>
            <w:shd w:val="clear" w:color="auto" w:fill="FFFFFF"/>
            <w:hideMark/>
          </w:tcPr>
          <w:p w:rsidR="00C30EDE" w:rsidRPr="000C320D" w:rsidRDefault="000C320D" w:rsidP="00C30EDE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30EDE" w:rsidRPr="000C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работы</w:t>
            </w:r>
          </w:p>
        </w:tc>
      </w:tr>
      <w:tr w:rsidR="00C30EDE" w:rsidRPr="000C320D" w:rsidTr="00C30EDE">
        <w:trPr>
          <w:tblCellSpacing w:w="0" w:type="dxa"/>
        </w:trPr>
        <w:tc>
          <w:tcPr>
            <w:tcW w:w="3648" w:type="dxa"/>
            <w:shd w:val="clear" w:color="auto" w:fill="FFFFFF"/>
            <w:hideMark/>
          </w:tcPr>
          <w:p w:rsidR="00C30EDE" w:rsidRPr="000C320D" w:rsidRDefault="000C320D" w:rsidP="00C30EDE">
            <w:pPr>
              <w:spacing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 -</w:t>
            </w:r>
            <w:r w:rsidR="00C30EDE" w:rsidRPr="000C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648" w:type="dxa"/>
            <w:shd w:val="clear" w:color="auto" w:fill="FFFFFF"/>
            <w:hideMark/>
          </w:tcPr>
          <w:p w:rsidR="00C30EDE" w:rsidRPr="000C320D" w:rsidRDefault="000C320D" w:rsidP="00C30EDE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C30EDE" w:rsidRPr="000C3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07:40-15:40</w:t>
            </w:r>
          </w:p>
        </w:tc>
      </w:tr>
    </w:tbl>
    <w:p w:rsidR="00C30EDE" w:rsidRPr="000C320D" w:rsidRDefault="00C30EDE" w:rsidP="000C3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0C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консультацией </w:t>
      </w:r>
      <w:r w:rsidRPr="000C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обратиться к учителю-логопед с понедельника по пятницу</w:t>
      </w:r>
      <w:r w:rsidRPr="000C3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14.50 до 15.40.</w:t>
      </w:r>
    </w:p>
    <w:p w:rsidR="00C30EDE" w:rsidRPr="000C320D" w:rsidRDefault="000C320D" w:rsidP="000C3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- л</w:t>
      </w:r>
      <w:r w:rsidR="00C30EDE" w:rsidRPr="000C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 проводит:</w:t>
      </w:r>
    </w:p>
    <w:p w:rsidR="00C30EDE" w:rsidRPr="000C320D" w:rsidRDefault="00C30EDE" w:rsidP="000C3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обследование устной и письменной речи;</w:t>
      </w:r>
    </w:p>
    <w:p w:rsidR="00C30EDE" w:rsidRPr="000C320D" w:rsidRDefault="00C30EDE" w:rsidP="000C3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ведёт групповые и индивидуальные занятия;</w:t>
      </w:r>
    </w:p>
    <w:p w:rsidR="00C30EDE" w:rsidRPr="000C320D" w:rsidRDefault="00C30EDE" w:rsidP="000C3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консультирует учителей и родителей;</w:t>
      </w:r>
    </w:p>
    <w:p w:rsidR="00C30EDE" w:rsidRPr="000C320D" w:rsidRDefault="00C30EDE" w:rsidP="000C32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занятия длятся 40 минут, индивидуальные - 20 минут.</w:t>
      </w:r>
      <w:r w:rsidR="000C320D" w:rsidRPr="000C32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16</w:t>
      </w:r>
      <w:r w:rsidR="000C320D" w:rsidRPr="000C32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сентября по 15 мая дети посещают групповые и индивидуальные занятия с периодичностью 2 - 3 раза в неделю в зависимости от сложности дефекта, вида речевой патологии и этапа коррекции. </w:t>
      </w:r>
      <w:r w:rsidRPr="000C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Необходимость в дальнейшем обучении с логопедом определяется в результате дополнительного обследования в конце учебного года.</w:t>
      </w:r>
    </w:p>
    <w:p w:rsidR="00746C53" w:rsidRPr="000C320D" w:rsidRDefault="00746C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6C53" w:rsidRPr="000C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A4414"/>
    <w:multiLevelType w:val="multilevel"/>
    <w:tmpl w:val="E84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DE"/>
    <w:rsid w:val="000C320D"/>
    <w:rsid w:val="00746C53"/>
    <w:rsid w:val="00C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7FF9B-2985-4D57-A440-59A43D7D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</dc:creator>
  <cp:keywords/>
  <dc:description/>
  <cp:lastModifiedBy>netb</cp:lastModifiedBy>
  <cp:revision>3</cp:revision>
  <dcterms:created xsi:type="dcterms:W3CDTF">2022-09-23T13:00:00Z</dcterms:created>
  <dcterms:modified xsi:type="dcterms:W3CDTF">2022-09-23T13:15:00Z</dcterms:modified>
</cp:coreProperties>
</file>