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40" w:rsidRPr="00A35E4A" w:rsidRDefault="009B421F" w:rsidP="009B4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4A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A35E4A" w:rsidRPr="00A35E4A" w:rsidRDefault="00A35E4A" w:rsidP="00A35E4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35E4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9B421F" w:rsidRPr="00A35E4A">
        <w:rPr>
          <w:rFonts w:ascii="Times New Roman" w:hAnsi="Times New Roman" w:cs="Times New Roman"/>
          <w:sz w:val="28"/>
          <w:szCs w:val="28"/>
        </w:rPr>
        <w:t xml:space="preserve"> объединения учителей начальных классов </w:t>
      </w:r>
    </w:p>
    <w:p w:rsidR="009B421F" w:rsidRPr="00A35E4A" w:rsidRDefault="009B421F" w:rsidP="009B42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5E4A">
        <w:rPr>
          <w:rFonts w:ascii="Times New Roman" w:hAnsi="Times New Roman" w:cs="Times New Roman"/>
          <w:sz w:val="28"/>
          <w:szCs w:val="28"/>
        </w:rPr>
        <w:t>и воспитателей групп по присмотру и уходу</w:t>
      </w:r>
    </w:p>
    <w:p w:rsidR="009B421F" w:rsidRPr="00A35E4A" w:rsidRDefault="00D64894" w:rsidP="009B42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5E4A">
        <w:rPr>
          <w:rFonts w:ascii="Times New Roman" w:hAnsi="Times New Roman" w:cs="Times New Roman"/>
          <w:sz w:val="28"/>
          <w:szCs w:val="28"/>
        </w:rPr>
        <w:t>з</w:t>
      </w:r>
      <w:r w:rsidR="009B421F" w:rsidRPr="00A35E4A">
        <w:rPr>
          <w:rFonts w:ascii="Times New Roman" w:hAnsi="Times New Roman" w:cs="Times New Roman"/>
          <w:sz w:val="28"/>
          <w:szCs w:val="28"/>
        </w:rPr>
        <w:t>а 20</w:t>
      </w:r>
      <w:r w:rsidR="00D4339D" w:rsidRPr="00A35E4A">
        <w:rPr>
          <w:rFonts w:ascii="Times New Roman" w:hAnsi="Times New Roman" w:cs="Times New Roman"/>
          <w:sz w:val="28"/>
          <w:szCs w:val="28"/>
        </w:rPr>
        <w:t>2</w:t>
      </w:r>
      <w:r w:rsidR="00154F36" w:rsidRPr="00A35E4A">
        <w:rPr>
          <w:rFonts w:ascii="Times New Roman" w:hAnsi="Times New Roman" w:cs="Times New Roman"/>
          <w:sz w:val="28"/>
          <w:szCs w:val="28"/>
        </w:rPr>
        <w:t>1</w:t>
      </w:r>
      <w:r w:rsidR="009B421F" w:rsidRPr="00A35E4A">
        <w:rPr>
          <w:rFonts w:ascii="Times New Roman" w:hAnsi="Times New Roman" w:cs="Times New Roman"/>
          <w:sz w:val="28"/>
          <w:szCs w:val="28"/>
        </w:rPr>
        <w:t>-20</w:t>
      </w:r>
      <w:r w:rsidR="00546C00" w:rsidRPr="00A35E4A">
        <w:rPr>
          <w:rFonts w:ascii="Times New Roman" w:hAnsi="Times New Roman" w:cs="Times New Roman"/>
          <w:sz w:val="28"/>
          <w:szCs w:val="28"/>
        </w:rPr>
        <w:t>2</w:t>
      </w:r>
      <w:r w:rsidR="00154F36" w:rsidRPr="00A35E4A">
        <w:rPr>
          <w:rFonts w:ascii="Times New Roman" w:hAnsi="Times New Roman" w:cs="Times New Roman"/>
          <w:sz w:val="28"/>
          <w:szCs w:val="28"/>
        </w:rPr>
        <w:t>2</w:t>
      </w:r>
      <w:r w:rsidR="00546C00" w:rsidRPr="00A35E4A">
        <w:rPr>
          <w:rFonts w:ascii="Times New Roman" w:hAnsi="Times New Roman" w:cs="Times New Roman"/>
          <w:sz w:val="28"/>
          <w:szCs w:val="28"/>
        </w:rPr>
        <w:t xml:space="preserve"> </w:t>
      </w:r>
      <w:r w:rsidR="009B421F" w:rsidRPr="00A35E4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D64894" w:rsidRDefault="00D64894" w:rsidP="009B42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894" w:rsidRPr="00EC603E" w:rsidRDefault="00D64894" w:rsidP="00D64894">
      <w:pPr>
        <w:pStyle w:val="a3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Начальная школа – это фундамент образования, </w:t>
      </w:r>
    </w:p>
    <w:p w:rsidR="00D64894" w:rsidRPr="00EC603E" w:rsidRDefault="00D64894" w:rsidP="00D64894">
      <w:pPr>
        <w:pStyle w:val="a3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и от того каким будет этот фундамент, </w:t>
      </w:r>
    </w:p>
    <w:p w:rsidR="00D64894" w:rsidRPr="00EC603E" w:rsidRDefault="00D64894" w:rsidP="00D64894">
      <w:pPr>
        <w:pStyle w:val="a3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зависит дальнейшая успешность ученика, </w:t>
      </w:r>
    </w:p>
    <w:p w:rsidR="00D64894" w:rsidRPr="00EC603E" w:rsidRDefault="00D64894" w:rsidP="00D64894">
      <w:pPr>
        <w:pStyle w:val="a3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а затем и выпускника в современном мире.</w:t>
      </w:r>
    </w:p>
    <w:p w:rsidR="00D64894" w:rsidRPr="00EC603E" w:rsidRDefault="00D64894" w:rsidP="00D648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749" w:rsidRPr="00EC603E" w:rsidRDefault="00D54749" w:rsidP="009B421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03E">
        <w:rPr>
          <w:rFonts w:ascii="Times New Roman" w:hAnsi="Times New Roman" w:cs="Times New Roman"/>
          <w:sz w:val="24"/>
          <w:szCs w:val="24"/>
        </w:rPr>
        <w:t>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 Все более широкое распространение получает развивающий характер обучения, претерпевают изменения отношения между участниками образовательного процесса.</w:t>
      </w:r>
    </w:p>
    <w:p w:rsidR="00CF502C" w:rsidRPr="00EC603E" w:rsidRDefault="00CF502C" w:rsidP="009B421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Роль методической работы возрастает в условиях модернизации образования в связи с необходимостью рационально и оперативно использовать новые методики, приемы и формы обучения.</w:t>
      </w:r>
    </w:p>
    <w:p w:rsidR="00154F36" w:rsidRPr="00EC603E" w:rsidRDefault="009B421F" w:rsidP="00154F36">
      <w:pPr>
        <w:jc w:val="both"/>
        <w:rPr>
          <w:b/>
        </w:rPr>
      </w:pPr>
      <w:r w:rsidRPr="00EC603E">
        <w:t>В 20</w:t>
      </w:r>
      <w:r w:rsidR="00D4339D" w:rsidRPr="00EC603E">
        <w:t>2</w:t>
      </w:r>
      <w:r w:rsidR="00154F36" w:rsidRPr="00EC603E">
        <w:t>1</w:t>
      </w:r>
      <w:r w:rsidRPr="00EC603E">
        <w:t xml:space="preserve"> – 20</w:t>
      </w:r>
      <w:r w:rsidR="00D54749" w:rsidRPr="00EC603E">
        <w:t>2</w:t>
      </w:r>
      <w:r w:rsidR="00154F36" w:rsidRPr="00EC603E">
        <w:t>2</w:t>
      </w:r>
      <w:r w:rsidRPr="00EC603E">
        <w:t xml:space="preserve"> учебном году УМО учителей начальных классов и воспитателей групп по присмотру и уходу продолжило работу по теме </w:t>
      </w:r>
      <w:r w:rsidR="00154F36" w:rsidRPr="00EC603E">
        <w:rPr>
          <w:b/>
          <w:i/>
        </w:rPr>
        <w:t>«Создание адаптивной образовательной среды, ориентированной на развитие личности, в начальной школе в условиях инклюзивного образования».</w:t>
      </w:r>
    </w:p>
    <w:p w:rsidR="009B421F" w:rsidRPr="00EC603E" w:rsidRDefault="009B421F" w:rsidP="009B42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21F" w:rsidRPr="00EC603E" w:rsidRDefault="009B421F" w:rsidP="009B42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Цель работы УМО – повышение качества знаний учащихся посредством применения </w:t>
      </w:r>
      <w:r w:rsidR="001D55A0" w:rsidRPr="00EC603E">
        <w:rPr>
          <w:rFonts w:ascii="Times New Roman" w:hAnsi="Times New Roman" w:cs="Times New Roman"/>
          <w:sz w:val="24"/>
          <w:szCs w:val="24"/>
        </w:rPr>
        <w:t>инновационных образовательных технологий.</w:t>
      </w:r>
    </w:p>
    <w:p w:rsidR="00D54749" w:rsidRPr="00EC603E" w:rsidRDefault="00D54749" w:rsidP="009B42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749" w:rsidRPr="00EC603E" w:rsidRDefault="00D54749" w:rsidP="00D5474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03E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D4339D" w:rsidRPr="00EC60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54F36" w:rsidRPr="00EC603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C603E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154F36" w:rsidRPr="00EC60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C603E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были поставлены и решались следующие задачи</w:t>
      </w:r>
      <w:proofErr w:type="gramStart"/>
      <w:r w:rsidRPr="00EC603E">
        <w:rPr>
          <w:rFonts w:ascii="Times New Roman" w:hAnsi="Times New Roman" w:cs="Times New Roman"/>
          <w:b/>
          <w:i/>
          <w:sz w:val="24"/>
          <w:szCs w:val="24"/>
        </w:rPr>
        <w:t>.:</w:t>
      </w:r>
      <w:proofErr w:type="gramEnd"/>
    </w:p>
    <w:p w:rsidR="00D54749" w:rsidRPr="00EC603E" w:rsidRDefault="00D54749" w:rsidP="00D5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39D" w:rsidRPr="00EC603E" w:rsidRDefault="00D4339D" w:rsidP="00412C39">
      <w:pPr>
        <w:pStyle w:val="a6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EC603E">
        <w:t>Повышение уровня профессиональной компетенции педагогов путем повышения квалификации, участия в инновационной деятельности.</w:t>
      </w:r>
    </w:p>
    <w:p w:rsidR="00D4339D" w:rsidRPr="00EC603E" w:rsidRDefault="00D4339D" w:rsidP="00412C39">
      <w:pPr>
        <w:pStyle w:val="a6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EC603E">
        <w:t>Создание условий для активизации познавательной деятельности и повышения уровня качества знаний учащихся.</w:t>
      </w:r>
    </w:p>
    <w:p w:rsidR="00D4339D" w:rsidRPr="00EC603E" w:rsidRDefault="00D4339D" w:rsidP="00412C39">
      <w:pPr>
        <w:pStyle w:val="a6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EC603E">
        <w:t>Формирование банка оценочных и методических материалов для осуществления качественного мониторинга качества знаний обучающихся 2–4 классов.</w:t>
      </w:r>
    </w:p>
    <w:p w:rsidR="00D4339D" w:rsidRPr="00EC603E" w:rsidRDefault="00D4339D" w:rsidP="00412C39">
      <w:pPr>
        <w:pStyle w:val="a6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EC603E">
        <w:t>Включение педагогов в деятельность по реализации задач ФГОС второго поколения. Информационно – методическая поддержка учителей.</w:t>
      </w:r>
    </w:p>
    <w:p w:rsidR="00D4339D" w:rsidRPr="00EC603E" w:rsidRDefault="00D4339D" w:rsidP="00412C39">
      <w:pPr>
        <w:pStyle w:val="a6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EC603E">
        <w:t>Изучение и внедрение инновационных педагогических технологий в учебный процесс. Ознакомление с достижениями передовой педагогической практики с целью повышения научного уровня педагога.</w:t>
      </w:r>
    </w:p>
    <w:p w:rsidR="00D54749" w:rsidRPr="00EC603E" w:rsidRDefault="00D54749" w:rsidP="00434ED7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54749" w:rsidRPr="00EC603E" w:rsidRDefault="00D54749" w:rsidP="00412C39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Совершенствование воспитательного процесса в формировании   духовно-нравственных ценностей и патриотизма.</w:t>
      </w:r>
    </w:p>
    <w:p w:rsidR="00C14942" w:rsidRPr="00EC603E" w:rsidRDefault="00C14942" w:rsidP="00434E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При планировании содержания методической работы были отобраны следующие формы работы:</w:t>
      </w:r>
    </w:p>
    <w:p w:rsidR="00C14942" w:rsidRPr="00EC603E" w:rsidRDefault="00C14942" w:rsidP="00C149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заседание методического объединения;</w:t>
      </w:r>
    </w:p>
    <w:p w:rsidR="00C14942" w:rsidRPr="00EC603E" w:rsidRDefault="00C14942" w:rsidP="00C149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C14942" w:rsidRPr="00EC603E" w:rsidRDefault="00C14942" w:rsidP="00C149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индивидуальная работа по теме самообразования;</w:t>
      </w:r>
    </w:p>
    <w:p w:rsidR="00C14942" w:rsidRPr="00EC603E" w:rsidRDefault="00C14942" w:rsidP="00C149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участие детей и педагогов в конкурсах различного уровня;</w:t>
      </w:r>
    </w:p>
    <w:p w:rsidR="006F7EB7" w:rsidRPr="00EC603E" w:rsidRDefault="00C14942" w:rsidP="006F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проведение открытых уроков и внеклассных мероприятий</w:t>
      </w:r>
    </w:p>
    <w:p w:rsidR="006F7EB7" w:rsidRPr="00EC603E" w:rsidRDefault="006F7EB7" w:rsidP="006F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sz w:val="24"/>
          <w:szCs w:val="24"/>
        </w:rPr>
        <w:t xml:space="preserve"> </w:t>
      </w:r>
      <w:r w:rsidR="00D4339D" w:rsidRPr="00EC603E">
        <w:rPr>
          <w:rFonts w:ascii="Times New Roman" w:hAnsi="Times New Roman" w:cs="Times New Roman"/>
          <w:sz w:val="24"/>
          <w:szCs w:val="24"/>
        </w:rPr>
        <w:t>п</w:t>
      </w:r>
      <w:r w:rsidRPr="00EC603E">
        <w:rPr>
          <w:rFonts w:ascii="Times New Roman" w:hAnsi="Times New Roman" w:cs="Times New Roman"/>
          <w:sz w:val="24"/>
          <w:szCs w:val="24"/>
        </w:rPr>
        <w:t>осещение семинаров, встреч в образовательных учреждениях города.</w:t>
      </w:r>
    </w:p>
    <w:p w:rsidR="006F7EB7" w:rsidRPr="00EC603E" w:rsidRDefault="00D4339D" w:rsidP="006F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</w:t>
      </w:r>
      <w:r w:rsidR="006F7EB7" w:rsidRPr="00EC603E">
        <w:rPr>
          <w:rFonts w:ascii="Times New Roman" w:hAnsi="Times New Roman" w:cs="Times New Roman"/>
          <w:sz w:val="24"/>
          <w:szCs w:val="24"/>
        </w:rPr>
        <w:t>овышение квалификации педагогов на курсах.</w:t>
      </w:r>
    </w:p>
    <w:p w:rsidR="006F7EB7" w:rsidRPr="00EC603E" w:rsidRDefault="00D4339D" w:rsidP="006F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</w:t>
      </w:r>
      <w:r w:rsidR="006F7EB7" w:rsidRPr="00EC603E">
        <w:rPr>
          <w:rFonts w:ascii="Times New Roman" w:hAnsi="Times New Roman" w:cs="Times New Roman"/>
          <w:sz w:val="24"/>
          <w:szCs w:val="24"/>
        </w:rPr>
        <w:t xml:space="preserve">рохождение аттестации педагогических кадров. </w:t>
      </w:r>
    </w:p>
    <w:p w:rsidR="00C14942" w:rsidRPr="00EC603E" w:rsidRDefault="00C14942" w:rsidP="006F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ED7" w:rsidRPr="00EC603E" w:rsidRDefault="00434ED7" w:rsidP="00C149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0A3" w:rsidRPr="00EC603E" w:rsidRDefault="00F640A3" w:rsidP="00C149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EC603E">
        <w:rPr>
          <w:rFonts w:ascii="Times New Roman" w:hAnsi="Times New Roman" w:cs="Times New Roman"/>
          <w:b/>
          <w:sz w:val="24"/>
          <w:szCs w:val="24"/>
        </w:rPr>
        <w:t>направлениями</w:t>
      </w:r>
      <w:r w:rsidRPr="00EC603E">
        <w:rPr>
          <w:rFonts w:ascii="Times New Roman" w:hAnsi="Times New Roman" w:cs="Times New Roman"/>
          <w:sz w:val="24"/>
          <w:szCs w:val="24"/>
        </w:rPr>
        <w:t xml:space="preserve"> работы УМО на данном этапе стали:</w:t>
      </w:r>
    </w:p>
    <w:p w:rsidR="00C14942" w:rsidRPr="00EC603E" w:rsidRDefault="00F640A3" w:rsidP="00434ED7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Внедрение в работу каждого учителя новых технологий обучени</w:t>
      </w:r>
      <w:r w:rsidR="00DA1C1B" w:rsidRPr="00EC603E">
        <w:rPr>
          <w:rFonts w:ascii="Times New Roman" w:hAnsi="Times New Roman" w:cs="Times New Roman"/>
          <w:sz w:val="24"/>
          <w:szCs w:val="24"/>
        </w:rPr>
        <w:t>я</w:t>
      </w:r>
      <w:r w:rsidRPr="00EC603E">
        <w:rPr>
          <w:rFonts w:ascii="Times New Roman" w:hAnsi="Times New Roman" w:cs="Times New Roman"/>
          <w:sz w:val="24"/>
          <w:szCs w:val="24"/>
        </w:rPr>
        <w:t>.</w:t>
      </w:r>
    </w:p>
    <w:p w:rsidR="00F640A3" w:rsidRPr="00EC603E" w:rsidRDefault="00F640A3" w:rsidP="00434ED7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Исследовательская работа:</w:t>
      </w:r>
      <w:r w:rsidR="007304FC" w:rsidRPr="00EC603E">
        <w:rPr>
          <w:rFonts w:ascii="Times New Roman" w:hAnsi="Times New Roman" w:cs="Times New Roman"/>
          <w:sz w:val="24"/>
          <w:szCs w:val="24"/>
        </w:rPr>
        <w:t xml:space="preserve"> </w:t>
      </w:r>
      <w:r w:rsidR="00DA1C1B" w:rsidRPr="00EC603E">
        <w:rPr>
          <w:rFonts w:ascii="Times New Roman" w:hAnsi="Times New Roman" w:cs="Times New Roman"/>
          <w:sz w:val="24"/>
          <w:szCs w:val="24"/>
        </w:rPr>
        <w:t>составление и проведение диагностических работ по учебным предметам, мониторинг уровня обученности и качества знаний, анализ результатов.</w:t>
      </w:r>
    </w:p>
    <w:p w:rsidR="00DA1C1B" w:rsidRPr="00EC603E" w:rsidRDefault="00DA1C1B" w:rsidP="00434ED7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Обмен опытом по совершенствованию методики преподавания, изучение передового педагогического опыта, взаимопосещение уроков.</w:t>
      </w:r>
    </w:p>
    <w:p w:rsidR="00DA1C1B" w:rsidRPr="00EC603E" w:rsidRDefault="00DA1C1B" w:rsidP="00434ED7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Работа с одаренными детьми: </w:t>
      </w:r>
    </w:p>
    <w:p w:rsidR="00DA1C1B" w:rsidRPr="00EC603E" w:rsidRDefault="00DA1C1B" w:rsidP="00371D3C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организация и проведение предметных и метапредметных олимпиад;</w:t>
      </w:r>
    </w:p>
    <w:p w:rsidR="00DA1C1B" w:rsidRPr="00EC603E" w:rsidRDefault="00DA1C1B" w:rsidP="00371D3C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организация внеурочной деятельности;</w:t>
      </w:r>
    </w:p>
    <w:p w:rsidR="00DA1C1B" w:rsidRPr="00EC603E" w:rsidRDefault="00DA1C1B" w:rsidP="00371D3C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EC603E">
        <w:rPr>
          <w:rFonts w:ascii="Times New Roman" w:hAnsi="Times New Roman" w:cs="Times New Roman"/>
          <w:sz w:val="24"/>
          <w:szCs w:val="24"/>
        </w:rPr>
        <w:t>интернет</w:t>
      </w:r>
      <w:r w:rsidR="00434ED7" w:rsidRPr="00EC603E">
        <w:rPr>
          <w:rFonts w:ascii="Times New Roman" w:hAnsi="Times New Roman" w:cs="Times New Roman"/>
          <w:sz w:val="24"/>
          <w:szCs w:val="24"/>
        </w:rPr>
        <w:t>-</w:t>
      </w:r>
      <w:r w:rsidRPr="00EC603E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EC603E">
        <w:rPr>
          <w:rFonts w:ascii="Times New Roman" w:hAnsi="Times New Roman" w:cs="Times New Roman"/>
          <w:sz w:val="24"/>
          <w:szCs w:val="24"/>
        </w:rPr>
        <w:t>.</w:t>
      </w:r>
    </w:p>
    <w:p w:rsidR="00DA1C1B" w:rsidRPr="00EC603E" w:rsidRDefault="00DA1C1B" w:rsidP="00434ED7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Совершенствование учебно-методической и материальной баз</w:t>
      </w:r>
      <w:r w:rsidR="00371D3C" w:rsidRPr="00EC603E">
        <w:rPr>
          <w:rFonts w:ascii="Times New Roman" w:hAnsi="Times New Roman" w:cs="Times New Roman"/>
          <w:sz w:val="24"/>
          <w:szCs w:val="24"/>
        </w:rPr>
        <w:t xml:space="preserve">ы кабинетов: </w:t>
      </w:r>
      <w:r w:rsidRPr="00EC603E">
        <w:rPr>
          <w:rFonts w:ascii="Times New Roman" w:hAnsi="Times New Roman" w:cs="Times New Roman"/>
          <w:sz w:val="24"/>
          <w:szCs w:val="24"/>
        </w:rPr>
        <w:t>накапливание и использование ресурсов медиатеки (в том числе и интернет-ресурсов), справочной литератур</w:t>
      </w:r>
      <w:r w:rsidR="00702F5E" w:rsidRPr="00EC603E">
        <w:rPr>
          <w:rFonts w:ascii="Times New Roman" w:hAnsi="Times New Roman" w:cs="Times New Roman"/>
          <w:sz w:val="24"/>
          <w:szCs w:val="24"/>
        </w:rPr>
        <w:t>ы</w:t>
      </w:r>
      <w:r w:rsidRPr="00EC603E">
        <w:rPr>
          <w:rFonts w:ascii="Times New Roman" w:hAnsi="Times New Roman" w:cs="Times New Roman"/>
          <w:sz w:val="24"/>
          <w:szCs w:val="24"/>
        </w:rPr>
        <w:t>.</w:t>
      </w:r>
    </w:p>
    <w:p w:rsidR="00702F5E" w:rsidRPr="00EC603E" w:rsidRDefault="00702F5E" w:rsidP="00434ED7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Формирование фонда оценочных материалов.</w:t>
      </w:r>
    </w:p>
    <w:p w:rsidR="00702F5E" w:rsidRPr="00EC603E" w:rsidRDefault="00702F5E" w:rsidP="00434ED7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Внеклассная работа с учащимися по развитию познавательного интереса, повышению их образовательного уровня.</w:t>
      </w:r>
    </w:p>
    <w:p w:rsidR="00D64894" w:rsidRPr="00EC603E" w:rsidRDefault="00D64894" w:rsidP="00434ED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4894" w:rsidRPr="00EC603E" w:rsidRDefault="00D64894" w:rsidP="00D648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В своей деятельности МО учителей начальных классов руководствуется федеральными государственными образовательными стандартами, нормативными документами  и конкретными целями и задачами, стоящими перед коллективом начальной школы. Исходя из поставленной цели работы УМО учителей начальных классов, была запланирована методическая работа, работа по преемственности, открытые уроки, мастерские, семинары, работа творческих групп. </w:t>
      </w:r>
    </w:p>
    <w:p w:rsidR="00D64894" w:rsidRPr="00EC603E" w:rsidRDefault="00D64894" w:rsidP="00D648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Поставленные цель и задачи достигнуты благодаря активной работе чл</w:t>
      </w:r>
      <w:r w:rsidR="00635EDE" w:rsidRPr="00EC603E">
        <w:rPr>
          <w:rFonts w:ascii="Times New Roman" w:hAnsi="Times New Roman" w:cs="Times New Roman"/>
          <w:sz w:val="24"/>
          <w:szCs w:val="24"/>
        </w:rPr>
        <w:t>енов МО и их заинтересованности.</w:t>
      </w:r>
    </w:p>
    <w:p w:rsidR="00D64894" w:rsidRPr="00EC603E" w:rsidRDefault="00D64894" w:rsidP="00D648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71D3C" w:rsidRPr="00EC603E" w:rsidRDefault="00371D3C" w:rsidP="00434ED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D7" w:rsidRPr="00EC603E" w:rsidRDefault="00434ED7" w:rsidP="00434ED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Повышение качества преподавания</w:t>
      </w:r>
    </w:p>
    <w:p w:rsidR="00635EDE" w:rsidRPr="00EC603E" w:rsidRDefault="00635EDE" w:rsidP="00434ED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5EDE" w:rsidRPr="00EC603E" w:rsidRDefault="00434ED7" w:rsidP="00635E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 В состав методического объединения входит </w:t>
      </w:r>
      <w:r w:rsidR="00635EDE" w:rsidRPr="00EC603E">
        <w:rPr>
          <w:rFonts w:ascii="Times New Roman" w:hAnsi="Times New Roman" w:cs="Times New Roman"/>
          <w:sz w:val="24"/>
          <w:szCs w:val="24"/>
        </w:rPr>
        <w:t xml:space="preserve">11 учителей начальных классов, учитель-логопед, психолог и </w:t>
      </w:r>
      <w:r w:rsidR="00154F36" w:rsidRPr="00EC603E">
        <w:rPr>
          <w:rFonts w:ascii="Times New Roman" w:hAnsi="Times New Roman" w:cs="Times New Roman"/>
          <w:sz w:val="24"/>
          <w:szCs w:val="24"/>
        </w:rPr>
        <w:t>2</w:t>
      </w:r>
      <w:r w:rsidR="00635EDE" w:rsidRPr="00EC603E">
        <w:rPr>
          <w:rFonts w:ascii="Times New Roman" w:hAnsi="Times New Roman" w:cs="Times New Roman"/>
          <w:sz w:val="24"/>
          <w:szCs w:val="24"/>
        </w:rPr>
        <w:t xml:space="preserve"> воспитателя  групп по присмотру и уходу. </w:t>
      </w:r>
    </w:p>
    <w:p w:rsidR="00635EDE" w:rsidRPr="00EC603E" w:rsidRDefault="00635EDE" w:rsidP="00635E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4ED7" w:rsidRPr="00EC603E" w:rsidRDefault="00A76D50" w:rsidP="00D735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Из 1</w:t>
      </w:r>
      <w:r w:rsidR="00D95A20" w:rsidRPr="00EC603E">
        <w:rPr>
          <w:rFonts w:ascii="Times New Roman" w:hAnsi="Times New Roman" w:cs="Times New Roman"/>
          <w:sz w:val="24"/>
          <w:szCs w:val="24"/>
        </w:rPr>
        <w:t>5</w:t>
      </w:r>
      <w:r w:rsidR="00434ED7" w:rsidRPr="00EC603E">
        <w:rPr>
          <w:rFonts w:ascii="Times New Roman" w:hAnsi="Times New Roman" w:cs="Times New Roman"/>
          <w:sz w:val="24"/>
          <w:szCs w:val="24"/>
        </w:rPr>
        <w:t xml:space="preserve"> </w:t>
      </w:r>
      <w:r w:rsidR="00635EDE" w:rsidRPr="00EC603E">
        <w:rPr>
          <w:rFonts w:ascii="Times New Roman" w:hAnsi="Times New Roman" w:cs="Times New Roman"/>
          <w:sz w:val="24"/>
          <w:szCs w:val="24"/>
        </w:rPr>
        <w:t>педагог</w:t>
      </w:r>
      <w:r w:rsidRPr="00EC603E">
        <w:rPr>
          <w:rFonts w:ascii="Times New Roman" w:hAnsi="Times New Roman" w:cs="Times New Roman"/>
          <w:sz w:val="24"/>
          <w:szCs w:val="24"/>
        </w:rPr>
        <w:t>ов</w:t>
      </w:r>
      <w:r w:rsidR="00434ED7" w:rsidRPr="00EC603E">
        <w:rPr>
          <w:rFonts w:ascii="Times New Roman" w:hAnsi="Times New Roman" w:cs="Times New Roman"/>
          <w:sz w:val="24"/>
          <w:szCs w:val="24"/>
        </w:rPr>
        <w:t xml:space="preserve"> начальной школы </w:t>
      </w:r>
      <w:r w:rsidRPr="00EC603E">
        <w:rPr>
          <w:rFonts w:ascii="Times New Roman" w:hAnsi="Times New Roman" w:cs="Times New Roman"/>
          <w:sz w:val="24"/>
          <w:szCs w:val="24"/>
        </w:rPr>
        <w:t>1</w:t>
      </w:r>
      <w:r w:rsidR="00154F36" w:rsidRPr="00EC603E">
        <w:rPr>
          <w:rFonts w:ascii="Times New Roman" w:hAnsi="Times New Roman" w:cs="Times New Roman"/>
          <w:sz w:val="24"/>
          <w:szCs w:val="24"/>
        </w:rPr>
        <w:t>3</w:t>
      </w:r>
      <w:r w:rsidRPr="00EC603E">
        <w:rPr>
          <w:rFonts w:ascii="Times New Roman" w:hAnsi="Times New Roman" w:cs="Times New Roman"/>
          <w:sz w:val="24"/>
          <w:szCs w:val="24"/>
        </w:rPr>
        <w:t xml:space="preserve"> </w:t>
      </w:r>
      <w:r w:rsidR="00434ED7" w:rsidRPr="00EC603E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7C464A" w:rsidRPr="00EC603E"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EC603E">
        <w:rPr>
          <w:rFonts w:ascii="Times New Roman" w:hAnsi="Times New Roman" w:cs="Times New Roman"/>
          <w:sz w:val="24"/>
          <w:szCs w:val="24"/>
        </w:rPr>
        <w:t>педагогическое образование, 1</w:t>
      </w:r>
      <w:r w:rsidR="00154F36" w:rsidRPr="00EC603E">
        <w:rPr>
          <w:rFonts w:ascii="Times New Roman" w:hAnsi="Times New Roman" w:cs="Times New Roman"/>
          <w:sz w:val="24"/>
          <w:szCs w:val="24"/>
        </w:rPr>
        <w:t>3</w:t>
      </w:r>
      <w:r w:rsidRPr="00EC603E">
        <w:rPr>
          <w:rFonts w:ascii="Times New Roman" w:hAnsi="Times New Roman" w:cs="Times New Roman"/>
          <w:sz w:val="24"/>
          <w:szCs w:val="24"/>
        </w:rPr>
        <w:t xml:space="preserve"> </w:t>
      </w:r>
      <w:r w:rsidR="00434ED7" w:rsidRPr="00EC603E">
        <w:rPr>
          <w:rFonts w:ascii="Times New Roman" w:hAnsi="Times New Roman" w:cs="Times New Roman"/>
          <w:sz w:val="24"/>
          <w:szCs w:val="24"/>
        </w:rPr>
        <w:t>учителей высш</w:t>
      </w:r>
      <w:r w:rsidRPr="00EC603E">
        <w:rPr>
          <w:rFonts w:ascii="Times New Roman" w:hAnsi="Times New Roman" w:cs="Times New Roman"/>
          <w:sz w:val="24"/>
          <w:szCs w:val="24"/>
        </w:rPr>
        <w:t>ей</w:t>
      </w:r>
      <w:r w:rsidR="00434ED7" w:rsidRPr="00EC603E">
        <w:rPr>
          <w:rFonts w:ascii="Times New Roman" w:hAnsi="Times New Roman" w:cs="Times New Roman"/>
          <w:sz w:val="24"/>
          <w:szCs w:val="24"/>
        </w:rPr>
        <w:t xml:space="preserve"> категорию. В коллективе методического объединения учителей начальных классов налажена атмосфера сотрудничества, взаимопомощи, поддержки (совместная разработка уроков, праздников, планирований, подготовка к семинарам). Учителя требовательны не только к  себе, но и друг к другу, правильно реагируют на критику. Педагоги нашего объединения постоянно работают над формированием тв</w:t>
      </w:r>
      <w:r w:rsidR="007C4B93" w:rsidRPr="00EC603E">
        <w:rPr>
          <w:rFonts w:ascii="Times New Roman" w:hAnsi="Times New Roman" w:cs="Times New Roman"/>
          <w:sz w:val="24"/>
          <w:szCs w:val="24"/>
        </w:rPr>
        <w:t>орчески работающего коллектива.</w:t>
      </w:r>
    </w:p>
    <w:p w:rsidR="00404E89" w:rsidRPr="00EC603E" w:rsidRDefault="005C7B00" w:rsidP="005821B3">
      <w:pPr>
        <w:ind w:firstLine="567"/>
        <w:jc w:val="both"/>
        <w:rPr>
          <w:color w:val="000000"/>
        </w:rPr>
      </w:pPr>
      <w:r w:rsidRPr="00EC603E">
        <w:t>Многие</w:t>
      </w:r>
      <w:r w:rsidR="00404E89" w:rsidRPr="00EC603E">
        <w:t xml:space="preserve"> учителя опубликовали свои выступления, беседы, конспекты уроков и внеурочной деятельности на </w:t>
      </w:r>
      <w:r w:rsidR="00404E89" w:rsidRPr="00EC603E">
        <w:rPr>
          <w:color w:val="000000"/>
        </w:rPr>
        <w:t>образовательных порталах «Продленка», «Инфоурок», «ПроШколу</w:t>
      </w:r>
      <w:proofErr w:type="gramStart"/>
      <w:r w:rsidR="00D95A20" w:rsidRPr="00EC603E">
        <w:rPr>
          <w:color w:val="000000"/>
        </w:rPr>
        <w:t>.р</w:t>
      </w:r>
      <w:proofErr w:type="gramEnd"/>
      <w:r w:rsidR="00D95A20" w:rsidRPr="00EC603E">
        <w:rPr>
          <w:color w:val="000000"/>
        </w:rPr>
        <w:t>у</w:t>
      </w:r>
      <w:r w:rsidR="00404E89" w:rsidRPr="00EC603E">
        <w:rPr>
          <w:color w:val="000000"/>
        </w:rPr>
        <w:t>», «Знанио».</w:t>
      </w:r>
    </w:p>
    <w:p w:rsidR="002A6406" w:rsidRPr="00EC603E" w:rsidRDefault="002A6406" w:rsidP="005821B3">
      <w:pPr>
        <w:ind w:firstLine="567"/>
        <w:jc w:val="both"/>
      </w:pPr>
      <w:r w:rsidRPr="00EC603E">
        <w:rPr>
          <w:color w:val="000000"/>
        </w:rPr>
        <w:t xml:space="preserve"> </w:t>
      </w:r>
      <w:r w:rsidR="005C7B00" w:rsidRPr="00EC603E">
        <w:t>За отчетный период</w:t>
      </w:r>
      <w:r w:rsidR="007C1B06" w:rsidRPr="00EC603E">
        <w:t xml:space="preserve"> Мамонова Ж.Л.</w:t>
      </w:r>
      <w:r w:rsidR="005C7B00" w:rsidRPr="00EC603E">
        <w:t xml:space="preserve"> подтвердила высшую квалификационную категорию.</w:t>
      </w:r>
    </w:p>
    <w:p w:rsidR="005C7B00" w:rsidRPr="00EC603E" w:rsidRDefault="005C7B00" w:rsidP="005821B3">
      <w:pPr>
        <w:ind w:firstLine="567"/>
        <w:jc w:val="both"/>
      </w:pPr>
      <w:r w:rsidRPr="00EC603E">
        <w:t xml:space="preserve">Вуойциховская Н.А., Карлова Э.А. получили Почётные грамоты управления образования, спорта и физической культурыадминистрации города Орла.  </w:t>
      </w:r>
    </w:p>
    <w:p w:rsidR="007C1B06" w:rsidRPr="00EC603E" w:rsidRDefault="007C1B06" w:rsidP="005821B3">
      <w:pPr>
        <w:ind w:firstLine="567"/>
        <w:jc w:val="both"/>
        <w:rPr>
          <w:color w:val="000000"/>
        </w:rPr>
      </w:pPr>
    </w:p>
    <w:p w:rsidR="00B807B1" w:rsidRPr="00EC603E" w:rsidRDefault="002A6406" w:rsidP="005821B3">
      <w:pPr>
        <w:ind w:firstLine="567"/>
        <w:jc w:val="both"/>
        <w:rPr>
          <w:color w:val="000000"/>
        </w:rPr>
      </w:pPr>
      <w:r w:rsidRPr="00EC603E">
        <w:rPr>
          <w:color w:val="000000"/>
        </w:rPr>
        <w:t>Все учителя методического объединения постоянно повышают свою квалификацию по средствам курсов, вебинаров, научно-практических конференций.</w:t>
      </w:r>
    </w:p>
    <w:p w:rsidR="007C1B06" w:rsidRPr="00EC603E" w:rsidRDefault="007C1B06" w:rsidP="005821B3">
      <w:pPr>
        <w:ind w:firstLine="567"/>
        <w:jc w:val="both"/>
        <w:rPr>
          <w:color w:val="000000"/>
        </w:rPr>
      </w:pPr>
    </w:p>
    <w:p w:rsidR="00404E89" w:rsidRPr="00EC603E" w:rsidRDefault="002A6406" w:rsidP="00412C39">
      <w:pPr>
        <w:pStyle w:val="a6"/>
        <w:numPr>
          <w:ilvl w:val="0"/>
          <w:numId w:val="8"/>
        </w:numPr>
        <w:ind w:left="1134" w:hanging="567"/>
        <w:jc w:val="both"/>
        <w:rPr>
          <w:color w:val="000000"/>
        </w:rPr>
      </w:pPr>
      <w:r w:rsidRPr="00EC603E">
        <w:rPr>
          <w:b/>
          <w:color w:val="000000"/>
        </w:rPr>
        <w:t>К</w:t>
      </w:r>
      <w:r w:rsidR="00404E89" w:rsidRPr="00EC603E">
        <w:rPr>
          <w:b/>
          <w:color w:val="000000"/>
        </w:rPr>
        <w:t>урсы</w:t>
      </w:r>
      <w:r w:rsidR="00B807B1" w:rsidRPr="00EC603E">
        <w:rPr>
          <w:b/>
          <w:color w:val="000000"/>
        </w:rPr>
        <w:t xml:space="preserve"> </w:t>
      </w:r>
      <w:r w:rsidR="00B807B1" w:rsidRPr="00EC603E">
        <w:rPr>
          <w:color w:val="000000"/>
        </w:rPr>
        <w:t>повышения квалификации</w:t>
      </w:r>
      <w:r w:rsidR="00404E89" w:rsidRPr="00EC603E">
        <w:rPr>
          <w:color w:val="000000"/>
        </w:rPr>
        <w:t>:</w:t>
      </w:r>
    </w:p>
    <w:p w:rsidR="00EE23FC" w:rsidRPr="00EC603E" w:rsidRDefault="00EE23FC" w:rsidP="00412C39">
      <w:pPr>
        <w:pStyle w:val="a6"/>
        <w:numPr>
          <w:ilvl w:val="0"/>
          <w:numId w:val="12"/>
        </w:numPr>
        <w:jc w:val="both"/>
      </w:pPr>
      <w:r w:rsidRPr="00EC603E">
        <w:rPr>
          <w:b/>
          <w:i/>
        </w:rPr>
        <w:t>БУ ОО ДПО ИРО г. Орёл:</w:t>
      </w:r>
    </w:p>
    <w:p w:rsidR="006A7938" w:rsidRPr="00EC603E" w:rsidRDefault="007C1B06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Проектирование деятельности воспитателя в общеобразовательной организации Лагутина Л.Н.</w:t>
      </w:r>
    </w:p>
    <w:p w:rsidR="005C7B00" w:rsidRPr="00EC603E" w:rsidRDefault="005C7B00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Инклюзивное образование детей с  возможностями здоровья в ОО в соответствии с ФГОС НОО ОВЗ и ФГОС ОУО. Карлова Э.А.</w:t>
      </w:r>
      <w:r w:rsidR="004178BB" w:rsidRPr="00EC603E">
        <w:t>, Пилюгина Л.Н.</w:t>
      </w:r>
      <w:r w:rsidRPr="00EC603E">
        <w:t xml:space="preserve">    </w:t>
      </w:r>
    </w:p>
    <w:p w:rsidR="00154F36" w:rsidRPr="00EC603E" w:rsidRDefault="005C7B00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Реализация требований обновленных ФГОС НОО, ФГОС ООО в работе учителя. Карлова Э.А.</w:t>
      </w:r>
      <w:r w:rsidR="007C1B06" w:rsidRPr="00EC603E">
        <w:t>, Ершова Н.В., Мамонова Ж.Л.,</w:t>
      </w:r>
      <w:r w:rsidR="004178BB" w:rsidRPr="00EC603E">
        <w:t xml:space="preserve"> Новикова С.Ю., Пилюгина Л.Н.</w:t>
      </w:r>
      <w:r w:rsidR="00D064B8" w:rsidRPr="00EC603E">
        <w:t xml:space="preserve">, </w:t>
      </w:r>
      <w:r w:rsidR="0004176F" w:rsidRPr="00EC603E">
        <w:rPr>
          <w:shd w:val="clear" w:color="auto" w:fill="FFFFFF"/>
        </w:rPr>
        <w:t>Шульдешова А.М.</w:t>
      </w:r>
    </w:p>
    <w:p w:rsidR="007C1B06" w:rsidRPr="00EC603E" w:rsidRDefault="007C1B06" w:rsidP="00412C39">
      <w:pPr>
        <w:pStyle w:val="a6"/>
        <w:numPr>
          <w:ilvl w:val="0"/>
          <w:numId w:val="14"/>
        </w:numPr>
        <w:ind w:left="709" w:hanging="425"/>
      </w:pPr>
      <w:r w:rsidRPr="00EC603E">
        <w:lastRenderedPageBreak/>
        <w:t>Онлайн-олимпиада «Цифровые компетенции современного учителя начальных классов». Мамонова Ж.Л.</w:t>
      </w:r>
    </w:p>
    <w:p w:rsidR="00D064B8" w:rsidRPr="00EC603E" w:rsidRDefault="00D064B8" w:rsidP="00412C39">
      <w:pPr>
        <w:pStyle w:val="a6"/>
        <w:numPr>
          <w:ilvl w:val="0"/>
          <w:numId w:val="14"/>
        </w:numPr>
        <w:ind w:left="709" w:hanging="425"/>
      </w:pPr>
      <w:r w:rsidRPr="00EC603E">
        <w:rPr>
          <w:shd w:val="clear" w:color="auto" w:fill="FFFFFF"/>
        </w:rPr>
        <w:t>Оценка качества образования и использование результатов оценивания образовательных достижений обучающихся на уровне начального общего образования. Шульдешова А.М.</w:t>
      </w:r>
    </w:p>
    <w:p w:rsidR="007C1B06" w:rsidRPr="00EC603E" w:rsidRDefault="007C1B06" w:rsidP="007C1B06">
      <w:pPr>
        <w:jc w:val="both"/>
        <w:rPr>
          <w:color w:val="000000"/>
        </w:rPr>
      </w:pPr>
    </w:p>
    <w:p w:rsidR="006A7938" w:rsidRPr="00EC603E" w:rsidRDefault="006A7938" w:rsidP="00412C39">
      <w:pPr>
        <w:pStyle w:val="a6"/>
        <w:numPr>
          <w:ilvl w:val="0"/>
          <w:numId w:val="12"/>
        </w:numPr>
        <w:rPr>
          <w:b/>
          <w:i/>
        </w:rPr>
      </w:pPr>
      <w:r w:rsidRPr="00EC603E">
        <w:rPr>
          <w:b/>
          <w:i/>
        </w:rPr>
        <w:t>ООО «Центр инновационного образования и воспитания» г</w:t>
      </w:r>
      <w:proofErr w:type="gramStart"/>
      <w:r w:rsidRPr="00EC603E">
        <w:rPr>
          <w:b/>
          <w:i/>
        </w:rPr>
        <w:t>.С</w:t>
      </w:r>
      <w:proofErr w:type="gramEnd"/>
      <w:r w:rsidRPr="00EC603E">
        <w:rPr>
          <w:b/>
          <w:i/>
        </w:rPr>
        <w:t>аратов:</w:t>
      </w:r>
    </w:p>
    <w:p w:rsidR="00F2726B" w:rsidRPr="00EC603E" w:rsidRDefault="00154F36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Конвенция о правах ребёнка и права ребёнка в соответствии с требованиями профессиональных стандартов. Бадикова И.Н.</w:t>
      </w:r>
      <w:r w:rsidR="00AA1ACC" w:rsidRPr="00EC603E">
        <w:t xml:space="preserve"> </w:t>
      </w:r>
    </w:p>
    <w:p w:rsidR="00AA1ACC" w:rsidRPr="00EC603E" w:rsidRDefault="00AA1ACC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Защита детей от информации, причиняющей вред их здоровью и развитию. Бадикова И.Н., Бирюкова Г.Л.,</w:t>
      </w:r>
      <w:r w:rsidR="00A96DAD" w:rsidRPr="00EC603E">
        <w:t xml:space="preserve"> Войциховская Н.А.,</w:t>
      </w:r>
      <w:r w:rsidR="005C7B00" w:rsidRPr="00EC603E">
        <w:t xml:space="preserve"> Карлова Э.А., Лагутина Л.Н.</w:t>
      </w:r>
      <w:r w:rsidR="007C1B06" w:rsidRPr="00EC603E">
        <w:t xml:space="preserve">, </w:t>
      </w:r>
      <w:r w:rsidR="004178BB" w:rsidRPr="00EC603E">
        <w:t>Новикова С.Ю.,</w:t>
      </w:r>
      <w:r w:rsidR="00D064B8" w:rsidRPr="00EC603E">
        <w:t xml:space="preserve"> Пилюгина Л.Н., Попова Л.П.,</w:t>
      </w:r>
      <w:r w:rsidR="007F1FD7" w:rsidRPr="00EC603E">
        <w:t xml:space="preserve"> Ершова Н.В.,</w:t>
      </w:r>
    </w:p>
    <w:p w:rsidR="00154F36" w:rsidRPr="00EC603E" w:rsidRDefault="00AA1ACC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Методология и технологии цифровых образовательных технологий в образовательной организации. Бадикова И.Н. , Бирюкова Г.Л.,</w:t>
      </w:r>
      <w:r w:rsidR="00A96DAD" w:rsidRPr="00EC603E">
        <w:t xml:space="preserve"> Войциховская Н.А.,</w:t>
      </w:r>
      <w:r w:rsidR="005C7B00" w:rsidRPr="00EC603E">
        <w:t xml:space="preserve"> Карлова Э.А., Лагутина Л.Н.</w:t>
      </w:r>
      <w:r w:rsidR="007F1FD7" w:rsidRPr="00EC603E">
        <w:t>, Ершова Н.В.,</w:t>
      </w:r>
    </w:p>
    <w:p w:rsidR="00AA1ACC" w:rsidRPr="00EC603E" w:rsidRDefault="00AA1ACC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 xml:space="preserve">Профилактика гриппа и острых респираторных вирусных инфекций, в том числе новой коронавирусной инфекции </w:t>
      </w:r>
      <w:r w:rsidRPr="00EC603E">
        <w:rPr>
          <w:lang w:val="en-US"/>
        </w:rPr>
        <w:t>COVID</w:t>
      </w:r>
      <w:r w:rsidRPr="00EC603E">
        <w:t>-19. Бадикова И.Н.</w:t>
      </w:r>
      <w:r w:rsidR="007C1B06" w:rsidRPr="00EC603E">
        <w:t xml:space="preserve"> Лагутина Л.Н.,</w:t>
      </w:r>
    </w:p>
    <w:p w:rsidR="00AA1ACC" w:rsidRPr="00EC603E" w:rsidRDefault="00AA1ACC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Коррекционная педагогика и особенности образования и воспитания детей с ОВЗ. Бирюкова Г.Л.,</w:t>
      </w:r>
      <w:r w:rsidR="00A96DAD" w:rsidRPr="00EC603E">
        <w:t xml:space="preserve"> Войциховская Н.А., </w:t>
      </w:r>
      <w:r w:rsidR="005C7B00" w:rsidRPr="00EC603E">
        <w:t xml:space="preserve">Карлова Э.А., </w:t>
      </w:r>
      <w:r w:rsidR="007C1B06" w:rsidRPr="00EC603E">
        <w:t>Лагутина Л.Н.,</w:t>
      </w:r>
      <w:r w:rsidR="00D064B8" w:rsidRPr="00EC603E">
        <w:t xml:space="preserve"> Пилюгина Л.Н.,</w:t>
      </w:r>
      <w:r w:rsidR="0004176F" w:rsidRPr="00EC603E">
        <w:rPr>
          <w:shd w:val="clear" w:color="auto" w:fill="FFFFFF"/>
        </w:rPr>
        <w:t xml:space="preserve"> Шульдешова А.М.</w:t>
      </w:r>
      <w:r w:rsidR="007F1FD7" w:rsidRPr="00EC603E">
        <w:rPr>
          <w:shd w:val="clear" w:color="auto" w:fill="FFFFFF"/>
        </w:rPr>
        <w:t>,</w:t>
      </w:r>
      <w:r w:rsidR="007F1FD7" w:rsidRPr="00EC603E">
        <w:t xml:space="preserve"> Ершова Н.В.,</w:t>
      </w:r>
    </w:p>
    <w:p w:rsidR="007C1B06" w:rsidRPr="00EC603E" w:rsidRDefault="00AA1ACC" w:rsidP="00412C39">
      <w:pPr>
        <w:pStyle w:val="a6"/>
        <w:numPr>
          <w:ilvl w:val="0"/>
          <w:numId w:val="14"/>
        </w:numPr>
        <w:ind w:left="709" w:hanging="425"/>
      </w:pPr>
      <w:r w:rsidRPr="00EC603E">
        <w:t xml:space="preserve">Основы обеспечения информационной безопасности детей. Бирюкова Г.Л., </w:t>
      </w:r>
      <w:r w:rsidR="00D064B8" w:rsidRPr="00EC603E">
        <w:t xml:space="preserve">Попова Л.П., </w:t>
      </w:r>
      <w:r w:rsidRPr="00EC603E">
        <w:t>Войциховская Н.А.</w:t>
      </w:r>
      <w:r w:rsidR="007C1B06" w:rsidRPr="00EC603E">
        <w:t>,</w:t>
      </w:r>
      <w:r w:rsidR="005C7B00" w:rsidRPr="00EC603E">
        <w:t xml:space="preserve"> Лагутина Л.Н.</w:t>
      </w:r>
      <w:r w:rsidR="007C1B06" w:rsidRPr="00EC603E">
        <w:t xml:space="preserve">, </w:t>
      </w:r>
      <w:r w:rsidR="00D064B8" w:rsidRPr="00EC603E">
        <w:t xml:space="preserve">Пилюгина Л.Н., Попова Л.П., </w:t>
      </w:r>
      <w:r w:rsidR="00D064B8" w:rsidRPr="00EC603E">
        <w:rPr>
          <w:shd w:val="clear" w:color="auto" w:fill="FFFFFF"/>
        </w:rPr>
        <w:t>Шульдешова А.М.</w:t>
      </w:r>
      <w:r w:rsidR="007F1FD7" w:rsidRPr="00EC603E">
        <w:t xml:space="preserve"> Ершова Н.В.,</w:t>
      </w:r>
    </w:p>
    <w:p w:rsidR="00AA1ACC" w:rsidRPr="00EC603E" w:rsidRDefault="007C1B06" w:rsidP="00412C39">
      <w:pPr>
        <w:pStyle w:val="a6"/>
        <w:numPr>
          <w:ilvl w:val="0"/>
          <w:numId w:val="14"/>
        </w:numPr>
        <w:ind w:left="709" w:hanging="425"/>
      </w:pPr>
      <w:r w:rsidRPr="00EC603E">
        <w:t>Федеральный государственный образовательный стандарт начального общего образования в соответствии с приказом Минпросвещения России 286 от 31 мая 2021г.». Лагутина Л.Н.,</w:t>
      </w:r>
      <w:r w:rsidR="00D064B8" w:rsidRPr="00EC603E">
        <w:t xml:space="preserve"> Пилюгина Л.Н.,</w:t>
      </w:r>
      <w:r w:rsidR="0004176F" w:rsidRPr="00EC603E">
        <w:rPr>
          <w:shd w:val="clear" w:color="auto" w:fill="FFFFFF"/>
        </w:rPr>
        <w:t xml:space="preserve"> Шульдешова А.М.</w:t>
      </w:r>
    </w:p>
    <w:p w:rsidR="00AA1ACC" w:rsidRPr="00EC603E" w:rsidRDefault="00AA1ACC" w:rsidP="00AA1ACC">
      <w:pPr>
        <w:jc w:val="both"/>
        <w:rPr>
          <w:color w:val="000000"/>
        </w:rPr>
      </w:pPr>
    </w:p>
    <w:p w:rsidR="007C1B06" w:rsidRPr="00EC603E" w:rsidRDefault="007C1B06" w:rsidP="00412C39">
      <w:pPr>
        <w:pStyle w:val="a6"/>
        <w:numPr>
          <w:ilvl w:val="0"/>
          <w:numId w:val="12"/>
        </w:numPr>
        <w:rPr>
          <w:b/>
          <w:i/>
        </w:rPr>
      </w:pPr>
      <w:r w:rsidRPr="00EC603E">
        <w:rPr>
          <w:b/>
          <w:i/>
        </w:rPr>
        <w:t>ООО «Инфоурок»</w:t>
      </w:r>
    </w:p>
    <w:p w:rsidR="001B6D87" w:rsidRPr="00EC603E" w:rsidRDefault="007C1B06" w:rsidP="00412C39">
      <w:pPr>
        <w:pStyle w:val="a6"/>
        <w:numPr>
          <w:ilvl w:val="0"/>
          <w:numId w:val="18"/>
        </w:numPr>
        <w:ind w:left="709" w:hanging="425"/>
      </w:pPr>
      <w:r w:rsidRPr="00EC603E">
        <w:t xml:space="preserve">Курсы профессиональной переподготовки «Клиническая логопедия» (500 часов), </w:t>
      </w:r>
      <w:r w:rsidR="00F2726B" w:rsidRPr="00EC603E">
        <w:t>Войциховская Н.А.</w:t>
      </w:r>
    </w:p>
    <w:p w:rsidR="00D064B8" w:rsidRPr="00EC603E" w:rsidRDefault="00D064B8" w:rsidP="00D064B8">
      <w:pPr>
        <w:pStyle w:val="a6"/>
        <w:ind w:left="709"/>
      </w:pPr>
    </w:p>
    <w:p w:rsidR="00D064B8" w:rsidRPr="00EC603E" w:rsidRDefault="00D064B8" w:rsidP="00412C39">
      <w:pPr>
        <w:pStyle w:val="a6"/>
        <w:numPr>
          <w:ilvl w:val="0"/>
          <w:numId w:val="12"/>
        </w:numPr>
        <w:rPr>
          <w:b/>
          <w:i/>
        </w:rPr>
      </w:pPr>
      <w:r w:rsidRPr="00EC603E">
        <w:rPr>
          <w:b/>
        </w:rPr>
        <w:t>Дистанционные курсы. Мин-во просвещения России, г</w:t>
      </w:r>
      <w:proofErr w:type="gramStart"/>
      <w:r w:rsidRPr="00EC603E">
        <w:rPr>
          <w:b/>
        </w:rPr>
        <w:t>.М</w:t>
      </w:r>
      <w:proofErr w:type="gramEnd"/>
      <w:r w:rsidRPr="00EC603E">
        <w:rPr>
          <w:b/>
        </w:rPr>
        <w:t>осква</w:t>
      </w:r>
    </w:p>
    <w:p w:rsidR="00D064B8" w:rsidRPr="00EC603E" w:rsidRDefault="00D064B8" w:rsidP="00412C39">
      <w:pPr>
        <w:pStyle w:val="a6"/>
        <w:numPr>
          <w:ilvl w:val="0"/>
          <w:numId w:val="18"/>
        </w:numPr>
        <w:ind w:left="709" w:hanging="425"/>
        <w:rPr>
          <w:b/>
          <w:i/>
        </w:rPr>
      </w:pPr>
      <w:r w:rsidRPr="00EC603E">
        <w:t>« Реализации требований обновлённых ФГОС ООН в работе учителя».  Попова Л.П.</w:t>
      </w:r>
    </w:p>
    <w:p w:rsidR="00B807B1" w:rsidRPr="00EC603E" w:rsidRDefault="00B807B1" w:rsidP="00D064B8">
      <w:pPr>
        <w:ind w:left="1135"/>
        <w:jc w:val="both"/>
        <w:rPr>
          <w:color w:val="000000"/>
        </w:rPr>
      </w:pPr>
    </w:p>
    <w:p w:rsidR="00DA3A2E" w:rsidRPr="00EC603E" w:rsidRDefault="00DA3A2E" w:rsidP="00412C39">
      <w:pPr>
        <w:pStyle w:val="a6"/>
        <w:numPr>
          <w:ilvl w:val="0"/>
          <w:numId w:val="8"/>
        </w:numPr>
        <w:ind w:left="1134" w:hanging="567"/>
        <w:jc w:val="both"/>
        <w:rPr>
          <w:b/>
          <w:color w:val="000000"/>
        </w:rPr>
      </w:pPr>
      <w:r w:rsidRPr="00EC603E">
        <w:rPr>
          <w:b/>
          <w:color w:val="000000"/>
        </w:rPr>
        <w:t>Семинары</w:t>
      </w:r>
      <w:r w:rsidR="006F0F22" w:rsidRPr="00EC603E">
        <w:rPr>
          <w:b/>
          <w:color w:val="000000"/>
        </w:rPr>
        <w:t>, вебинары</w:t>
      </w:r>
      <w:r w:rsidRPr="00EC603E">
        <w:rPr>
          <w:b/>
          <w:color w:val="000000"/>
        </w:rPr>
        <w:t xml:space="preserve"> и конференции.</w:t>
      </w:r>
    </w:p>
    <w:p w:rsidR="00A96DAD" w:rsidRPr="00EC603E" w:rsidRDefault="00A96DAD" w:rsidP="00412C39">
      <w:pPr>
        <w:pStyle w:val="a6"/>
        <w:numPr>
          <w:ilvl w:val="0"/>
          <w:numId w:val="15"/>
        </w:numPr>
      </w:pPr>
      <w:r w:rsidRPr="00EC603E">
        <w:rPr>
          <w:lang w:val="en-US"/>
        </w:rPr>
        <w:t>VI</w:t>
      </w:r>
      <w:r w:rsidRPr="00EC603E">
        <w:t xml:space="preserve"> Международная научно-практическая конференция «Инклюзивное образование: стратегии, практика, ресурсы», город Москва, Московский государственный психолого-педагогический университет. Войциховская Н.А.</w:t>
      </w:r>
    </w:p>
    <w:p w:rsidR="00A96DAD" w:rsidRPr="00EC603E" w:rsidRDefault="00A96DAD" w:rsidP="00412C39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EC603E">
        <w:rPr>
          <w:color w:val="000000"/>
          <w:lang w:val="en-US"/>
        </w:rPr>
        <w:t>IV</w:t>
      </w:r>
      <w:r w:rsidRPr="00EC603E">
        <w:rPr>
          <w:color w:val="000000"/>
        </w:rPr>
        <w:t xml:space="preserve"> Всероссийский съезд дефектологов, город Москва.</w:t>
      </w:r>
      <w:r w:rsidRPr="00EC603E">
        <w:t xml:space="preserve"> Войциховская Н.А.</w:t>
      </w:r>
    </w:p>
    <w:p w:rsidR="00A96DAD" w:rsidRPr="00EC603E" w:rsidRDefault="00A96DAD" w:rsidP="00412C39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EC603E">
        <w:rPr>
          <w:color w:val="000000"/>
        </w:rPr>
        <w:t>Онлайн – конференция «Инклюзивное измерение современного образовательного пространства:</w:t>
      </w:r>
      <w:r w:rsidRPr="00EC603E">
        <w:t xml:space="preserve"> Войциховская Н.А.</w:t>
      </w:r>
    </w:p>
    <w:p w:rsidR="00A96DAD" w:rsidRPr="00EC603E" w:rsidRDefault="00A96DAD" w:rsidP="00412C39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EC603E">
        <w:rPr>
          <w:color w:val="000000"/>
        </w:rPr>
        <w:t>Вебинар «Современные форматы взаимодействия родителей и специалистов сопровождения»;</w:t>
      </w:r>
      <w:r w:rsidRPr="00EC603E">
        <w:t xml:space="preserve"> Войциховская Н.А.</w:t>
      </w:r>
    </w:p>
    <w:p w:rsidR="00A96DAD" w:rsidRPr="00EC603E" w:rsidRDefault="00A96DAD" w:rsidP="00412C39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EC603E">
        <w:rPr>
          <w:color w:val="000000"/>
        </w:rPr>
        <w:t>Вебинар «Диагностика познавательного развития детей с ОВЗ как инструмент определения образовательного маршрута в условиях специального и инклюзивного образования».</w:t>
      </w:r>
      <w:r w:rsidRPr="00EC603E">
        <w:t xml:space="preserve"> Войциховская Н.А.</w:t>
      </w:r>
    </w:p>
    <w:p w:rsidR="00A96DAD" w:rsidRPr="00EC603E" w:rsidRDefault="00A96DAD" w:rsidP="00412C39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EC603E">
        <w:rPr>
          <w:color w:val="000000"/>
        </w:rPr>
        <w:t>Вебинар «Развитие речи в дошкольном возрасте: формирование функциональной грамотности и подготовка к школе в процессе речевого развития», АО «Издательство «Просвещение»;</w:t>
      </w:r>
      <w:r w:rsidRPr="00EC603E">
        <w:t xml:space="preserve"> Войциховская Н.А.</w:t>
      </w:r>
    </w:p>
    <w:p w:rsidR="00A96DAD" w:rsidRPr="00EC603E" w:rsidRDefault="00A96DAD" w:rsidP="00412C39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EC603E">
        <w:rPr>
          <w:color w:val="000000"/>
        </w:rPr>
        <w:t xml:space="preserve"> Многопрофильная онлайн – конференция «Редкий мозг», Москва.</w:t>
      </w:r>
      <w:r w:rsidRPr="00EC603E">
        <w:t xml:space="preserve"> Войциховская Н.А.</w:t>
      </w:r>
    </w:p>
    <w:p w:rsidR="007C1B06" w:rsidRPr="00EC603E" w:rsidRDefault="007C1B06" w:rsidP="00412C39">
      <w:pPr>
        <w:pStyle w:val="a6"/>
        <w:numPr>
          <w:ilvl w:val="0"/>
          <w:numId w:val="15"/>
        </w:numPr>
        <w:suppressAutoHyphens w:val="0"/>
        <w:spacing w:after="200" w:line="276" w:lineRule="auto"/>
      </w:pPr>
      <w:r w:rsidRPr="00EC603E">
        <w:t>Всроссийский семинар «Финансовая грамотность: необходимый навык для младших и старших школьников». Лагутина Л.Н.</w:t>
      </w:r>
    </w:p>
    <w:p w:rsidR="007C1B06" w:rsidRPr="00EC603E" w:rsidRDefault="007C1B06" w:rsidP="00412C39">
      <w:pPr>
        <w:pStyle w:val="a6"/>
        <w:numPr>
          <w:ilvl w:val="0"/>
          <w:numId w:val="15"/>
        </w:numPr>
        <w:suppressAutoHyphens w:val="0"/>
        <w:spacing w:after="200" w:line="276" w:lineRule="auto"/>
      </w:pPr>
      <w:r w:rsidRPr="00EC603E">
        <w:t xml:space="preserve"> Всроссийский семинар «Профессиональное развитие педагога: задачи и цели ФГОС», Лагутина Л.Н.</w:t>
      </w:r>
    </w:p>
    <w:p w:rsidR="007C1B06" w:rsidRPr="00EC603E" w:rsidRDefault="007C1B06" w:rsidP="00412C39">
      <w:pPr>
        <w:pStyle w:val="a6"/>
        <w:numPr>
          <w:ilvl w:val="0"/>
          <w:numId w:val="15"/>
        </w:numPr>
        <w:suppressAutoHyphens w:val="0"/>
        <w:spacing w:after="200" w:line="276" w:lineRule="auto"/>
      </w:pPr>
      <w:r w:rsidRPr="00EC603E">
        <w:lastRenderedPageBreak/>
        <w:t>Всроссийский семинар «Коммуникация с детьми с РАС с использованием инновационных интерактивных технологий», Лагутина Л.Н.</w:t>
      </w:r>
    </w:p>
    <w:p w:rsidR="004178BB" w:rsidRPr="00EC603E" w:rsidRDefault="004178BB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>Семинар – практикум. МИМЦ. Системно-деятельностный подход в обучении младших школьников как средство повышения качества знаний и развития познавательных интересов. Новикова С.Ю.,</w:t>
      </w:r>
    </w:p>
    <w:p w:rsidR="004178BB" w:rsidRPr="00EC603E" w:rsidRDefault="004178BB" w:rsidP="00412C39">
      <w:pPr>
        <w:pStyle w:val="a6"/>
        <w:numPr>
          <w:ilvl w:val="0"/>
          <w:numId w:val="14"/>
        </w:numPr>
        <w:ind w:left="709" w:hanging="425"/>
        <w:jc w:val="both"/>
        <w:rPr>
          <w:color w:val="000000"/>
        </w:rPr>
      </w:pPr>
      <w:r w:rsidRPr="00EC603E">
        <w:t xml:space="preserve">Вебинар МИМЦ. Организации внеурочной деятельности </w:t>
      </w:r>
      <w:proofErr w:type="gramStart"/>
      <w:r w:rsidRPr="00EC603E">
        <w:t>обучающихся</w:t>
      </w:r>
      <w:proofErr w:type="gramEnd"/>
      <w:r w:rsidRPr="00EC603E">
        <w:t xml:space="preserve"> с целью повышения функциональной грамотности» </w:t>
      </w:r>
      <w:r w:rsidR="007F1FD7" w:rsidRPr="00EC603E">
        <w:t>Новикова С.Ю.</w:t>
      </w:r>
    </w:p>
    <w:p w:rsidR="00A96DAD" w:rsidRPr="00EC603E" w:rsidRDefault="00A96DAD" w:rsidP="00A96DAD">
      <w:pPr>
        <w:ind w:left="567"/>
        <w:jc w:val="both"/>
        <w:rPr>
          <w:b/>
          <w:color w:val="000000"/>
        </w:rPr>
      </w:pPr>
    </w:p>
    <w:p w:rsidR="00DA3A2E" w:rsidRPr="00EC603E" w:rsidRDefault="00DA3A2E" w:rsidP="00D735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Но мы умеем не только учиться, но и сами активно </w:t>
      </w:r>
      <w:r w:rsidRPr="00EC603E">
        <w:rPr>
          <w:rFonts w:ascii="Times New Roman" w:hAnsi="Times New Roman" w:cs="Times New Roman"/>
          <w:b/>
          <w:sz w:val="24"/>
          <w:szCs w:val="24"/>
        </w:rPr>
        <w:t>делимся опытом</w:t>
      </w:r>
    </w:p>
    <w:p w:rsidR="00986576" w:rsidRPr="00EC603E" w:rsidRDefault="00986576" w:rsidP="00D7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C58" w:rsidRPr="00EC603E" w:rsidRDefault="00F84C58" w:rsidP="00412C39">
      <w:pPr>
        <w:pStyle w:val="a3"/>
        <w:numPr>
          <w:ilvl w:val="0"/>
          <w:numId w:val="9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 xml:space="preserve">БУ ОО ДПО ИРО </w:t>
      </w:r>
    </w:p>
    <w:p w:rsidR="00A96DAD" w:rsidRPr="00EC603E" w:rsidRDefault="00A96DAD" w:rsidP="00412C3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Лекции на курсах переподготовки «Логопедия» по темам «Организация работы школьного учителя – логопеда»; «Нарушения письменной речи»,</w:t>
      </w:r>
    </w:p>
    <w:p w:rsidR="00A96DAD" w:rsidRPr="00EC603E" w:rsidRDefault="00A96DAD" w:rsidP="00412C39">
      <w:pPr>
        <w:pStyle w:val="a6"/>
        <w:numPr>
          <w:ilvl w:val="0"/>
          <w:numId w:val="13"/>
        </w:numPr>
        <w:ind w:left="709" w:hanging="425"/>
      </w:pPr>
      <w:r w:rsidRPr="00EC603E">
        <w:t xml:space="preserve">Выступление на заседании секции «Инклюзивное образование» РУМО по общему образованию Орловской области «Особенности логопедического сопровождения </w:t>
      </w:r>
      <w:proofErr w:type="gramStart"/>
      <w:r w:rsidRPr="00EC603E">
        <w:t>обучающихся</w:t>
      </w:r>
      <w:proofErr w:type="gramEnd"/>
      <w:r w:rsidRPr="00EC603E">
        <w:t xml:space="preserve"> с ТНР» Войциховская Н.А.</w:t>
      </w:r>
    </w:p>
    <w:p w:rsidR="00F84C58" w:rsidRPr="00EC603E" w:rsidRDefault="00F84C58" w:rsidP="00F84C5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6DAD" w:rsidRPr="00EC603E" w:rsidRDefault="00A96DAD" w:rsidP="00412C39">
      <w:pPr>
        <w:pStyle w:val="a3"/>
        <w:numPr>
          <w:ilvl w:val="0"/>
          <w:numId w:val="9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МИМЦ</w:t>
      </w:r>
    </w:p>
    <w:p w:rsidR="00A96DAD" w:rsidRPr="00EC603E" w:rsidRDefault="00A96DAD" w:rsidP="00412C39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Представление опыта работы по теме «Использование информационно-коммуникационных технологий (ИКТ) в работе учителя – логопеда в условиях школы»,</w:t>
      </w:r>
      <w:r w:rsidRPr="00EC603E">
        <w:rPr>
          <w:sz w:val="24"/>
          <w:szCs w:val="24"/>
        </w:rPr>
        <w:t xml:space="preserve"> </w:t>
      </w:r>
      <w:r w:rsidRPr="00EC603E">
        <w:rPr>
          <w:rFonts w:ascii="Times New Roman" w:hAnsi="Times New Roman" w:cs="Times New Roman"/>
          <w:sz w:val="24"/>
          <w:szCs w:val="24"/>
        </w:rPr>
        <w:t>Войциховская Н.А.</w:t>
      </w:r>
    </w:p>
    <w:p w:rsidR="00A96DAD" w:rsidRPr="00EC603E" w:rsidRDefault="00A96DAD" w:rsidP="00412C39">
      <w:pPr>
        <w:pStyle w:val="a3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58" w:rsidRPr="00EC603E" w:rsidRDefault="00F84C58" w:rsidP="00412C39">
      <w:pPr>
        <w:pStyle w:val="a3"/>
        <w:numPr>
          <w:ilvl w:val="0"/>
          <w:numId w:val="9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</w:t>
      </w:r>
      <w:r w:rsidR="009C2CB6" w:rsidRPr="00EC603E">
        <w:rPr>
          <w:rFonts w:ascii="Times New Roman" w:hAnsi="Times New Roman" w:cs="Times New Roman"/>
          <w:b/>
          <w:sz w:val="24"/>
          <w:szCs w:val="24"/>
        </w:rPr>
        <w:t>, выставках педагогического мастерства.</w:t>
      </w:r>
    </w:p>
    <w:p w:rsidR="005C7B00" w:rsidRPr="00EC603E" w:rsidRDefault="00A96DAD" w:rsidP="00412C39">
      <w:pPr>
        <w:pStyle w:val="a6"/>
        <w:numPr>
          <w:ilvl w:val="0"/>
          <w:numId w:val="13"/>
        </w:numPr>
        <w:ind w:left="709" w:hanging="425"/>
      </w:pPr>
      <w:proofErr w:type="gramStart"/>
      <w:r w:rsidRPr="00EC603E">
        <w:t>«Конкурс методических разработок, направленных на формирование функциональной грамотности обучающихся» в номинации «Лучшая методическая разработка внеурочных мероприятия, направленная на формирование функциональной грамотности обучающихся начальной школы».</w:t>
      </w:r>
      <w:proofErr w:type="gramEnd"/>
      <w:r w:rsidRPr="00EC603E">
        <w:t xml:space="preserve"> Призер. Войциховская Н.А.</w:t>
      </w:r>
    </w:p>
    <w:p w:rsidR="005C7B00" w:rsidRPr="00EC603E" w:rsidRDefault="005C7B00" w:rsidP="00412C39">
      <w:pPr>
        <w:pStyle w:val="a6"/>
        <w:numPr>
          <w:ilvl w:val="0"/>
          <w:numId w:val="13"/>
        </w:numPr>
        <w:ind w:left="709" w:hanging="425"/>
      </w:pPr>
      <w:r w:rsidRPr="00EC603E">
        <w:rPr>
          <w:b/>
          <w:i/>
        </w:rPr>
        <w:t xml:space="preserve"> </w:t>
      </w:r>
      <w:r w:rsidRPr="00EC603E">
        <w:t>Всероссийского конкурса «Учитель года – 2022»; Член предметного жюри муниципального этапа. Войциховская Н.А.</w:t>
      </w:r>
    </w:p>
    <w:p w:rsidR="00A96DAD" w:rsidRPr="00EC603E" w:rsidRDefault="005C7B00" w:rsidP="00412C39">
      <w:pPr>
        <w:pStyle w:val="a6"/>
        <w:numPr>
          <w:ilvl w:val="0"/>
          <w:numId w:val="13"/>
        </w:numPr>
        <w:ind w:left="709" w:hanging="425"/>
      </w:pPr>
      <w:r w:rsidRPr="00EC603E">
        <w:t>Городской конкурс на лучшую Куклу-Чучело «Сударыня масленица 2022». Бадикова И.Н., Лагутина Л.Н.</w:t>
      </w:r>
    </w:p>
    <w:p w:rsidR="007F1FD7" w:rsidRPr="00EC603E" w:rsidRDefault="007F1FD7" w:rsidP="00412C39">
      <w:pPr>
        <w:pStyle w:val="a6"/>
        <w:numPr>
          <w:ilvl w:val="0"/>
          <w:numId w:val="13"/>
        </w:numPr>
        <w:ind w:left="709" w:hanging="425"/>
      </w:pPr>
    </w:p>
    <w:p w:rsidR="00DA3A2E" w:rsidRPr="00EC603E" w:rsidRDefault="00DA3A2E" w:rsidP="00412C39">
      <w:pPr>
        <w:pStyle w:val="a3"/>
        <w:numPr>
          <w:ilvl w:val="0"/>
          <w:numId w:val="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Выступления на заседаниях педагогического совета школы</w:t>
      </w:r>
    </w:p>
    <w:p w:rsidR="00DA3A2E" w:rsidRPr="00EC603E" w:rsidRDefault="004178BB" w:rsidP="00412C39">
      <w:pPr>
        <w:pStyle w:val="a6"/>
        <w:numPr>
          <w:ilvl w:val="0"/>
          <w:numId w:val="19"/>
        </w:numPr>
        <w:suppressAutoHyphens w:val="0"/>
        <w:spacing w:after="200" w:line="276" w:lineRule="auto"/>
        <w:ind w:left="709" w:hanging="425"/>
      </w:pPr>
      <w:r w:rsidRPr="00EC603E">
        <w:t>Обобщение опыта работы по теме «Современные педагогические технологии как средство повышения качества образования в начальной школе». Новикова С.Ю.</w:t>
      </w:r>
    </w:p>
    <w:p w:rsidR="007C4B93" w:rsidRPr="00EC603E" w:rsidRDefault="00DA3A2E" w:rsidP="00412C39">
      <w:pPr>
        <w:pStyle w:val="a3"/>
        <w:numPr>
          <w:ilvl w:val="0"/>
          <w:numId w:val="9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Обмен опытом на заседаниях УМО</w:t>
      </w:r>
    </w:p>
    <w:p w:rsidR="00D26776" w:rsidRPr="00EC603E" w:rsidRDefault="00D26776" w:rsidP="00702F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УМО имело свой план работы, в соответствии с темой и целью методической работы школы. На заседаниях УМО обсуждались следующие вопросы:</w:t>
      </w:r>
    </w:p>
    <w:p w:rsidR="006B4BB0" w:rsidRPr="00EC603E" w:rsidRDefault="006B4BB0" w:rsidP="006B4B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Знакомство с планом работы на учебный год.</w:t>
      </w:r>
    </w:p>
    <w:p w:rsidR="006B4BB0" w:rsidRPr="00EC603E" w:rsidRDefault="006B4BB0" w:rsidP="006B4B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Работа с образовательными стандартами.</w:t>
      </w:r>
    </w:p>
    <w:p w:rsidR="006B4BB0" w:rsidRPr="00EC603E" w:rsidRDefault="006B4BB0" w:rsidP="006B4B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Согласование календарно-тематических планов.</w:t>
      </w:r>
    </w:p>
    <w:p w:rsidR="006B4BB0" w:rsidRPr="00EC603E" w:rsidRDefault="006B4BB0" w:rsidP="006B4B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Методы работы по ликвидации пробелов в знаниях учащихся.</w:t>
      </w:r>
    </w:p>
    <w:p w:rsidR="00493A9E" w:rsidRPr="00EC603E" w:rsidRDefault="00493A9E" w:rsidP="006B4B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Объективность выставления итоговых оценок. </w:t>
      </w:r>
    </w:p>
    <w:p w:rsidR="00493A9E" w:rsidRPr="00EC603E" w:rsidRDefault="003617FC" w:rsidP="006B4B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Работа со школьной документацией.</w:t>
      </w:r>
    </w:p>
    <w:p w:rsidR="00431325" w:rsidRPr="00EC603E" w:rsidRDefault="00431325" w:rsidP="006B4B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Итоги аттестации учащихся за 20</w:t>
      </w:r>
      <w:r w:rsidR="003617FC" w:rsidRPr="00EC603E">
        <w:rPr>
          <w:rFonts w:ascii="Times New Roman" w:hAnsi="Times New Roman" w:cs="Times New Roman"/>
          <w:sz w:val="24"/>
          <w:szCs w:val="24"/>
        </w:rPr>
        <w:t>20</w:t>
      </w:r>
      <w:r w:rsidRPr="00EC603E">
        <w:rPr>
          <w:rFonts w:ascii="Times New Roman" w:hAnsi="Times New Roman" w:cs="Times New Roman"/>
          <w:sz w:val="24"/>
          <w:szCs w:val="24"/>
        </w:rPr>
        <w:t>-20</w:t>
      </w:r>
      <w:r w:rsidR="00DA3A2E" w:rsidRPr="00EC603E">
        <w:rPr>
          <w:rFonts w:ascii="Times New Roman" w:hAnsi="Times New Roman" w:cs="Times New Roman"/>
          <w:sz w:val="24"/>
          <w:szCs w:val="24"/>
        </w:rPr>
        <w:t>2</w:t>
      </w:r>
      <w:r w:rsidR="003617FC" w:rsidRPr="00EC603E">
        <w:rPr>
          <w:rFonts w:ascii="Times New Roman" w:hAnsi="Times New Roman" w:cs="Times New Roman"/>
          <w:sz w:val="24"/>
          <w:szCs w:val="24"/>
        </w:rPr>
        <w:t>1</w:t>
      </w:r>
      <w:r w:rsidRPr="00EC603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F1A84" w:rsidRPr="00EC603E" w:rsidRDefault="00AF1A84" w:rsidP="00AF1A84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31325" w:rsidRPr="00EC603E" w:rsidRDefault="00AF1A84" w:rsidP="00F96C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Тематика заседаний методического объединения определялась задачами методической работы школы на 2020-2021 учебный год. При выборе тем учитывались профессиональные запросы педработников,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начальной школе. Сами заседания проводились не только традиционно, но и в форме сенинаров-практикумов и круглого стола. Были рассмотрены вопросы инновационных технологий </w:t>
      </w:r>
      <w:r w:rsidR="00D96921" w:rsidRPr="00EC603E">
        <w:rPr>
          <w:rFonts w:ascii="Times New Roman" w:hAnsi="Times New Roman" w:cs="Times New Roman"/>
          <w:sz w:val="24"/>
          <w:szCs w:val="24"/>
        </w:rPr>
        <w:t>обучения и воспитания.</w:t>
      </w:r>
    </w:p>
    <w:p w:rsidR="00E720B3" w:rsidRPr="00EC603E" w:rsidRDefault="00E720B3" w:rsidP="00F96C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lastRenderedPageBreak/>
        <w:t>Первый семинар-практикум</w:t>
      </w:r>
      <w:r w:rsidR="003617FC" w:rsidRPr="00EC603E">
        <w:rPr>
          <w:rFonts w:ascii="Times New Roman" w:hAnsi="Times New Roman" w:cs="Times New Roman"/>
          <w:sz w:val="24"/>
          <w:szCs w:val="24"/>
        </w:rPr>
        <w:t xml:space="preserve"> (ноябрь)</w:t>
      </w:r>
      <w:r w:rsidRPr="00EC603E">
        <w:rPr>
          <w:rFonts w:ascii="Times New Roman" w:hAnsi="Times New Roman" w:cs="Times New Roman"/>
          <w:sz w:val="24"/>
          <w:szCs w:val="24"/>
        </w:rPr>
        <w:t xml:space="preserve"> рассматривал  вопрос </w:t>
      </w:r>
      <w:r w:rsidR="007F1FD7" w:rsidRPr="00EC603E">
        <w:rPr>
          <w:rFonts w:ascii="Times New Roman" w:hAnsi="Times New Roman" w:cs="Times New Roman"/>
          <w:sz w:val="24"/>
          <w:szCs w:val="24"/>
        </w:rPr>
        <w:t>«</w:t>
      </w:r>
      <w:r w:rsidR="007F1FD7" w:rsidRPr="00EC603E">
        <w:rPr>
          <w:rStyle w:val="extended-textshort"/>
          <w:rFonts w:ascii="Times New Roman" w:hAnsi="Times New Roman" w:cs="Times New Roman"/>
          <w:bCs/>
          <w:sz w:val="24"/>
          <w:szCs w:val="24"/>
        </w:rPr>
        <w:t>Что такое инклюзивное обучение. Особенности организации работы с детьми с ОВЗ на уроке. Система оценивания</w:t>
      </w:r>
      <w:r w:rsidR="007F1FD7" w:rsidRPr="00EC603E">
        <w:rPr>
          <w:rStyle w:val="extended-textshort"/>
          <w:rFonts w:ascii="Times New Roman" w:hAnsi="Times New Roman" w:cs="Times New Roman"/>
          <w:sz w:val="24"/>
          <w:szCs w:val="24"/>
        </w:rPr>
        <w:t>»</w:t>
      </w:r>
      <w:r w:rsidRPr="00EC603E">
        <w:rPr>
          <w:rStyle w:val="extended-textshort"/>
          <w:rFonts w:ascii="Times New Roman" w:hAnsi="Times New Roman" w:cs="Times New Roman"/>
          <w:sz w:val="24"/>
          <w:szCs w:val="24"/>
        </w:rPr>
        <w:t xml:space="preserve">. </w:t>
      </w:r>
      <w:r w:rsidR="00EC603E" w:rsidRPr="00EC603E">
        <w:rPr>
          <w:rStyle w:val="extended-textshort"/>
          <w:rFonts w:ascii="Times New Roman" w:hAnsi="Times New Roman" w:cs="Times New Roman"/>
          <w:sz w:val="24"/>
          <w:szCs w:val="24"/>
        </w:rPr>
        <w:t xml:space="preserve">Новикова С.Ю., </w:t>
      </w:r>
      <w:r w:rsidR="003617FC" w:rsidRPr="00EC603E">
        <w:rPr>
          <w:rStyle w:val="extended-textshort"/>
          <w:rFonts w:ascii="Times New Roman" w:hAnsi="Times New Roman" w:cs="Times New Roman"/>
          <w:sz w:val="24"/>
          <w:szCs w:val="24"/>
        </w:rPr>
        <w:t xml:space="preserve"> Скопинцева Г.А. и Ужаринская С.Н. поделились своими наработками по данному вопросу.</w:t>
      </w:r>
    </w:p>
    <w:p w:rsidR="007F1FD7" w:rsidRPr="00EC603E" w:rsidRDefault="003617FC" w:rsidP="00F96C46">
      <w:pPr>
        <w:pStyle w:val="a3"/>
        <w:ind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На втором семинаре-практикуме (январь) </w:t>
      </w:r>
      <w:r w:rsidR="007F1FD7" w:rsidRPr="00EC603E">
        <w:rPr>
          <w:rFonts w:ascii="Times New Roman" w:hAnsi="Times New Roman" w:cs="Times New Roman"/>
          <w:kern w:val="36"/>
          <w:sz w:val="24"/>
          <w:szCs w:val="24"/>
          <w:lang w:eastAsia="ru-RU"/>
        </w:rPr>
        <w:t>«Специфика работы в классах, обучающихся  по АООП». Своим опытом поделилась Попова Л.П., рассказала о своих наработках в этом году молодой учитель Барабаш А.В. Плахина Т.В. и Войциховская Н.А. дали консультации по практическим приемам работы с тетьми</w:t>
      </w:r>
      <w:proofErr w:type="gramStart"/>
      <w:r w:rsidR="007F1FD7" w:rsidRPr="00EC603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 w:rsidR="007F1FD7" w:rsidRPr="00EC603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обучающимися по АООП. </w:t>
      </w:r>
    </w:p>
    <w:p w:rsidR="00AF1A84" w:rsidRDefault="003617FC" w:rsidP="00F96C46">
      <w:pPr>
        <w:suppressAutoHyphens w:val="0"/>
        <w:spacing w:after="200" w:line="276" w:lineRule="auto"/>
        <w:ind w:firstLine="851"/>
      </w:pPr>
      <w:r w:rsidRPr="00EC603E">
        <w:t xml:space="preserve">Мартовское заседание прошло в виде деловой игры </w:t>
      </w:r>
      <w:r w:rsidR="007F1FD7" w:rsidRPr="00EC603E">
        <w:t xml:space="preserve">«Особенности работы в группах продленного дня с детьми с ОВЗ». </w:t>
      </w:r>
    </w:p>
    <w:p w:rsidR="00F96C46" w:rsidRPr="00F96C46" w:rsidRDefault="00F96C46" w:rsidP="00F96C4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96C46">
        <w:rPr>
          <w:rFonts w:ascii="Times New Roman" w:hAnsi="Times New Roman" w:cs="Times New Roman"/>
          <w:sz w:val="24"/>
          <w:szCs w:val="24"/>
        </w:rPr>
        <w:t>Кроме этого на заседаниях УМО рассматривались вопросы по функциональной грамотности:</w:t>
      </w:r>
    </w:p>
    <w:p w:rsidR="00F96C46" w:rsidRDefault="00F96C46" w:rsidP="00412C39">
      <w:pPr>
        <w:pStyle w:val="a3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«функциональная грамотность, ее значение в образовательном процессе.</w:t>
      </w:r>
    </w:p>
    <w:p w:rsidR="00F96C46" w:rsidRDefault="00B13B83" w:rsidP="00412C39">
      <w:pPr>
        <w:pStyle w:val="a3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F96C46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</w:t>
      </w:r>
    </w:p>
    <w:p w:rsidR="00B13B83" w:rsidRPr="00B13B83" w:rsidRDefault="00B13B83" w:rsidP="00412C39">
      <w:pPr>
        <w:pStyle w:val="a3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13B83">
        <w:rPr>
          <w:rFonts w:ascii="Times New Roman" w:hAnsi="Times New Roman" w:cs="Times New Roman"/>
          <w:sz w:val="24"/>
          <w:szCs w:val="24"/>
          <w:shd w:val="clear" w:color="auto" w:fill="FFFFFF"/>
        </w:rPr>
        <w:t>римеры заданий, направленные на формирование математической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читательской и </w:t>
      </w:r>
      <w:r w:rsidRPr="00B13B83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естественнонаучной функциональной грамотности в начальной школе</w:t>
      </w:r>
      <w:proofErr w:type="gramStart"/>
      <w:r w:rsidRPr="00B13B83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B13B83" w:rsidRDefault="00B13B83" w:rsidP="00F96C46">
      <w:pPr>
        <w:ind w:firstLine="851"/>
        <w:jc w:val="both"/>
        <w:rPr>
          <w:color w:val="000000"/>
        </w:rPr>
      </w:pPr>
    </w:p>
    <w:p w:rsidR="002D0DDB" w:rsidRPr="00EC603E" w:rsidRDefault="002D0DDB" w:rsidP="00F96C46">
      <w:pPr>
        <w:ind w:firstLine="851"/>
        <w:jc w:val="both"/>
        <w:rPr>
          <w:color w:val="000000"/>
        </w:rPr>
      </w:pPr>
      <w:r w:rsidRPr="00EC603E">
        <w:rPr>
          <w:color w:val="000000"/>
        </w:rPr>
        <w:t xml:space="preserve">Особенностью уроков прошедшего года была организация </w:t>
      </w:r>
      <w:r w:rsidR="00174D07" w:rsidRPr="00EC603E">
        <w:rPr>
          <w:color w:val="000000"/>
        </w:rPr>
        <w:t>процесса обучения</w:t>
      </w:r>
      <w:r w:rsidRPr="00EC603E">
        <w:rPr>
          <w:color w:val="000000"/>
        </w:rPr>
        <w:t xml:space="preserve"> в соответствии с требованиями ФГОС</w:t>
      </w:r>
      <w:r w:rsidR="00D96921" w:rsidRPr="00EC603E">
        <w:rPr>
          <w:color w:val="000000"/>
        </w:rPr>
        <w:t xml:space="preserve"> и на основе </w:t>
      </w:r>
      <w:r w:rsidR="007F1FD7" w:rsidRPr="00EC603E">
        <w:rPr>
          <w:color w:val="000000"/>
        </w:rPr>
        <w:t>инклюзивного обучения.</w:t>
      </w:r>
    </w:p>
    <w:p w:rsidR="00431325" w:rsidRPr="00B13B83" w:rsidRDefault="002D0DDB" w:rsidP="00B13B83">
      <w:pPr>
        <w:pStyle w:val="a4"/>
        <w:spacing w:before="278" w:after="278"/>
        <w:ind w:firstLine="851"/>
        <w:jc w:val="both"/>
      </w:pPr>
      <w:r w:rsidRPr="00EC603E">
        <w:rPr>
          <w:b/>
        </w:rPr>
        <w:t>Вывод:</w:t>
      </w:r>
      <w:r w:rsidR="00AF1A84" w:rsidRPr="00EC603E">
        <w:rPr>
          <w:color w:val="000000"/>
        </w:rPr>
        <w:t xml:space="preserve">      В результате повышения квалификации учителей отмечается положительная динамика в использовании учителями </w:t>
      </w:r>
      <w:r w:rsidR="00EC603E" w:rsidRPr="00EC603E">
        <w:rPr>
          <w:color w:val="000000"/>
        </w:rPr>
        <w:t>форм и методов в работе с детьми при инклюзивном обучении.</w:t>
      </w:r>
    </w:p>
    <w:p w:rsidR="00C14942" w:rsidRPr="00EC603E" w:rsidRDefault="00A36902" w:rsidP="00F96C4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Организация учебной деятельности и результативность.</w:t>
      </w:r>
    </w:p>
    <w:p w:rsidR="00A36902" w:rsidRPr="00EC603E" w:rsidRDefault="00A36902" w:rsidP="00F96C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6902" w:rsidRPr="00EC603E" w:rsidRDefault="00A36902" w:rsidP="00F96C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Обучение в начальной школе велось по программе 1 - 4 в режиме двух смен пятидневной недели. Классы обучаются по УМК «Школа России», </w:t>
      </w:r>
      <w:r w:rsidR="00EC603E" w:rsidRPr="00EC603E">
        <w:rPr>
          <w:rFonts w:ascii="Times New Roman" w:hAnsi="Times New Roman" w:cs="Times New Roman"/>
          <w:sz w:val="24"/>
          <w:szCs w:val="24"/>
        </w:rPr>
        <w:t>1</w:t>
      </w:r>
      <w:r w:rsidR="0063428C" w:rsidRPr="00EC603E">
        <w:rPr>
          <w:rFonts w:ascii="Times New Roman" w:hAnsi="Times New Roman" w:cs="Times New Roman"/>
          <w:sz w:val="24"/>
          <w:szCs w:val="24"/>
        </w:rPr>
        <w:t>в</w:t>
      </w:r>
      <w:r w:rsidR="00EC603E" w:rsidRPr="00EC603E">
        <w:rPr>
          <w:rFonts w:ascii="Times New Roman" w:hAnsi="Times New Roman" w:cs="Times New Roman"/>
          <w:sz w:val="24"/>
          <w:szCs w:val="24"/>
        </w:rPr>
        <w:t xml:space="preserve"> и 3 </w:t>
      </w:r>
      <w:proofErr w:type="gramStart"/>
      <w:r w:rsidR="00EC603E" w:rsidRPr="00EC60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603E" w:rsidRPr="00EC603E">
        <w:rPr>
          <w:rFonts w:ascii="Times New Roman" w:hAnsi="Times New Roman" w:cs="Times New Roman"/>
          <w:sz w:val="24"/>
          <w:szCs w:val="24"/>
        </w:rPr>
        <w:t xml:space="preserve"> - </w:t>
      </w:r>
      <w:r w:rsidR="0063428C" w:rsidRPr="00EC603E">
        <w:rPr>
          <w:rFonts w:ascii="Times New Roman" w:hAnsi="Times New Roman" w:cs="Times New Roman"/>
          <w:sz w:val="24"/>
          <w:szCs w:val="24"/>
        </w:rPr>
        <w:t xml:space="preserve"> </w:t>
      </w:r>
      <w:r w:rsidR="006F7EB7" w:rsidRPr="00EC603E">
        <w:rPr>
          <w:rFonts w:ascii="Times New Roman" w:hAnsi="Times New Roman" w:cs="Times New Roman"/>
          <w:sz w:val="24"/>
          <w:szCs w:val="24"/>
        </w:rPr>
        <w:t>по АООП.</w:t>
      </w:r>
      <w:r w:rsidRPr="00EC603E">
        <w:rPr>
          <w:rFonts w:ascii="Times New Roman" w:hAnsi="Times New Roman" w:cs="Times New Roman"/>
          <w:sz w:val="24"/>
          <w:szCs w:val="24"/>
        </w:rPr>
        <w:t xml:space="preserve"> 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авторских программ УМК. Программы всех учебных курсов выполнены в полном объеме.</w:t>
      </w:r>
    </w:p>
    <w:p w:rsidR="00074F92" w:rsidRPr="00EC603E" w:rsidRDefault="00074F92" w:rsidP="00D64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F92" w:rsidRPr="00EC603E" w:rsidRDefault="00074F92" w:rsidP="00D64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В 20</w:t>
      </w:r>
      <w:r w:rsidR="0063428C" w:rsidRPr="00EC603E">
        <w:rPr>
          <w:rFonts w:ascii="Times New Roman" w:hAnsi="Times New Roman" w:cs="Times New Roman"/>
          <w:sz w:val="24"/>
          <w:szCs w:val="24"/>
        </w:rPr>
        <w:t>2</w:t>
      </w:r>
      <w:r w:rsidR="00EC603E" w:rsidRPr="00EC603E">
        <w:rPr>
          <w:rFonts w:ascii="Times New Roman" w:hAnsi="Times New Roman" w:cs="Times New Roman"/>
          <w:sz w:val="24"/>
          <w:szCs w:val="24"/>
        </w:rPr>
        <w:t>1</w:t>
      </w:r>
      <w:r w:rsidRPr="00EC603E">
        <w:rPr>
          <w:rFonts w:ascii="Times New Roman" w:hAnsi="Times New Roman" w:cs="Times New Roman"/>
          <w:sz w:val="24"/>
          <w:szCs w:val="24"/>
        </w:rPr>
        <w:t>-20</w:t>
      </w:r>
      <w:r w:rsidR="006360A3" w:rsidRPr="00EC603E">
        <w:rPr>
          <w:rFonts w:ascii="Times New Roman" w:hAnsi="Times New Roman" w:cs="Times New Roman"/>
          <w:sz w:val="24"/>
          <w:szCs w:val="24"/>
        </w:rPr>
        <w:t>2</w:t>
      </w:r>
      <w:r w:rsidR="00EC603E" w:rsidRPr="00EC603E">
        <w:rPr>
          <w:rFonts w:ascii="Times New Roman" w:hAnsi="Times New Roman" w:cs="Times New Roman"/>
          <w:sz w:val="24"/>
          <w:szCs w:val="24"/>
        </w:rPr>
        <w:t>2</w:t>
      </w:r>
      <w:r w:rsidRPr="00EC603E">
        <w:rPr>
          <w:rFonts w:ascii="Times New Roman" w:hAnsi="Times New Roman" w:cs="Times New Roman"/>
          <w:sz w:val="24"/>
          <w:szCs w:val="24"/>
        </w:rPr>
        <w:t xml:space="preserve"> учебном году были разработаны и проведены следующие виды </w:t>
      </w:r>
      <w:r w:rsidRPr="00EC603E">
        <w:rPr>
          <w:rFonts w:ascii="Times New Roman" w:hAnsi="Times New Roman" w:cs="Times New Roman"/>
          <w:b/>
          <w:sz w:val="24"/>
          <w:szCs w:val="24"/>
          <w:u w:val="single"/>
        </w:rPr>
        <w:t>мониторинга качества знаний</w:t>
      </w:r>
      <w:r w:rsidRPr="00EC603E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2D0DDB" w:rsidRPr="00EC603E" w:rsidRDefault="002D0DDB" w:rsidP="002D0DDB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стартовый (входной) контроль,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6360A3" w:rsidRPr="00EC603E" w:rsidRDefault="0063428C" w:rsidP="0063428C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2D0DDB" w:rsidRPr="00EC603E">
        <w:rPr>
          <w:rFonts w:ascii="Times New Roman" w:hAnsi="Times New Roman" w:cs="Times New Roman"/>
          <w:sz w:val="24"/>
          <w:szCs w:val="24"/>
        </w:rPr>
        <w:t xml:space="preserve"> (полугодовой контроль), целью которого является отслеживание динамики обученности учащихся, коррекция деятельности учителя и учеников для предупреждения неуспеваемости и второгодничества; </w:t>
      </w:r>
    </w:p>
    <w:p w:rsidR="002D0DDB" w:rsidRPr="00EC603E" w:rsidRDefault="0063428C" w:rsidP="00412C39">
      <w:pPr>
        <w:pStyle w:val="a3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</w:t>
      </w:r>
      <w:r w:rsidR="00981F6A" w:rsidRPr="00EC603E">
        <w:rPr>
          <w:rFonts w:ascii="Times New Roman" w:hAnsi="Times New Roman" w:cs="Times New Roman"/>
          <w:sz w:val="24"/>
          <w:szCs w:val="24"/>
        </w:rPr>
        <w:t>ромежуточный</w:t>
      </w:r>
      <w:r w:rsidR="002D0DDB" w:rsidRPr="00EC603E">
        <w:rPr>
          <w:rFonts w:ascii="Times New Roman" w:hAnsi="Times New Roman" w:cs="Times New Roman"/>
          <w:sz w:val="24"/>
          <w:szCs w:val="24"/>
        </w:rPr>
        <w:t xml:space="preserve"> (годовой контроль) цель которого состоит в определении уровня сформированности УУД  при переходе учащихся в следующий класс, отслеживание динамики их обученности, прогнозирования результативност</w:t>
      </w:r>
      <w:r w:rsidR="006360A3" w:rsidRPr="00EC603E">
        <w:rPr>
          <w:rFonts w:ascii="Times New Roman" w:hAnsi="Times New Roman" w:cs="Times New Roman"/>
          <w:sz w:val="24"/>
          <w:szCs w:val="24"/>
        </w:rPr>
        <w:t>и дальнейшего обучения учащихся</w:t>
      </w:r>
      <w:r w:rsidRPr="00EC603E">
        <w:rPr>
          <w:rFonts w:ascii="Times New Roman" w:hAnsi="Times New Roman" w:cs="Times New Roman"/>
          <w:sz w:val="24"/>
          <w:szCs w:val="24"/>
        </w:rPr>
        <w:t>.</w:t>
      </w:r>
    </w:p>
    <w:p w:rsidR="00934774" w:rsidRPr="00EC603E" w:rsidRDefault="00934774" w:rsidP="002D0D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DDB" w:rsidRDefault="002D0DDB" w:rsidP="002D0D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Использование различных систем обучения, передовых технологий изучение и внедрение передового педагогического опыта, уровневая дифференциация обучения, создание здоровьесберегающей среды (режим питания, режим работы, создание микроклимата в урочной и внеурочной деятельности, организация адаптационного периода первоклассников, психологическая подготовка четвероклассников к переходу в среднее звено) позволили достичь хороших результатов обучения в начальной школе. По итогам работ можно сделать вывод: наиболее распространённые ошибки по русскому языку - безударные гласные в </w:t>
      </w:r>
      <w:proofErr w:type="gramStart"/>
      <w:r w:rsidRPr="00EC603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C603E">
        <w:rPr>
          <w:rFonts w:ascii="Times New Roman" w:hAnsi="Times New Roman" w:cs="Times New Roman"/>
          <w:sz w:val="24"/>
          <w:szCs w:val="24"/>
        </w:rPr>
        <w:t xml:space="preserve">,  пропуск и замена букв.  По математике: выбор действия при решении задач, вычислительные ошибки, действия с величинами.  </w:t>
      </w:r>
      <w:r w:rsidR="00D51A62" w:rsidRPr="00EC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4A" w:rsidRPr="00EC603E" w:rsidRDefault="00A35E4A" w:rsidP="002D0D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DDB" w:rsidRPr="00EC603E" w:rsidRDefault="002D0DDB" w:rsidP="002D0DD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C603E">
        <w:rPr>
          <w:rFonts w:ascii="Times New Roman" w:hAnsi="Times New Roman" w:cs="Times New Roman"/>
          <w:b/>
          <w:i/>
          <w:sz w:val="24"/>
          <w:szCs w:val="24"/>
        </w:rPr>
        <w:t>Учителям рекомендовано:</w:t>
      </w:r>
    </w:p>
    <w:p w:rsidR="00934774" w:rsidRPr="00EC603E" w:rsidRDefault="00934774" w:rsidP="00412C39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В</w:t>
      </w:r>
      <w:r w:rsidR="002D0DDB" w:rsidRPr="00EC603E">
        <w:rPr>
          <w:rFonts w:ascii="Times New Roman" w:hAnsi="Times New Roman" w:cs="Times New Roman"/>
          <w:sz w:val="24"/>
          <w:szCs w:val="24"/>
        </w:rPr>
        <w:t xml:space="preserve">ести индивидуальный </w:t>
      </w:r>
      <w:proofErr w:type="gramStart"/>
      <w:r w:rsidR="002D0DDB" w:rsidRPr="00EC60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0DDB" w:rsidRPr="00EC603E">
        <w:rPr>
          <w:rFonts w:ascii="Times New Roman" w:hAnsi="Times New Roman" w:cs="Times New Roman"/>
          <w:sz w:val="24"/>
          <w:szCs w:val="24"/>
        </w:rPr>
        <w:t xml:space="preserve"> уровнем знаний учащихся, анализировать систему формирования вычислительных навыков, обращая внимание на обратные арифметические операции, классифицировать вычислительные ошибки и проводить работу по их устранению. </w:t>
      </w:r>
    </w:p>
    <w:p w:rsidR="00934774" w:rsidRPr="00EC603E" w:rsidRDefault="00934774" w:rsidP="00412C39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У</w:t>
      </w:r>
      <w:r w:rsidR="002D0DDB" w:rsidRPr="00EC603E">
        <w:rPr>
          <w:rFonts w:ascii="Times New Roman" w:hAnsi="Times New Roman" w:cs="Times New Roman"/>
          <w:sz w:val="24"/>
          <w:szCs w:val="24"/>
        </w:rPr>
        <w:t xml:space="preserve">чителям необходимо усилить коррекционную работу со слабоуспевающими учениками и с одаренными детьми, что даст большую стабильность и системность. </w:t>
      </w:r>
    </w:p>
    <w:p w:rsidR="00934774" w:rsidRPr="00EC603E" w:rsidRDefault="002D0DDB" w:rsidP="00412C39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Грамотно строить методическую работу по предупреждению ошибок – графических, орфографических, пунктуационных. </w:t>
      </w:r>
    </w:p>
    <w:p w:rsidR="00934774" w:rsidRPr="00EC603E" w:rsidRDefault="002D0DDB" w:rsidP="00412C39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Усилить работу над орфографическими ошибками, связанными с неумением подбирать слова в сильной позиции, применять правила к конкретным ситуациям. </w:t>
      </w:r>
    </w:p>
    <w:p w:rsidR="00934774" w:rsidRPr="00EC603E" w:rsidRDefault="002D0DDB" w:rsidP="00412C39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Проводить постоянный тренинг по предупреждению ошибок. </w:t>
      </w:r>
    </w:p>
    <w:p w:rsidR="00934774" w:rsidRPr="00EC603E" w:rsidRDefault="002D0DDB" w:rsidP="00412C39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Уделять в выпускных классах особое внимание целенаправленному повторению ключевых тем курса, предусмотренных государственной программой. </w:t>
      </w:r>
    </w:p>
    <w:p w:rsidR="002D0DDB" w:rsidRPr="00EC603E" w:rsidRDefault="002D0DDB" w:rsidP="00412C39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Необходимо больше внимания уделять самостоятельному чтению на уроках, словарной работе, индивидуальной работе со словами сложной структуры, развивать артикуляционный аппарат. </w:t>
      </w:r>
    </w:p>
    <w:p w:rsidR="00CC58ED" w:rsidRPr="00EC603E" w:rsidRDefault="00CC58ED" w:rsidP="00A93FB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699" w:rsidRPr="00EC603E" w:rsidRDefault="003D3699" w:rsidP="003D36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b/>
          <w:i/>
          <w:sz w:val="24"/>
          <w:szCs w:val="24"/>
        </w:rPr>
        <w:t>Анализ результатов  ВПР</w:t>
      </w:r>
      <w:r w:rsidRPr="00EC603E">
        <w:rPr>
          <w:rFonts w:ascii="Times New Roman" w:hAnsi="Times New Roman" w:cs="Times New Roman"/>
          <w:sz w:val="24"/>
          <w:szCs w:val="24"/>
        </w:rPr>
        <w:t xml:space="preserve"> в 4 классах  показал, что все дети освоили  требования ФГОС НОО по предметам. Затруднения возникли при выделении предложения с однородными сказуемыми, в определении основной мысли текста, составлении плана текста, умении выражать просьбу в письменной форме в соответствии с формами речевого этикета.</w:t>
      </w:r>
    </w:p>
    <w:p w:rsidR="003D3699" w:rsidRPr="00EC603E" w:rsidRDefault="003D3699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699" w:rsidRPr="00EC603E" w:rsidRDefault="003D3699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D3699" w:rsidRPr="00EC603E" w:rsidRDefault="003D3699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1.</w:t>
      </w:r>
      <w:r w:rsidRPr="00EC603E">
        <w:rPr>
          <w:rFonts w:ascii="Times New Roman" w:hAnsi="Times New Roman" w:cs="Times New Roman"/>
          <w:sz w:val="24"/>
          <w:szCs w:val="24"/>
        </w:rPr>
        <w:tab/>
        <w:t>В рамках изучения курса русского языка уделять больше внимания на развитие умения распознавать грамматические признаки частей речи.</w:t>
      </w:r>
    </w:p>
    <w:p w:rsidR="003D3699" w:rsidRPr="00EC603E" w:rsidRDefault="003D3699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2.</w:t>
      </w:r>
      <w:r w:rsidRPr="00EC603E">
        <w:rPr>
          <w:rFonts w:ascii="Times New Roman" w:hAnsi="Times New Roman" w:cs="Times New Roman"/>
          <w:sz w:val="24"/>
          <w:szCs w:val="24"/>
        </w:rPr>
        <w:tab/>
        <w:t>Организация работы с текстом: составлять различные виды планов, восстанавливать деформированный план, учить определять тему и основную мысль текста, задавать вопросы по содержанию.</w:t>
      </w:r>
    </w:p>
    <w:p w:rsidR="003D3699" w:rsidRPr="00EC603E" w:rsidRDefault="003D3699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3.</w:t>
      </w:r>
      <w:r w:rsidRPr="00EC60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603E">
        <w:rPr>
          <w:rFonts w:ascii="Times New Roman" w:hAnsi="Times New Roman" w:cs="Times New Roman"/>
          <w:sz w:val="24"/>
          <w:szCs w:val="24"/>
        </w:rPr>
        <w:t xml:space="preserve">В рамках изучения курса математики  уделять внимание  развитию  у обучающихся пространственного воображения,  усилить работу над текстовыми задачами. </w:t>
      </w:r>
      <w:proofErr w:type="gramEnd"/>
    </w:p>
    <w:p w:rsidR="003D3699" w:rsidRPr="00EC603E" w:rsidRDefault="003D3699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4.</w:t>
      </w:r>
      <w:r w:rsidRPr="00EC603E">
        <w:rPr>
          <w:rFonts w:ascii="Times New Roman" w:hAnsi="Times New Roman" w:cs="Times New Roman"/>
          <w:sz w:val="24"/>
          <w:szCs w:val="24"/>
        </w:rPr>
        <w:tab/>
        <w:t>В рамках изучения курса «Окружающий мир» уделять внимание проведению опытов, учить делать умозаключения, выделять главное.</w:t>
      </w:r>
    </w:p>
    <w:p w:rsidR="003D3699" w:rsidRPr="00EC603E" w:rsidRDefault="003D3699" w:rsidP="00EC603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3699" w:rsidRPr="00EC603E" w:rsidRDefault="003D3699" w:rsidP="00EC603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ED" w:rsidRPr="00EC603E" w:rsidRDefault="00CC58ED" w:rsidP="00EC603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B2E70" w:rsidRPr="00EC603E" w:rsidRDefault="005B2E70" w:rsidP="00EC603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8ED" w:rsidRPr="00EC603E" w:rsidRDefault="0063428C" w:rsidP="00EC603E">
      <w:pPr>
        <w:pStyle w:val="a6"/>
        <w:ind w:left="0" w:firstLine="709"/>
        <w:rPr>
          <w:color w:val="000000"/>
        </w:rPr>
      </w:pPr>
      <w:r w:rsidRPr="00EC603E">
        <w:t>В 202</w:t>
      </w:r>
      <w:r w:rsidR="00EC603E">
        <w:t>1</w:t>
      </w:r>
      <w:r w:rsidRPr="00EC603E">
        <w:t>-202</w:t>
      </w:r>
      <w:r w:rsidR="00EC603E">
        <w:t>2</w:t>
      </w:r>
      <w:r w:rsidRPr="00EC603E">
        <w:t xml:space="preserve"> учебном году</w:t>
      </w:r>
      <w:r w:rsidR="00381E5A" w:rsidRPr="00EC603E">
        <w:t xml:space="preserve"> дистанционное обучение проводилось в классах или с отдельными учащимися, находящимися на карантине по короновирусу</w:t>
      </w:r>
      <w:r w:rsidR="00381E5A" w:rsidRPr="00EC603E">
        <w:rPr>
          <w:iCs/>
          <w:color w:val="000000"/>
        </w:rPr>
        <w:t>.</w:t>
      </w:r>
      <w:r w:rsidRPr="00EC603E">
        <w:rPr>
          <w:color w:val="000000"/>
        </w:rPr>
        <w:t xml:space="preserve"> </w:t>
      </w:r>
      <w:r w:rsidR="00CC58ED" w:rsidRPr="00EC603E">
        <w:rPr>
          <w:color w:val="000000"/>
        </w:rPr>
        <w:t>Расписание уроков при дистанционном обучении оставалось прежним, без каких-либо изменений. Для проведения уроков (онлайн, офлайн), выдачи заданий</w:t>
      </w:r>
      <w:r w:rsidR="009F6520" w:rsidRPr="00EC603E">
        <w:rPr>
          <w:color w:val="000000"/>
        </w:rPr>
        <w:t xml:space="preserve">, проведения проверочных работ </w:t>
      </w:r>
      <w:r w:rsidR="00CC58ED" w:rsidRPr="00EC603E">
        <w:rPr>
          <w:color w:val="000000"/>
        </w:rPr>
        <w:t xml:space="preserve"> учителя использовали образовательные платформы Якласс, Uchi.ru, сайт Инфоурок и другие образовательные ресурсы. Уроки онлайн проходили через ZOOM или </w:t>
      </w:r>
      <w:r w:rsidR="009F6520" w:rsidRPr="00EC603E">
        <w:rPr>
          <w:color w:val="000000"/>
        </w:rPr>
        <w:t>Uchi.ru</w:t>
      </w:r>
      <w:r w:rsidR="00CC58ED" w:rsidRPr="00EC603E">
        <w:rPr>
          <w:color w:val="000000"/>
        </w:rPr>
        <w:t>.</w:t>
      </w:r>
      <w:r w:rsidR="002C2A60" w:rsidRPr="00EC603E">
        <w:rPr>
          <w:color w:val="000000"/>
        </w:rPr>
        <w:t xml:space="preserve"> </w:t>
      </w:r>
      <w:r w:rsidR="00CC58ED" w:rsidRPr="00EC603E">
        <w:rPr>
          <w:color w:val="000000"/>
        </w:rPr>
        <w:t>При проведении онлайн-уроков учителя руковод</w:t>
      </w:r>
      <w:r w:rsidR="009F6520" w:rsidRPr="00EC603E">
        <w:rPr>
          <w:color w:val="000000"/>
        </w:rPr>
        <w:t>ствовались предписанием СанПина.</w:t>
      </w:r>
    </w:p>
    <w:p w:rsidR="00381E5A" w:rsidRPr="00EC603E" w:rsidRDefault="00381E5A" w:rsidP="00EC603E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35"/>
          <w:b/>
          <w:color w:val="000000"/>
        </w:rPr>
      </w:pPr>
    </w:p>
    <w:p w:rsidR="002A6197" w:rsidRPr="00EC603E" w:rsidRDefault="002A6197" w:rsidP="00EC603E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35"/>
          <w:b/>
          <w:color w:val="000000"/>
        </w:rPr>
      </w:pPr>
      <w:r w:rsidRPr="00EC603E">
        <w:rPr>
          <w:rStyle w:val="c35"/>
          <w:b/>
          <w:color w:val="000000"/>
        </w:rPr>
        <w:t>Программно-техническое обеспечение</w:t>
      </w:r>
    </w:p>
    <w:p w:rsidR="002A6197" w:rsidRPr="00EC603E" w:rsidRDefault="002A6197" w:rsidP="00EC603E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35"/>
          <w:b/>
          <w:color w:val="000000"/>
        </w:rPr>
      </w:pPr>
    </w:p>
    <w:p w:rsidR="002A6197" w:rsidRPr="00EC603E" w:rsidRDefault="002A6197" w:rsidP="00EC603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603E">
        <w:rPr>
          <w:rStyle w:val="c35"/>
          <w:color w:val="000000"/>
        </w:rPr>
        <w:t>В рамках методической работы учителями продолжается работа по оснащению кабинетов дидактическими  материалами. В кабинетах ведется работа по созданию необходимой нормативной базы, дидактического и методического оснащения, накоплению материалов с одарёнными и слабоуспевающими детьми.</w:t>
      </w:r>
      <w:r w:rsidRPr="00EC603E">
        <w:rPr>
          <w:rStyle w:val="c39"/>
          <w:b/>
          <w:bCs/>
          <w:color w:val="000000"/>
        </w:rPr>
        <w:t> </w:t>
      </w:r>
      <w:r w:rsidRPr="00EC603E">
        <w:rPr>
          <w:rStyle w:val="c3"/>
          <w:color w:val="000000"/>
        </w:rPr>
        <w:t xml:space="preserve">Создан и апробирован большой объем методического материала у каждого учителя. Рабочие программы составлены в соответствии </w:t>
      </w:r>
      <w:proofErr w:type="gramStart"/>
      <w:r w:rsidRPr="00EC603E">
        <w:rPr>
          <w:rStyle w:val="c3"/>
          <w:color w:val="000000"/>
        </w:rPr>
        <w:t>с</w:t>
      </w:r>
      <w:proofErr w:type="gramEnd"/>
      <w:r w:rsidRPr="00EC603E">
        <w:rPr>
          <w:rStyle w:val="c3"/>
          <w:color w:val="000000"/>
        </w:rPr>
        <w:t xml:space="preserve"> Примерной ООП НОО.</w:t>
      </w:r>
    </w:p>
    <w:p w:rsidR="002A6197" w:rsidRPr="00EC603E" w:rsidRDefault="002A6197" w:rsidP="00EC603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603E">
        <w:rPr>
          <w:rStyle w:val="c35"/>
          <w:color w:val="000000"/>
        </w:rPr>
        <w:t>Материально-техническая база кабинетов начальных классов  находится в удовлетворительном состоянии. Кабинеты эстетически оформлены. В </w:t>
      </w:r>
      <w:r w:rsidRPr="00EC603E">
        <w:rPr>
          <w:rStyle w:val="c8"/>
          <w:color w:val="000000"/>
          <w:u w:val="single"/>
        </w:rPr>
        <w:t>4</w:t>
      </w:r>
      <w:r w:rsidRPr="00EC603E">
        <w:rPr>
          <w:rStyle w:val="c35"/>
          <w:color w:val="000000"/>
        </w:rPr>
        <w:t xml:space="preserve"> кабинетах установлены проекторы.  </w:t>
      </w:r>
      <w:r w:rsidRPr="00EC603E">
        <w:rPr>
          <w:rStyle w:val="c3"/>
          <w:color w:val="000000"/>
        </w:rPr>
        <w:t xml:space="preserve">Учителями собран богатый раздаточный дидактический материал, электронные </w:t>
      </w:r>
      <w:r w:rsidRPr="00EC603E">
        <w:rPr>
          <w:rStyle w:val="c3"/>
          <w:color w:val="000000"/>
        </w:rPr>
        <w:lastRenderedPageBreak/>
        <w:t>ресурсы, позволяющие осуществлять дифференциацию и  индивидуализацию обучения. Тренажёрные тесты по русскому языку, математике и окружающему миру позволяют готовиться к всероссийским проверочным работам.</w:t>
      </w:r>
    </w:p>
    <w:p w:rsidR="00CC58ED" w:rsidRPr="00EC603E" w:rsidRDefault="00CC58ED" w:rsidP="00EC603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93FB2" w:rsidRPr="00EC603E" w:rsidRDefault="00A93FB2" w:rsidP="00EC603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Вывод по работе МО.</w:t>
      </w:r>
    </w:p>
    <w:p w:rsidR="00EC603E" w:rsidRDefault="00EC603E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В методическом объединении успешно проводится стартовый, рубежный и итоговый контроль по всем предметам.</w:t>
      </w: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Таким образом, анализ работы методического объединения показал, что запланированный план работы МО 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774" w:rsidRPr="00EC603E" w:rsidRDefault="00934774" w:rsidP="00EC603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3E">
        <w:rPr>
          <w:rFonts w:ascii="Times New Roman" w:hAnsi="Times New Roman" w:cs="Times New Roman"/>
          <w:b/>
          <w:sz w:val="24"/>
          <w:szCs w:val="24"/>
        </w:rPr>
        <w:t>По итогам методической работы за 20</w:t>
      </w:r>
      <w:r w:rsidR="00381E5A" w:rsidRPr="00EC603E">
        <w:rPr>
          <w:rFonts w:ascii="Times New Roman" w:hAnsi="Times New Roman" w:cs="Times New Roman"/>
          <w:b/>
          <w:sz w:val="24"/>
          <w:szCs w:val="24"/>
        </w:rPr>
        <w:t>2</w:t>
      </w:r>
      <w:r w:rsidR="00EC603E">
        <w:rPr>
          <w:rFonts w:ascii="Times New Roman" w:hAnsi="Times New Roman" w:cs="Times New Roman"/>
          <w:b/>
          <w:sz w:val="24"/>
          <w:szCs w:val="24"/>
        </w:rPr>
        <w:t>1</w:t>
      </w:r>
      <w:r w:rsidRPr="00EC603E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81E5A" w:rsidRPr="00EC603E">
        <w:rPr>
          <w:rFonts w:ascii="Times New Roman" w:hAnsi="Times New Roman" w:cs="Times New Roman"/>
          <w:b/>
          <w:sz w:val="24"/>
          <w:szCs w:val="24"/>
        </w:rPr>
        <w:t>2</w:t>
      </w:r>
      <w:r w:rsidRPr="00EC603E">
        <w:rPr>
          <w:rFonts w:ascii="Times New Roman" w:hAnsi="Times New Roman" w:cs="Times New Roman"/>
          <w:b/>
          <w:sz w:val="24"/>
          <w:szCs w:val="24"/>
        </w:rPr>
        <w:t xml:space="preserve"> учебный год можно сделать следующие выводы:</w:t>
      </w: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Признать работу МО учителей начальных классов удовлетворительной.</w:t>
      </w:r>
    </w:p>
    <w:p w:rsidR="00FF5829" w:rsidRPr="00EC603E" w:rsidRDefault="00FF5829" w:rsidP="00EC603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03E">
        <w:rPr>
          <w:rFonts w:ascii="Times New Roman" w:hAnsi="Times New Roman" w:cs="Times New Roman"/>
          <w:b/>
          <w:i/>
          <w:sz w:val="24"/>
          <w:szCs w:val="24"/>
        </w:rPr>
        <w:t>Задачи на 20</w:t>
      </w:r>
      <w:r w:rsidR="00381E5A" w:rsidRPr="00EC60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C60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C603E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C603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C603E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</w:t>
      </w: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B2" w:rsidRPr="00EC603E" w:rsidRDefault="00A93FB2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49" w:rsidRPr="00EC603E" w:rsidRDefault="00D54749" w:rsidP="00A35E4A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Формировать систему о</w:t>
      </w:r>
      <w:r w:rsidR="00F96C46">
        <w:rPr>
          <w:rFonts w:ascii="Times New Roman" w:hAnsi="Times New Roman" w:cs="Times New Roman"/>
          <w:sz w:val="24"/>
          <w:szCs w:val="24"/>
        </w:rPr>
        <w:t xml:space="preserve">работы по развитию функциональной грамотности учащихся </w:t>
      </w:r>
      <w:r w:rsidRPr="00EC603E">
        <w:rPr>
          <w:rFonts w:ascii="Times New Roman" w:hAnsi="Times New Roman" w:cs="Times New Roman"/>
          <w:sz w:val="24"/>
          <w:szCs w:val="24"/>
        </w:rPr>
        <w:t>в школе 1 ступени.</w:t>
      </w:r>
    </w:p>
    <w:p w:rsidR="00D54749" w:rsidRPr="00EC603E" w:rsidRDefault="00D54749" w:rsidP="00A35E4A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 xml:space="preserve">Совершенствовать педмастерство учителей по </w:t>
      </w:r>
      <w:r w:rsidRPr="00EC603E">
        <w:rPr>
          <w:rFonts w:ascii="Times New Roman" w:hAnsi="Times New Roman" w:cs="Times New Roman"/>
          <w:color w:val="000000"/>
          <w:sz w:val="24"/>
          <w:szCs w:val="24"/>
        </w:rPr>
        <w:t>освоению и внедрению в работу инновационных форм, технологий, методов деятельности, способствующих повышению эффективности и качества учебно-воспитательного процесса.</w:t>
      </w:r>
    </w:p>
    <w:p w:rsidR="00D54749" w:rsidRPr="00EC603E" w:rsidRDefault="00D54749" w:rsidP="00A35E4A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выявления, развития и реализации индивидуальных способностей учащихся.</w:t>
      </w:r>
    </w:p>
    <w:p w:rsidR="00D54749" w:rsidRPr="00EC603E" w:rsidRDefault="00D54749" w:rsidP="00A35E4A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информационных технологий для развития познавательной активности и творческих способностей обучающихся</w:t>
      </w:r>
    </w:p>
    <w:p w:rsidR="00A35E4A" w:rsidRDefault="002A6197" w:rsidP="00A35E4A">
      <w:pPr>
        <w:pStyle w:val="a7"/>
        <w:numPr>
          <w:ilvl w:val="0"/>
          <w:numId w:val="1"/>
        </w:numPr>
        <w:shd w:val="clear" w:color="auto" w:fill="FFFFFF"/>
        <w:spacing w:before="0" w:beforeAutospacing="0" w:after="157" w:afterAutospacing="0"/>
        <w:ind w:left="1134" w:hanging="425"/>
        <w:jc w:val="both"/>
        <w:rPr>
          <w:color w:val="000000"/>
        </w:rPr>
      </w:pPr>
      <w:r w:rsidRPr="00EC603E">
        <w:rPr>
          <w:color w:val="000000"/>
        </w:rPr>
        <w:t>О</w:t>
      </w:r>
      <w:r w:rsidR="00D54749" w:rsidRPr="00EC603E">
        <w:rPr>
          <w:color w:val="000000"/>
        </w:rPr>
        <w:t>беспечение качества знаний учащихся начальной школы через оптимизацию, вариативность, дифференциацию, индивидуализацию учебного процесса;</w:t>
      </w:r>
    </w:p>
    <w:p w:rsidR="00D54749" w:rsidRPr="00A35E4A" w:rsidRDefault="002A6197" w:rsidP="00A35E4A">
      <w:pPr>
        <w:pStyle w:val="a7"/>
        <w:numPr>
          <w:ilvl w:val="0"/>
          <w:numId w:val="1"/>
        </w:numPr>
        <w:shd w:val="clear" w:color="auto" w:fill="FFFFFF"/>
        <w:spacing w:before="0" w:beforeAutospacing="0" w:after="157" w:afterAutospacing="0"/>
        <w:ind w:left="1134" w:hanging="425"/>
        <w:jc w:val="both"/>
        <w:rPr>
          <w:color w:val="000000"/>
        </w:rPr>
      </w:pPr>
      <w:r w:rsidRPr="00A35E4A">
        <w:rPr>
          <w:color w:val="000000"/>
        </w:rPr>
        <w:t>С</w:t>
      </w:r>
      <w:r w:rsidR="00D54749" w:rsidRPr="00A35E4A">
        <w:rPr>
          <w:color w:val="000000"/>
        </w:rPr>
        <w:t>озда</w:t>
      </w:r>
      <w:r w:rsidRPr="00A35E4A">
        <w:rPr>
          <w:color w:val="000000"/>
        </w:rPr>
        <w:t>ние</w:t>
      </w:r>
      <w:r w:rsidR="00D54749" w:rsidRPr="00A35E4A">
        <w:rPr>
          <w:color w:val="000000"/>
        </w:rPr>
        <w:t xml:space="preserve"> условия для </w:t>
      </w:r>
      <w:r w:rsidRPr="00A35E4A">
        <w:rPr>
          <w:color w:val="000000"/>
        </w:rPr>
        <w:t xml:space="preserve">самообразования и </w:t>
      </w:r>
      <w:r w:rsidR="00D54749" w:rsidRPr="00A35E4A">
        <w:rPr>
          <w:color w:val="000000"/>
        </w:rPr>
        <w:t>повышения уровня квалификации педагога.</w:t>
      </w:r>
    </w:p>
    <w:p w:rsidR="00CF502C" w:rsidRPr="00EC603E" w:rsidRDefault="00CF502C" w:rsidP="00EC6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2C" w:rsidRDefault="00CF502C" w:rsidP="00EC6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38" w:rsidRDefault="006C3C38" w:rsidP="00EC6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38" w:rsidRDefault="006C3C38" w:rsidP="00EC6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38" w:rsidRDefault="006C3C38" w:rsidP="00EC6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3E" w:rsidRDefault="00EC603E" w:rsidP="00EC6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3E" w:rsidRDefault="00EC603E" w:rsidP="00EC6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38" w:rsidRDefault="006C3C38" w:rsidP="00A93F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C38" w:rsidSect="00A35E4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182"/>
    <w:multiLevelType w:val="hybridMultilevel"/>
    <w:tmpl w:val="6FDA8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C07BA"/>
    <w:multiLevelType w:val="hybridMultilevel"/>
    <w:tmpl w:val="11EA7DC8"/>
    <w:lvl w:ilvl="0" w:tplc="671635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7125CBA"/>
    <w:multiLevelType w:val="hybridMultilevel"/>
    <w:tmpl w:val="9084C074"/>
    <w:lvl w:ilvl="0" w:tplc="1A1E7560">
      <w:start w:val="1"/>
      <w:numFmt w:val="decimal"/>
      <w:lvlText w:val="%1."/>
      <w:lvlJc w:val="left"/>
      <w:pPr>
        <w:ind w:left="268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0731C"/>
    <w:multiLevelType w:val="hybridMultilevel"/>
    <w:tmpl w:val="85022534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7581"/>
    <w:multiLevelType w:val="hybridMultilevel"/>
    <w:tmpl w:val="7D325066"/>
    <w:lvl w:ilvl="0" w:tplc="671635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E9765E6"/>
    <w:multiLevelType w:val="hybridMultilevel"/>
    <w:tmpl w:val="8EE42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C3EE1"/>
    <w:multiLevelType w:val="hybridMultilevel"/>
    <w:tmpl w:val="FAE604DA"/>
    <w:lvl w:ilvl="0" w:tplc="0419000D">
      <w:start w:val="1"/>
      <w:numFmt w:val="bullet"/>
      <w:lvlText w:val="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>
    <w:nsid w:val="23BA4F2F"/>
    <w:multiLevelType w:val="hybridMultilevel"/>
    <w:tmpl w:val="8F6A5674"/>
    <w:lvl w:ilvl="0" w:tplc="67163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7C4C1C"/>
    <w:multiLevelType w:val="hybridMultilevel"/>
    <w:tmpl w:val="268054F8"/>
    <w:lvl w:ilvl="0" w:tplc="67163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F959DF"/>
    <w:multiLevelType w:val="hybridMultilevel"/>
    <w:tmpl w:val="47A6134E"/>
    <w:lvl w:ilvl="0" w:tplc="1A1E756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770B25"/>
    <w:multiLevelType w:val="hybridMultilevel"/>
    <w:tmpl w:val="7402CE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A52B4B"/>
    <w:multiLevelType w:val="hybridMultilevel"/>
    <w:tmpl w:val="36085F4C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163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7DB4"/>
    <w:multiLevelType w:val="hybridMultilevel"/>
    <w:tmpl w:val="68086E56"/>
    <w:lvl w:ilvl="0" w:tplc="67163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548F9"/>
    <w:multiLevelType w:val="hybridMultilevel"/>
    <w:tmpl w:val="9A203D52"/>
    <w:lvl w:ilvl="0" w:tplc="6716351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>
    <w:nsid w:val="6A481245"/>
    <w:multiLevelType w:val="hybridMultilevel"/>
    <w:tmpl w:val="AEFEE796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8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5">
    <w:nsid w:val="6DEA67B4"/>
    <w:multiLevelType w:val="hybridMultilevel"/>
    <w:tmpl w:val="755A64EC"/>
    <w:lvl w:ilvl="0" w:tplc="2D0A21BA">
      <w:start w:val="1"/>
      <w:numFmt w:val="decimal"/>
      <w:lvlText w:val="%1."/>
      <w:lvlJc w:val="left"/>
      <w:pPr>
        <w:ind w:left="2686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CF0A2C"/>
    <w:multiLevelType w:val="hybridMultilevel"/>
    <w:tmpl w:val="BE3EEE3E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74890E39"/>
    <w:multiLevelType w:val="hybridMultilevel"/>
    <w:tmpl w:val="69C40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D0C77"/>
    <w:multiLevelType w:val="hybridMultilevel"/>
    <w:tmpl w:val="B0846546"/>
    <w:lvl w:ilvl="0" w:tplc="4D9E1D18">
      <w:start w:val="1"/>
      <w:numFmt w:val="decimal"/>
      <w:lvlText w:val="%1)"/>
      <w:lvlJc w:val="left"/>
      <w:pPr>
        <w:ind w:left="1495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5"/>
  </w:num>
  <w:num w:numId="12">
    <w:abstractNumId w:val="18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"/>
  </w:num>
  <w:num w:numId="18">
    <w:abstractNumId w:val="13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2808"/>
    <w:rsid w:val="00041387"/>
    <w:rsid w:val="0004176F"/>
    <w:rsid w:val="00074F92"/>
    <w:rsid w:val="00097342"/>
    <w:rsid w:val="000D0AF6"/>
    <w:rsid w:val="000D4707"/>
    <w:rsid w:val="00143407"/>
    <w:rsid w:val="00154F36"/>
    <w:rsid w:val="00174D07"/>
    <w:rsid w:val="001B6D87"/>
    <w:rsid w:val="001C75A3"/>
    <w:rsid w:val="001D55A0"/>
    <w:rsid w:val="002A6197"/>
    <w:rsid w:val="002A6406"/>
    <w:rsid w:val="002C2622"/>
    <w:rsid w:val="002C2A60"/>
    <w:rsid w:val="002D0DDB"/>
    <w:rsid w:val="0031013A"/>
    <w:rsid w:val="00330040"/>
    <w:rsid w:val="003617FC"/>
    <w:rsid w:val="00371D3C"/>
    <w:rsid w:val="00373EAE"/>
    <w:rsid w:val="00381E5A"/>
    <w:rsid w:val="003D3699"/>
    <w:rsid w:val="003F749B"/>
    <w:rsid w:val="00404E89"/>
    <w:rsid w:val="00412C39"/>
    <w:rsid w:val="004178BB"/>
    <w:rsid w:val="004221D7"/>
    <w:rsid w:val="00431325"/>
    <w:rsid w:val="00434ED7"/>
    <w:rsid w:val="0047700B"/>
    <w:rsid w:val="00492808"/>
    <w:rsid w:val="00493A9E"/>
    <w:rsid w:val="00506B33"/>
    <w:rsid w:val="00546C00"/>
    <w:rsid w:val="005821B3"/>
    <w:rsid w:val="005A0BAD"/>
    <w:rsid w:val="005B2E70"/>
    <w:rsid w:val="005C7B00"/>
    <w:rsid w:val="005E66A9"/>
    <w:rsid w:val="0063428C"/>
    <w:rsid w:val="00635EDE"/>
    <w:rsid w:val="006360A3"/>
    <w:rsid w:val="00662954"/>
    <w:rsid w:val="00674821"/>
    <w:rsid w:val="006A7938"/>
    <w:rsid w:val="006B4BB0"/>
    <w:rsid w:val="006C3C38"/>
    <w:rsid w:val="006D2173"/>
    <w:rsid w:val="006F0F22"/>
    <w:rsid w:val="006F7EB7"/>
    <w:rsid w:val="00702F5E"/>
    <w:rsid w:val="007304FC"/>
    <w:rsid w:val="00747FD7"/>
    <w:rsid w:val="007C1B06"/>
    <w:rsid w:val="007C464A"/>
    <w:rsid w:val="007C4B93"/>
    <w:rsid w:val="007F1FD7"/>
    <w:rsid w:val="00934774"/>
    <w:rsid w:val="00981F6A"/>
    <w:rsid w:val="00986576"/>
    <w:rsid w:val="009B421F"/>
    <w:rsid w:val="009C2CB6"/>
    <w:rsid w:val="009E5295"/>
    <w:rsid w:val="009F6520"/>
    <w:rsid w:val="00A35E4A"/>
    <w:rsid w:val="00A36902"/>
    <w:rsid w:val="00A50DC7"/>
    <w:rsid w:val="00A76D50"/>
    <w:rsid w:val="00A93FB2"/>
    <w:rsid w:val="00A96DAD"/>
    <w:rsid w:val="00AA1ACC"/>
    <w:rsid w:val="00AF1A84"/>
    <w:rsid w:val="00B13B83"/>
    <w:rsid w:val="00B807B1"/>
    <w:rsid w:val="00C14942"/>
    <w:rsid w:val="00CC58ED"/>
    <w:rsid w:val="00CD2CE4"/>
    <w:rsid w:val="00CF502C"/>
    <w:rsid w:val="00D064B8"/>
    <w:rsid w:val="00D26776"/>
    <w:rsid w:val="00D4339D"/>
    <w:rsid w:val="00D51A62"/>
    <w:rsid w:val="00D54749"/>
    <w:rsid w:val="00D64894"/>
    <w:rsid w:val="00D714F7"/>
    <w:rsid w:val="00D73595"/>
    <w:rsid w:val="00D95A20"/>
    <w:rsid w:val="00D96921"/>
    <w:rsid w:val="00DA1C1B"/>
    <w:rsid w:val="00DA3A2E"/>
    <w:rsid w:val="00E720B3"/>
    <w:rsid w:val="00EC603E"/>
    <w:rsid w:val="00ED5AEC"/>
    <w:rsid w:val="00EE23FC"/>
    <w:rsid w:val="00EE7D03"/>
    <w:rsid w:val="00F125D8"/>
    <w:rsid w:val="00F1635F"/>
    <w:rsid w:val="00F2726B"/>
    <w:rsid w:val="00F41694"/>
    <w:rsid w:val="00F430A6"/>
    <w:rsid w:val="00F640A3"/>
    <w:rsid w:val="00F647FA"/>
    <w:rsid w:val="00F84C58"/>
    <w:rsid w:val="00F96C46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4E8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2A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1F"/>
    <w:pPr>
      <w:spacing w:after="0" w:line="240" w:lineRule="auto"/>
    </w:pPr>
  </w:style>
  <w:style w:type="paragraph" w:styleId="a4">
    <w:name w:val="Body Text"/>
    <w:basedOn w:val="a"/>
    <w:link w:val="a5"/>
    <w:rsid w:val="002D0DDB"/>
    <w:pPr>
      <w:spacing w:after="120"/>
    </w:pPr>
  </w:style>
  <w:style w:type="character" w:customStyle="1" w:styleId="a5">
    <w:name w:val="Основной текст Знак"/>
    <w:basedOn w:val="a0"/>
    <w:link w:val="a4"/>
    <w:rsid w:val="002D0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74D07"/>
    <w:pPr>
      <w:ind w:left="720"/>
      <w:contextualSpacing/>
    </w:pPr>
  </w:style>
  <w:style w:type="paragraph" w:customStyle="1" w:styleId="c6">
    <w:name w:val="c6"/>
    <w:basedOn w:val="a"/>
    <w:rsid w:val="00CF50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5">
    <w:name w:val="c35"/>
    <w:basedOn w:val="a0"/>
    <w:rsid w:val="00CF502C"/>
  </w:style>
  <w:style w:type="character" w:customStyle="1" w:styleId="c39">
    <w:name w:val="c39"/>
    <w:basedOn w:val="a0"/>
    <w:rsid w:val="00CF502C"/>
  </w:style>
  <w:style w:type="character" w:customStyle="1" w:styleId="c3">
    <w:name w:val="c3"/>
    <w:basedOn w:val="a0"/>
    <w:rsid w:val="00CF502C"/>
  </w:style>
  <w:style w:type="character" w:customStyle="1" w:styleId="c8">
    <w:name w:val="c8"/>
    <w:basedOn w:val="a0"/>
    <w:rsid w:val="00CF502C"/>
  </w:style>
  <w:style w:type="paragraph" w:customStyle="1" w:styleId="c9">
    <w:name w:val="c9"/>
    <w:basedOn w:val="a"/>
    <w:rsid w:val="00CF502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unhideWhenUsed/>
    <w:rsid w:val="00CF50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2A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E7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1F"/>
    <w:pPr>
      <w:spacing w:after="0" w:line="240" w:lineRule="auto"/>
    </w:pPr>
  </w:style>
  <w:style w:type="paragraph" w:styleId="a4">
    <w:name w:val="Body Text"/>
    <w:basedOn w:val="a"/>
    <w:link w:val="a5"/>
    <w:rsid w:val="002D0DDB"/>
    <w:pPr>
      <w:spacing w:after="120"/>
    </w:pPr>
  </w:style>
  <w:style w:type="character" w:customStyle="1" w:styleId="a5">
    <w:name w:val="Основной текст Знак"/>
    <w:basedOn w:val="a0"/>
    <w:link w:val="a4"/>
    <w:rsid w:val="002D0D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8E6E-6977-439E-BC8E-ED3B0BA7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7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25</cp:revision>
  <dcterms:created xsi:type="dcterms:W3CDTF">2019-06-03T07:10:00Z</dcterms:created>
  <dcterms:modified xsi:type="dcterms:W3CDTF">2022-09-18T13:51:00Z</dcterms:modified>
</cp:coreProperties>
</file>