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2437"/>
        <w:tblOverlap w:val="never"/>
        <w:tblW w:w="9686" w:type="dxa"/>
        <w:tblLook w:val="04A0" w:firstRow="1" w:lastRow="0" w:firstColumn="1" w:lastColumn="0" w:noHBand="0" w:noVBand="1"/>
      </w:tblPr>
      <w:tblGrid>
        <w:gridCol w:w="3530"/>
        <w:gridCol w:w="6156"/>
      </w:tblGrid>
      <w:tr w:rsidR="00BF0C3D" w:rsidRPr="00333D97" w:rsidTr="00BF0C3D">
        <w:trPr>
          <w:trHeight w:val="781"/>
        </w:trPr>
        <w:tc>
          <w:tcPr>
            <w:tcW w:w="5588" w:type="dxa"/>
            <w:hideMark/>
          </w:tcPr>
          <w:p w:rsidR="00BF0C3D" w:rsidRPr="00333D97" w:rsidRDefault="00BF0C3D" w:rsidP="00BF0C3D">
            <w:pPr>
              <w:autoSpaceDE w:val="0"/>
              <w:autoSpaceDN w:val="0"/>
              <w:adjustRightInd w:val="0"/>
              <w:spacing w:after="0"/>
              <w:jc w:val="center"/>
              <w:rPr>
                <w:rFonts w:ascii="Times New Roman" w:eastAsia="Calibri" w:hAnsi="Times New Roman" w:cs="Times New Roman"/>
                <w:color w:val="000000"/>
                <w:sz w:val="24"/>
                <w:szCs w:val="24"/>
                <w:lang w:eastAsia="ar-SA"/>
              </w:rPr>
            </w:pPr>
            <w:r w:rsidRPr="00333D97">
              <w:rPr>
                <w:rFonts w:ascii="Times New Roman" w:hAnsi="Times New Roman" w:cs="Times New Roman"/>
                <w:sz w:val="24"/>
                <w:szCs w:val="24"/>
              </w:rPr>
              <w:t>Рассмотрено и рекомендовано</w:t>
            </w:r>
          </w:p>
          <w:p w:rsidR="00BF0C3D" w:rsidRPr="00333D97" w:rsidRDefault="00BF0C3D" w:rsidP="00BF0C3D">
            <w:pPr>
              <w:autoSpaceDE w:val="0"/>
              <w:autoSpaceDN w:val="0"/>
              <w:adjustRightInd w:val="0"/>
              <w:spacing w:after="0"/>
              <w:jc w:val="center"/>
              <w:rPr>
                <w:rFonts w:ascii="Times New Roman" w:hAnsi="Times New Roman" w:cs="Times New Roman"/>
                <w:sz w:val="24"/>
                <w:szCs w:val="24"/>
              </w:rPr>
            </w:pPr>
            <w:r w:rsidRPr="00333D97">
              <w:rPr>
                <w:rFonts w:ascii="Times New Roman" w:hAnsi="Times New Roman" w:cs="Times New Roman"/>
                <w:sz w:val="24"/>
                <w:szCs w:val="24"/>
              </w:rPr>
              <w:t xml:space="preserve">к утверждению на  педагогическом совете        </w:t>
            </w:r>
          </w:p>
          <w:p w:rsidR="00BF0C3D" w:rsidRPr="00333D97" w:rsidRDefault="00BF0C3D" w:rsidP="00BF0C3D">
            <w:pPr>
              <w:autoSpaceDE w:val="0"/>
              <w:autoSpaceDN w:val="0"/>
              <w:adjustRightInd w:val="0"/>
              <w:spacing w:after="0"/>
              <w:jc w:val="center"/>
              <w:rPr>
                <w:rFonts w:ascii="Times New Roman" w:hAnsi="Times New Roman" w:cs="Times New Roman"/>
                <w:sz w:val="24"/>
                <w:szCs w:val="24"/>
              </w:rPr>
            </w:pPr>
            <w:r w:rsidRPr="00333D97">
              <w:rPr>
                <w:rFonts w:ascii="Times New Roman" w:hAnsi="Times New Roman" w:cs="Times New Roman"/>
                <w:sz w:val="24"/>
                <w:szCs w:val="24"/>
              </w:rPr>
              <w:t>Протокол №</w:t>
            </w:r>
            <w:r w:rsidRPr="00333D97">
              <w:rPr>
                <w:rFonts w:ascii="Times New Roman" w:hAnsi="Times New Roman" w:cs="Times New Roman"/>
                <w:sz w:val="24"/>
                <w:szCs w:val="24"/>
                <w:u w:val="single"/>
              </w:rPr>
              <w:t xml:space="preserve"> 1</w:t>
            </w:r>
            <w:r w:rsidRPr="00333D97">
              <w:rPr>
                <w:rFonts w:ascii="Times New Roman" w:hAnsi="Times New Roman" w:cs="Times New Roman"/>
                <w:sz w:val="24"/>
                <w:szCs w:val="24"/>
              </w:rPr>
              <w:t xml:space="preserve"> от </w:t>
            </w:r>
            <w:r w:rsidRPr="00333D97">
              <w:rPr>
                <w:rFonts w:ascii="Times New Roman" w:hAnsi="Times New Roman" w:cs="Times New Roman"/>
                <w:sz w:val="24"/>
                <w:szCs w:val="24"/>
                <w:u w:val="single"/>
              </w:rPr>
              <w:t>25.08.2023 г.</w:t>
            </w:r>
          </w:p>
        </w:tc>
        <w:tc>
          <w:tcPr>
            <w:tcW w:w="4098" w:type="dxa"/>
          </w:tcPr>
          <w:p w:rsidR="00BF0C3D" w:rsidRPr="00333D97" w:rsidRDefault="00A7278C" w:rsidP="00BF0C3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BF0C3D" w:rsidRPr="00333D97">
              <w:rPr>
                <w:rFonts w:ascii="Times New Roman" w:hAnsi="Times New Roman" w:cs="Times New Roman"/>
                <w:sz w:val="24"/>
                <w:szCs w:val="24"/>
              </w:rPr>
              <w:t>Приказ №</w:t>
            </w:r>
            <w:r w:rsidR="00BF0C3D" w:rsidRPr="00333D97">
              <w:rPr>
                <w:rFonts w:ascii="Times New Roman" w:hAnsi="Times New Roman" w:cs="Times New Roman"/>
                <w:sz w:val="24"/>
                <w:szCs w:val="24"/>
                <w:u w:val="single"/>
              </w:rPr>
              <w:t>68 -Д</w:t>
            </w:r>
            <w:r w:rsidR="00BF0C3D" w:rsidRPr="00333D97">
              <w:rPr>
                <w:rFonts w:ascii="Times New Roman" w:hAnsi="Times New Roman" w:cs="Times New Roman"/>
                <w:sz w:val="24"/>
                <w:szCs w:val="24"/>
              </w:rPr>
              <w:t xml:space="preserve"> от 25.08.2023 г.</w:t>
            </w:r>
          </w:p>
          <w:p w:rsidR="00BF0C3D" w:rsidRPr="00333D97" w:rsidRDefault="00BF0C3D" w:rsidP="00BF0C3D">
            <w:pPr>
              <w:widowControl w:val="0"/>
              <w:suppressAutoHyphens/>
              <w:autoSpaceDE w:val="0"/>
              <w:autoSpaceDN w:val="0"/>
              <w:adjustRightInd w:val="0"/>
              <w:spacing w:after="0"/>
              <w:jc w:val="center"/>
              <w:rPr>
                <w:rFonts w:ascii="Times New Roman" w:eastAsia="Calibri" w:hAnsi="Times New Roman" w:cs="Times New Roman"/>
                <w:color w:val="000000"/>
                <w:sz w:val="24"/>
                <w:szCs w:val="24"/>
              </w:rPr>
            </w:pPr>
          </w:p>
        </w:tc>
      </w:tr>
    </w:tbl>
    <w:p w:rsidR="00BF0C3D" w:rsidRDefault="00BF0C3D"/>
    <w:tbl>
      <w:tblPr>
        <w:tblpPr w:leftFromText="180" w:rightFromText="180" w:bottomFromText="200" w:vertAnchor="page" w:horzAnchor="margin" w:tblpY="2341"/>
        <w:tblOverlap w:val="never"/>
        <w:tblW w:w="9656" w:type="dxa"/>
        <w:tblLook w:val="04A0" w:firstRow="1" w:lastRow="0" w:firstColumn="1" w:lastColumn="0" w:noHBand="0" w:noVBand="1"/>
      </w:tblPr>
      <w:tblGrid>
        <w:gridCol w:w="4644"/>
        <w:gridCol w:w="5012"/>
      </w:tblGrid>
      <w:tr w:rsidR="00BF0C3D" w:rsidRPr="00881891" w:rsidTr="00BF0C3D">
        <w:trPr>
          <w:trHeight w:val="1263"/>
        </w:trPr>
        <w:tc>
          <w:tcPr>
            <w:tcW w:w="4644" w:type="dxa"/>
          </w:tcPr>
          <w:p w:rsidR="00BF0C3D" w:rsidRPr="00881891" w:rsidRDefault="00BF0C3D" w:rsidP="00BF0C3D">
            <w:pPr>
              <w:spacing w:after="0"/>
              <w:jc w:val="center"/>
              <w:rPr>
                <w:rFonts w:ascii="Times New Roman" w:hAnsi="Times New Roman" w:cs="Times New Roman"/>
                <w:bCs/>
                <w:color w:val="000000"/>
                <w:sz w:val="24"/>
                <w:szCs w:val="24"/>
              </w:rPr>
            </w:pPr>
            <w:r w:rsidRPr="00881891">
              <w:rPr>
                <w:rFonts w:ascii="Times New Roman" w:hAnsi="Times New Roman" w:cs="Times New Roman"/>
                <w:bCs/>
                <w:color w:val="000000"/>
                <w:sz w:val="24"/>
                <w:szCs w:val="24"/>
              </w:rPr>
              <w:t>РАССМОТРЕНО</w:t>
            </w:r>
          </w:p>
          <w:p w:rsidR="00BF0C3D" w:rsidRDefault="00BF0C3D" w:rsidP="00BF0C3D">
            <w:pPr>
              <w:jc w:val="center"/>
            </w:pPr>
            <w:r w:rsidRPr="00881891">
              <w:rPr>
                <w:rFonts w:ascii="Times New Roman" w:hAnsi="Times New Roman" w:cs="Times New Roman"/>
                <w:bCs/>
                <w:color w:val="000000"/>
                <w:sz w:val="24"/>
                <w:szCs w:val="24"/>
              </w:rPr>
              <w:t xml:space="preserve">на заседании Совета старшеклассников Протокол </w:t>
            </w:r>
            <w:r w:rsidRPr="00881891">
              <w:rPr>
                <w:rFonts w:ascii="Times New Roman" w:hAnsi="Times New Roman" w:cs="Times New Roman"/>
                <w:bCs/>
                <w:color w:val="000000"/>
                <w:sz w:val="24"/>
                <w:szCs w:val="24"/>
                <w:u w:val="single"/>
              </w:rPr>
              <w:t xml:space="preserve">№1 </w:t>
            </w:r>
            <w:r w:rsidRPr="00881891">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u w:val="single"/>
              </w:rPr>
              <w:t>30.08</w:t>
            </w:r>
            <w:r w:rsidRPr="00881891">
              <w:rPr>
                <w:rFonts w:ascii="Times New Roman" w:hAnsi="Times New Roman" w:cs="Times New Roman"/>
                <w:bCs/>
                <w:color w:val="000000"/>
                <w:sz w:val="24"/>
                <w:szCs w:val="24"/>
                <w:u w:val="single"/>
              </w:rPr>
              <w:t>.202</w:t>
            </w:r>
            <w:r>
              <w:rPr>
                <w:rFonts w:ascii="Times New Roman" w:hAnsi="Times New Roman" w:cs="Times New Roman"/>
                <w:bCs/>
                <w:color w:val="000000"/>
                <w:sz w:val="24"/>
                <w:szCs w:val="24"/>
                <w:u w:val="single"/>
              </w:rPr>
              <w:t>3</w:t>
            </w:r>
            <w:r w:rsidRPr="00881891">
              <w:rPr>
                <w:rFonts w:ascii="Times New Roman" w:hAnsi="Times New Roman" w:cs="Times New Roman"/>
                <w:bCs/>
                <w:color w:val="000000"/>
                <w:sz w:val="24"/>
                <w:szCs w:val="24"/>
                <w:u w:val="single"/>
              </w:rPr>
              <w:t xml:space="preserve"> г.</w:t>
            </w:r>
          </w:p>
        </w:tc>
        <w:tc>
          <w:tcPr>
            <w:tcW w:w="5012" w:type="dxa"/>
          </w:tcPr>
          <w:p w:rsidR="00BF0C3D" w:rsidRPr="00881891" w:rsidRDefault="00BF0C3D" w:rsidP="00BF0C3D">
            <w:pPr>
              <w:spacing w:after="0"/>
              <w:jc w:val="center"/>
              <w:rPr>
                <w:rFonts w:ascii="Times New Roman" w:hAnsi="Times New Roman" w:cs="Times New Roman"/>
                <w:bCs/>
                <w:color w:val="000000"/>
                <w:sz w:val="24"/>
                <w:szCs w:val="24"/>
              </w:rPr>
            </w:pPr>
            <w:r w:rsidRPr="00881891">
              <w:rPr>
                <w:rFonts w:ascii="Times New Roman" w:hAnsi="Times New Roman" w:cs="Times New Roman"/>
                <w:bCs/>
                <w:color w:val="000000"/>
                <w:sz w:val="24"/>
                <w:szCs w:val="24"/>
              </w:rPr>
              <w:t>РАССМОТРЕНО</w:t>
            </w:r>
          </w:p>
          <w:p w:rsidR="00BF0C3D" w:rsidRPr="00881891" w:rsidRDefault="00BF0C3D" w:rsidP="00BF0C3D">
            <w:pPr>
              <w:spacing w:after="0"/>
              <w:jc w:val="center"/>
              <w:rPr>
                <w:rFonts w:ascii="Times New Roman" w:hAnsi="Times New Roman" w:cs="Times New Roman"/>
                <w:bCs/>
                <w:color w:val="000000"/>
                <w:sz w:val="24"/>
                <w:szCs w:val="24"/>
              </w:rPr>
            </w:pPr>
            <w:r w:rsidRPr="00881891">
              <w:rPr>
                <w:rFonts w:ascii="Times New Roman" w:hAnsi="Times New Roman" w:cs="Times New Roman"/>
                <w:bCs/>
                <w:color w:val="000000"/>
                <w:sz w:val="24"/>
                <w:szCs w:val="24"/>
              </w:rPr>
              <w:t>на заседании Общешкольного родительского комитета</w:t>
            </w:r>
          </w:p>
          <w:p w:rsidR="00BF0C3D" w:rsidRDefault="00BF0C3D" w:rsidP="00BF0C3D">
            <w:pPr>
              <w:jc w:val="center"/>
            </w:pPr>
            <w:r w:rsidRPr="00881891">
              <w:rPr>
                <w:rFonts w:ascii="Times New Roman" w:hAnsi="Times New Roman" w:cs="Times New Roman"/>
                <w:bCs/>
                <w:color w:val="000000"/>
                <w:sz w:val="24"/>
                <w:szCs w:val="24"/>
              </w:rPr>
              <w:t xml:space="preserve">Протокол </w:t>
            </w:r>
            <w:r w:rsidRPr="00881891">
              <w:rPr>
                <w:rFonts w:ascii="Times New Roman" w:hAnsi="Times New Roman" w:cs="Times New Roman"/>
                <w:bCs/>
                <w:color w:val="000000"/>
                <w:sz w:val="24"/>
                <w:szCs w:val="24"/>
                <w:u w:val="single"/>
              </w:rPr>
              <w:t xml:space="preserve">№1 </w:t>
            </w:r>
            <w:r w:rsidRPr="00881891">
              <w:rPr>
                <w:rFonts w:ascii="Times New Roman" w:hAnsi="Times New Roman" w:cs="Times New Roman"/>
                <w:bCs/>
                <w:color w:val="000000"/>
                <w:sz w:val="24"/>
                <w:szCs w:val="24"/>
              </w:rPr>
              <w:t>от</w:t>
            </w:r>
            <w:bookmarkStart w:id="0" w:name="_GoBack"/>
            <w:bookmarkEnd w:id="0"/>
            <w:r w:rsidRPr="0088189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29.08</w:t>
            </w:r>
            <w:r w:rsidRPr="00881891">
              <w:rPr>
                <w:rFonts w:ascii="Times New Roman" w:hAnsi="Times New Roman" w:cs="Times New Roman"/>
                <w:bCs/>
                <w:color w:val="000000"/>
                <w:sz w:val="24"/>
                <w:szCs w:val="24"/>
                <w:u w:val="single"/>
              </w:rPr>
              <w:t>.202</w:t>
            </w:r>
            <w:r>
              <w:rPr>
                <w:rFonts w:ascii="Times New Roman" w:hAnsi="Times New Roman" w:cs="Times New Roman"/>
                <w:bCs/>
                <w:color w:val="000000"/>
                <w:sz w:val="24"/>
                <w:szCs w:val="24"/>
                <w:u w:val="single"/>
              </w:rPr>
              <w:t>3</w:t>
            </w:r>
            <w:r w:rsidRPr="00881891">
              <w:rPr>
                <w:rFonts w:ascii="Times New Roman" w:hAnsi="Times New Roman" w:cs="Times New Roman"/>
                <w:bCs/>
                <w:color w:val="000000"/>
                <w:sz w:val="24"/>
                <w:szCs w:val="24"/>
                <w:u w:val="single"/>
              </w:rPr>
              <w:t xml:space="preserve"> г.</w:t>
            </w:r>
          </w:p>
        </w:tc>
      </w:tr>
    </w:tbl>
    <w:p w:rsidR="002643B8" w:rsidRPr="0051444C" w:rsidRDefault="002643B8" w:rsidP="002643B8">
      <w:pPr>
        <w:spacing w:after="0" w:line="240" w:lineRule="auto"/>
        <w:rPr>
          <w:rFonts w:ascii="Times New Roman" w:eastAsia="Times New Roman" w:hAnsi="Times New Roman" w:cs="Times New Roman"/>
          <w:sz w:val="24"/>
          <w:szCs w:val="24"/>
          <w:lang w:eastAsia="ru-RU"/>
        </w:rPr>
      </w:pPr>
    </w:p>
    <w:p w:rsidR="002643B8" w:rsidRPr="0051444C" w:rsidRDefault="002643B8" w:rsidP="00BB795A">
      <w:pPr>
        <w:spacing w:after="0" w:line="240" w:lineRule="auto"/>
        <w:jc w:val="center"/>
        <w:rPr>
          <w:rFonts w:ascii="Times New Roman" w:eastAsia="Times New Roman" w:hAnsi="Times New Roman" w:cs="Times New Roman"/>
          <w:b/>
          <w:sz w:val="24"/>
          <w:szCs w:val="24"/>
          <w:lang w:eastAsia="ru-RU"/>
        </w:rPr>
      </w:pPr>
      <w:r w:rsidRPr="0051444C">
        <w:rPr>
          <w:rFonts w:ascii="Times New Roman" w:eastAsia="Times New Roman" w:hAnsi="Times New Roman" w:cs="Times New Roman"/>
          <w:b/>
          <w:sz w:val="24"/>
          <w:szCs w:val="24"/>
          <w:lang w:eastAsia="ru-RU"/>
        </w:rPr>
        <w:t>ПОЛОЖЕНИЕ</w:t>
      </w:r>
    </w:p>
    <w:p w:rsidR="00AD62D5" w:rsidRDefault="002643B8" w:rsidP="00BB795A">
      <w:pPr>
        <w:spacing w:after="0" w:line="240" w:lineRule="auto"/>
        <w:jc w:val="center"/>
        <w:rPr>
          <w:rFonts w:ascii="Times New Roman" w:eastAsia="Times New Roman" w:hAnsi="Times New Roman" w:cs="Times New Roman"/>
          <w:b/>
          <w:sz w:val="24"/>
          <w:szCs w:val="24"/>
          <w:lang w:eastAsia="ru-RU"/>
        </w:rPr>
      </w:pPr>
      <w:r w:rsidRPr="0051444C">
        <w:rPr>
          <w:rFonts w:ascii="Times New Roman" w:eastAsia="Times New Roman" w:hAnsi="Times New Roman" w:cs="Times New Roman"/>
          <w:b/>
          <w:sz w:val="24"/>
          <w:szCs w:val="24"/>
          <w:lang w:eastAsia="ru-RU"/>
        </w:rPr>
        <w:t xml:space="preserve">о </w:t>
      </w:r>
      <w:proofErr w:type="gramStart"/>
      <w:r w:rsidRPr="0051444C">
        <w:rPr>
          <w:rFonts w:ascii="Times New Roman" w:eastAsia="Times New Roman" w:hAnsi="Times New Roman" w:cs="Times New Roman"/>
          <w:b/>
          <w:sz w:val="24"/>
          <w:szCs w:val="24"/>
          <w:lang w:eastAsia="ru-RU"/>
        </w:rPr>
        <w:t xml:space="preserve">порядке </w:t>
      </w:r>
      <w:r w:rsidR="00AD62D5" w:rsidRPr="0051444C">
        <w:rPr>
          <w:rFonts w:ascii="Times New Roman" w:eastAsia="Times New Roman" w:hAnsi="Times New Roman" w:cs="Times New Roman"/>
          <w:b/>
          <w:sz w:val="24"/>
          <w:szCs w:val="24"/>
          <w:lang w:eastAsia="ru-RU"/>
        </w:rPr>
        <w:t xml:space="preserve"> подачи</w:t>
      </w:r>
      <w:proofErr w:type="gramEnd"/>
      <w:r w:rsidR="00AD62D5" w:rsidRPr="0051444C">
        <w:rPr>
          <w:rFonts w:ascii="Times New Roman" w:eastAsia="Times New Roman" w:hAnsi="Times New Roman" w:cs="Times New Roman"/>
          <w:b/>
          <w:sz w:val="24"/>
          <w:szCs w:val="24"/>
          <w:lang w:eastAsia="ru-RU"/>
        </w:rPr>
        <w:t xml:space="preserve"> заявления о зачете </w:t>
      </w:r>
      <w:r w:rsidRPr="0051444C">
        <w:rPr>
          <w:rFonts w:ascii="Times New Roman" w:eastAsia="Times New Roman" w:hAnsi="Times New Roman" w:cs="Times New Roman"/>
          <w:b/>
          <w:sz w:val="24"/>
          <w:szCs w:val="24"/>
          <w:lang w:eastAsia="ru-RU"/>
        </w:rPr>
        <w:t xml:space="preserve"> результатов</w:t>
      </w:r>
      <w:r w:rsidR="00BB795A" w:rsidRPr="0051444C">
        <w:rPr>
          <w:rFonts w:ascii="Times New Roman" w:eastAsia="Times New Roman" w:hAnsi="Times New Roman" w:cs="Times New Roman"/>
          <w:b/>
          <w:sz w:val="24"/>
          <w:szCs w:val="24"/>
          <w:lang w:eastAsia="ru-RU"/>
        </w:rPr>
        <w:t xml:space="preserve"> пройденного обучения по дополнительным образовательным программам, процедуре</w:t>
      </w:r>
      <w:r w:rsidRPr="0051444C">
        <w:rPr>
          <w:rFonts w:ascii="Times New Roman" w:eastAsia="Times New Roman" w:hAnsi="Times New Roman" w:cs="Times New Roman"/>
          <w:b/>
          <w:sz w:val="24"/>
          <w:szCs w:val="24"/>
          <w:lang w:eastAsia="ru-RU"/>
        </w:rPr>
        <w:t xml:space="preserve"> </w:t>
      </w:r>
      <w:r w:rsidR="00AD62D5" w:rsidRPr="0051444C">
        <w:rPr>
          <w:rFonts w:ascii="Times New Roman" w:eastAsia="Times New Roman" w:hAnsi="Times New Roman" w:cs="Times New Roman"/>
          <w:b/>
          <w:sz w:val="24"/>
          <w:szCs w:val="24"/>
          <w:lang w:eastAsia="ru-RU"/>
        </w:rPr>
        <w:t xml:space="preserve">установления соответствия результатов обучения по ранее освоенной образовательной программе (ее части) планируемым результатам обучения </w:t>
      </w:r>
      <w:r w:rsidRPr="0051444C">
        <w:rPr>
          <w:rFonts w:ascii="Times New Roman" w:eastAsia="Times New Roman" w:hAnsi="Times New Roman" w:cs="Times New Roman"/>
          <w:b/>
          <w:sz w:val="24"/>
          <w:szCs w:val="24"/>
          <w:lang w:eastAsia="ru-RU"/>
        </w:rPr>
        <w:t>в других организациях, осуществляющих образовательную деятельность</w:t>
      </w:r>
      <w:r w:rsidR="00BB795A" w:rsidRPr="0051444C">
        <w:rPr>
          <w:rFonts w:ascii="Times New Roman" w:eastAsia="Times New Roman" w:hAnsi="Times New Roman" w:cs="Times New Roman"/>
          <w:b/>
          <w:sz w:val="24"/>
          <w:szCs w:val="24"/>
          <w:lang w:eastAsia="ru-RU"/>
        </w:rPr>
        <w:t xml:space="preserve"> </w:t>
      </w:r>
    </w:p>
    <w:p w:rsidR="00F96385" w:rsidRPr="0051444C" w:rsidRDefault="00F96385" w:rsidP="00BB795A">
      <w:pPr>
        <w:spacing w:after="0" w:line="240" w:lineRule="auto"/>
        <w:jc w:val="center"/>
        <w:rPr>
          <w:rFonts w:ascii="Times New Roman" w:eastAsia="Times New Roman" w:hAnsi="Times New Roman" w:cs="Times New Roman"/>
          <w:b/>
          <w:sz w:val="24"/>
          <w:szCs w:val="24"/>
          <w:lang w:eastAsia="ru-RU"/>
        </w:rPr>
      </w:pPr>
    </w:p>
    <w:p w:rsidR="00AD62D5" w:rsidRPr="00881891" w:rsidRDefault="00BB795A" w:rsidP="00BB795A">
      <w:pPr>
        <w:spacing w:after="0" w:line="240" w:lineRule="auto"/>
        <w:ind w:firstLine="708"/>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1. Общие положения.</w:t>
      </w:r>
    </w:p>
    <w:p w:rsidR="009B47AF" w:rsidRPr="00881891" w:rsidRDefault="009B47AF"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1.</w:t>
      </w:r>
      <w:r w:rsidR="002643B8" w:rsidRPr="00881891">
        <w:rPr>
          <w:rFonts w:ascii="Times New Roman" w:eastAsia="Times New Roman" w:hAnsi="Times New Roman" w:cs="Times New Roman"/>
          <w:sz w:val="24"/>
          <w:szCs w:val="24"/>
          <w:lang w:eastAsia="ru-RU"/>
        </w:rPr>
        <w:t>1.</w:t>
      </w:r>
      <w:r w:rsidR="00687E10"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Настоящ</w:t>
      </w:r>
      <w:r w:rsidR="00BB795A" w:rsidRPr="00881891">
        <w:rPr>
          <w:rFonts w:ascii="Times New Roman" w:eastAsia="Times New Roman" w:hAnsi="Times New Roman" w:cs="Times New Roman"/>
          <w:sz w:val="24"/>
          <w:szCs w:val="24"/>
          <w:lang w:eastAsia="ru-RU"/>
        </w:rPr>
        <w:t xml:space="preserve">ее </w:t>
      </w:r>
      <w:r w:rsidRPr="00881891">
        <w:rPr>
          <w:rFonts w:ascii="Times New Roman" w:eastAsia="Times New Roman" w:hAnsi="Times New Roman" w:cs="Times New Roman"/>
          <w:sz w:val="24"/>
          <w:szCs w:val="24"/>
          <w:lang w:eastAsia="ru-RU"/>
        </w:rPr>
        <w:t>П</w:t>
      </w:r>
      <w:r w:rsidR="00BB795A" w:rsidRPr="00881891">
        <w:rPr>
          <w:rFonts w:ascii="Times New Roman" w:eastAsia="Times New Roman" w:hAnsi="Times New Roman" w:cs="Times New Roman"/>
          <w:sz w:val="24"/>
          <w:szCs w:val="24"/>
          <w:lang w:eastAsia="ru-RU"/>
        </w:rPr>
        <w:t xml:space="preserve">оложение </w:t>
      </w:r>
      <w:r w:rsidR="002643B8" w:rsidRPr="00881891">
        <w:rPr>
          <w:rFonts w:ascii="Times New Roman" w:eastAsia="Times New Roman" w:hAnsi="Times New Roman" w:cs="Times New Roman"/>
          <w:sz w:val="24"/>
          <w:szCs w:val="24"/>
          <w:lang w:eastAsia="ru-RU"/>
        </w:rPr>
        <w:t xml:space="preserve"> регламентирует форму и</w:t>
      </w:r>
      <w:r w:rsidR="00BB795A" w:rsidRPr="00881891">
        <w:rPr>
          <w:rFonts w:ascii="Times New Roman" w:eastAsia="Times New Roman" w:hAnsi="Times New Roman" w:cs="Times New Roman"/>
          <w:sz w:val="24"/>
          <w:szCs w:val="24"/>
          <w:lang w:eastAsia="ru-RU"/>
        </w:rPr>
        <w:t xml:space="preserve"> механизм подачи заявления</w:t>
      </w:r>
      <w:r w:rsidR="002643B8" w:rsidRPr="00881891">
        <w:rPr>
          <w:rFonts w:ascii="Times New Roman" w:eastAsia="Times New Roman" w:hAnsi="Times New Roman" w:cs="Times New Roman"/>
          <w:sz w:val="24"/>
          <w:szCs w:val="24"/>
          <w:lang w:eastAsia="ru-RU"/>
        </w:rPr>
        <w:t>, процедуру установления соответствия, в том числе случаи, при которых проводится оценивание, и формы его проведения при определении зачета</w:t>
      </w:r>
      <w:r w:rsidR="00FE74E7"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rsidRPr="00881891">
        <w:rPr>
          <w:rFonts w:ascii="Times New Roman" w:eastAsia="Times New Roman" w:hAnsi="Times New Roman" w:cs="Times New Roman"/>
          <w:sz w:val="24"/>
          <w:szCs w:val="24"/>
          <w:lang w:eastAsia="ru-RU"/>
        </w:rPr>
        <w:t>их образовательную деятельность в муниципальном бюджетном  общеобразовательном учреждении – школе №35 имени А.Г. Перелыгина города  Орла (далее – Учреждение).</w:t>
      </w:r>
    </w:p>
    <w:p w:rsidR="009B47AF" w:rsidRPr="00881891" w:rsidRDefault="009B47AF"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1.2. Настоящее Положение разработано в соответствии с</w:t>
      </w:r>
      <w:r w:rsidR="002E6D3D" w:rsidRPr="00881891">
        <w:rPr>
          <w:rFonts w:ascii="Times New Roman" w:eastAsia="Times New Roman" w:hAnsi="Times New Roman" w:cs="Times New Roman"/>
          <w:sz w:val="24"/>
          <w:szCs w:val="24"/>
          <w:lang w:eastAsia="ru-RU"/>
        </w:rPr>
        <w:t>:</w:t>
      </w:r>
      <w:r w:rsidRPr="00881891">
        <w:rPr>
          <w:rFonts w:ascii="Times New Roman" w:eastAsia="Times New Roman" w:hAnsi="Times New Roman" w:cs="Times New Roman"/>
          <w:sz w:val="24"/>
          <w:szCs w:val="24"/>
          <w:lang w:eastAsia="ru-RU"/>
        </w:rPr>
        <w:t xml:space="preserve"> </w:t>
      </w:r>
    </w:p>
    <w:p w:rsidR="009B47AF" w:rsidRPr="00881891" w:rsidRDefault="009B47AF"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 приказом М</w:t>
      </w:r>
      <w:r w:rsidR="002643B8" w:rsidRPr="00881891">
        <w:rPr>
          <w:rFonts w:ascii="Times New Roman" w:eastAsia="Times New Roman" w:hAnsi="Times New Roman" w:cs="Times New Roman"/>
          <w:sz w:val="24"/>
          <w:szCs w:val="24"/>
          <w:lang w:eastAsia="ru-RU"/>
        </w:rPr>
        <w:t>инистерства науки и высшего</w:t>
      </w:r>
      <w:r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образования Российской Федера</w:t>
      </w:r>
      <w:r w:rsidRPr="00881891">
        <w:rPr>
          <w:rFonts w:ascii="Times New Roman" w:eastAsia="Times New Roman" w:hAnsi="Times New Roman" w:cs="Times New Roman"/>
          <w:sz w:val="24"/>
          <w:szCs w:val="24"/>
          <w:lang w:eastAsia="ru-RU"/>
        </w:rPr>
        <w:t>ции №</w:t>
      </w:r>
      <w:r w:rsidR="002643B8" w:rsidRPr="00881891">
        <w:rPr>
          <w:rFonts w:ascii="Times New Roman" w:eastAsia="Times New Roman" w:hAnsi="Times New Roman" w:cs="Times New Roman"/>
          <w:sz w:val="24"/>
          <w:szCs w:val="24"/>
          <w:lang w:eastAsia="ru-RU"/>
        </w:rPr>
        <w:t>845</w:t>
      </w:r>
      <w:r w:rsidRPr="00881891">
        <w:rPr>
          <w:rFonts w:ascii="Times New Roman" w:eastAsia="Times New Roman" w:hAnsi="Times New Roman" w:cs="Times New Roman"/>
          <w:sz w:val="24"/>
          <w:szCs w:val="24"/>
          <w:lang w:eastAsia="ru-RU"/>
        </w:rPr>
        <w:t>;</w:t>
      </w:r>
    </w:p>
    <w:p w:rsidR="002E6D3D" w:rsidRPr="00881891" w:rsidRDefault="009B47AF"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 </w:t>
      </w:r>
      <w:r w:rsidR="00F93FEB" w:rsidRPr="00881891">
        <w:rPr>
          <w:rFonts w:ascii="Times New Roman" w:eastAsia="Times New Roman" w:hAnsi="Times New Roman" w:cs="Times New Roman"/>
          <w:sz w:val="24"/>
          <w:szCs w:val="24"/>
          <w:lang w:eastAsia="ru-RU"/>
        </w:rPr>
        <w:t xml:space="preserve">приказом </w:t>
      </w:r>
      <w:r w:rsidR="002643B8" w:rsidRPr="00881891">
        <w:rPr>
          <w:rFonts w:ascii="Times New Roman" w:eastAsia="Times New Roman" w:hAnsi="Times New Roman" w:cs="Times New Roman"/>
          <w:sz w:val="24"/>
          <w:szCs w:val="24"/>
          <w:lang w:eastAsia="ru-RU"/>
        </w:rPr>
        <w:t xml:space="preserve">Министерства просвещения Российской Федерации </w:t>
      </w:r>
      <w:r w:rsidRPr="00881891">
        <w:rPr>
          <w:rFonts w:ascii="Times New Roman" w:eastAsia="Times New Roman" w:hAnsi="Times New Roman" w:cs="Times New Roman"/>
          <w:sz w:val="24"/>
          <w:szCs w:val="24"/>
          <w:lang w:eastAsia="ru-RU"/>
        </w:rPr>
        <w:t>№</w:t>
      </w:r>
      <w:r w:rsidR="002643B8" w:rsidRPr="00881891">
        <w:rPr>
          <w:rFonts w:ascii="Times New Roman" w:eastAsia="Times New Roman" w:hAnsi="Times New Roman" w:cs="Times New Roman"/>
          <w:sz w:val="24"/>
          <w:szCs w:val="24"/>
          <w:lang w:eastAsia="ru-RU"/>
        </w:rPr>
        <w:t>369 от 30 июля 2020 года «Об утверждении порядка зачета организацией, осуществляющей образовательную деятельность, результатов освоения обучающимися</w:t>
      </w:r>
      <w:r w:rsidR="002E6D3D"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учебных предметов, курсов, дисциплин (модулей), практики, дополнительных образовательных программ в других организациях, осуществляющих образова</w:t>
      </w:r>
      <w:r w:rsidR="002E6D3D" w:rsidRPr="00881891">
        <w:rPr>
          <w:rFonts w:ascii="Times New Roman" w:eastAsia="Times New Roman" w:hAnsi="Times New Roman" w:cs="Times New Roman"/>
          <w:sz w:val="24"/>
          <w:szCs w:val="24"/>
          <w:lang w:eastAsia="ru-RU"/>
        </w:rPr>
        <w:t>тельную деятельность»;</w:t>
      </w:r>
    </w:p>
    <w:p w:rsidR="00F93FEB" w:rsidRPr="00881891" w:rsidRDefault="002E6D3D"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пункта</w:t>
      </w:r>
      <w:r w:rsidR="002643B8" w:rsidRPr="00881891">
        <w:rPr>
          <w:rFonts w:ascii="Times New Roman" w:eastAsia="Times New Roman" w:hAnsi="Times New Roman" w:cs="Times New Roman"/>
          <w:sz w:val="24"/>
          <w:szCs w:val="24"/>
          <w:lang w:eastAsia="ru-RU"/>
        </w:rPr>
        <w:t xml:space="preserve"> 7 части 1 статьи 34 Федерального закона от 29.12.2012 </w:t>
      </w:r>
      <w:r w:rsidR="009B47AF" w:rsidRPr="00881891">
        <w:rPr>
          <w:rFonts w:ascii="Times New Roman" w:eastAsia="Times New Roman" w:hAnsi="Times New Roman" w:cs="Times New Roman"/>
          <w:sz w:val="24"/>
          <w:szCs w:val="24"/>
          <w:lang w:eastAsia="ru-RU"/>
        </w:rPr>
        <w:t>№</w:t>
      </w:r>
      <w:r w:rsidR="002643B8" w:rsidRPr="00881891">
        <w:rPr>
          <w:rFonts w:ascii="Times New Roman" w:eastAsia="Times New Roman" w:hAnsi="Times New Roman" w:cs="Times New Roman"/>
          <w:sz w:val="24"/>
          <w:szCs w:val="24"/>
          <w:lang w:eastAsia="ru-RU"/>
        </w:rPr>
        <w:t>273-ФЗ «Об образовании</w:t>
      </w:r>
      <w:r w:rsidR="00FE74E7" w:rsidRPr="00881891">
        <w:rPr>
          <w:rFonts w:ascii="Times New Roman" w:eastAsia="Times New Roman" w:hAnsi="Times New Roman" w:cs="Times New Roman"/>
          <w:sz w:val="24"/>
          <w:szCs w:val="24"/>
          <w:lang w:eastAsia="ru-RU"/>
        </w:rPr>
        <w:t xml:space="preserve"> </w:t>
      </w:r>
      <w:r w:rsidR="00826F1D" w:rsidRPr="00881891">
        <w:rPr>
          <w:rFonts w:ascii="Times New Roman" w:eastAsia="Times New Roman" w:hAnsi="Times New Roman" w:cs="Times New Roman"/>
          <w:sz w:val="24"/>
          <w:szCs w:val="24"/>
          <w:lang w:eastAsia="ru-RU"/>
        </w:rPr>
        <w:t xml:space="preserve"> т </w:t>
      </w:r>
      <w:r w:rsidR="002643B8" w:rsidRPr="00881891">
        <w:rPr>
          <w:rFonts w:ascii="Times New Roman" w:eastAsia="Times New Roman" w:hAnsi="Times New Roman" w:cs="Times New Roman"/>
          <w:sz w:val="24"/>
          <w:szCs w:val="24"/>
          <w:lang w:eastAsia="ru-RU"/>
        </w:rPr>
        <w:t>в Российской Федерации»</w:t>
      </w:r>
      <w:r w:rsidR="00F93FEB" w:rsidRPr="00881891">
        <w:rPr>
          <w:rFonts w:ascii="Times New Roman" w:eastAsia="Times New Roman" w:hAnsi="Times New Roman" w:cs="Times New Roman"/>
          <w:sz w:val="24"/>
          <w:szCs w:val="24"/>
          <w:lang w:eastAsia="ru-RU"/>
        </w:rPr>
        <w:t>.</w:t>
      </w:r>
    </w:p>
    <w:p w:rsidR="0051444C" w:rsidRPr="00881891" w:rsidRDefault="00F93FEB"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lastRenderedPageBreak/>
        <w:t>1.3.  О</w:t>
      </w:r>
      <w:r w:rsidR="002643B8" w:rsidRPr="00881891">
        <w:rPr>
          <w:rFonts w:ascii="Times New Roman" w:eastAsia="Times New Roman" w:hAnsi="Times New Roman" w:cs="Times New Roman"/>
          <w:sz w:val="24"/>
          <w:szCs w:val="24"/>
          <w:lang w:eastAsia="ru-RU"/>
        </w:rPr>
        <w:t>бучающиеся имеют право на зачет организацией, осуществляющей образовательную деятель</w:t>
      </w:r>
      <w:r w:rsidRPr="00881891">
        <w:rPr>
          <w:rFonts w:ascii="Times New Roman" w:eastAsia="Times New Roman" w:hAnsi="Times New Roman" w:cs="Times New Roman"/>
          <w:sz w:val="24"/>
          <w:szCs w:val="24"/>
          <w:lang w:eastAsia="ru-RU"/>
        </w:rPr>
        <w:t xml:space="preserve">ность, в установленном </w:t>
      </w:r>
      <w:r w:rsidR="002643B8" w:rsidRPr="00881891">
        <w:rPr>
          <w:rFonts w:ascii="Times New Roman" w:eastAsia="Times New Roman" w:hAnsi="Times New Roman" w:cs="Times New Roman"/>
          <w:sz w:val="24"/>
          <w:szCs w:val="24"/>
          <w:lang w:eastAsia="ru-RU"/>
        </w:rPr>
        <w:t xml:space="preserve"> порядке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Под за</w:t>
      </w:r>
      <w:r w:rsidRPr="00881891">
        <w:rPr>
          <w:rFonts w:ascii="Times New Roman" w:eastAsia="Times New Roman" w:hAnsi="Times New Roman" w:cs="Times New Roman"/>
          <w:sz w:val="24"/>
          <w:szCs w:val="24"/>
          <w:lang w:eastAsia="ru-RU"/>
        </w:rPr>
        <w:t xml:space="preserve">чётом </w:t>
      </w:r>
      <w:r w:rsidR="002643B8" w:rsidRPr="00881891">
        <w:rPr>
          <w:rFonts w:ascii="Times New Roman" w:eastAsia="Times New Roman" w:hAnsi="Times New Roman" w:cs="Times New Roman"/>
          <w:sz w:val="24"/>
          <w:szCs w:val="24"/>
          <w:lang w:eastAsia="ru-RU"/>
        </w:rPr>
        <w:t xml:space="preserve"> понимается</w:t>
      </w:r>
      <w:r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перенос в документы об освоении образовательной программы учебных предметов, курсов, дисциплин (модулей</w:t>
      </w:r>
      <w:r w:rsidRPr="00881891">
        <w:rPr>
          <w:rFonts w:ascii="Times New Roman" w:eastAsia="Times New Roman" w:hAnsi="Times New Roman" w:cs="Times New Roman"/>
          <w:sz w:val="24"/>
          <w:szCs w:val="24"/>
          <w:lang w:eastAsia="ru-RU"/>
        </w:rPr>
        <w:t xml:space="preserve">), практики </w:t>
      </w:r>
      <w:r w:rsidR="002643B8" w:rsidRPr="00881891">
        <w:rPr>
          <w:rFonts w:ascii="Times New Roman" w:eastAsia="Times New Roman" w:hAnsi="Times New Roman" w:cs="Times New Roman"/>
          <w:sz w:val="24"/>
          <w:szCs w:val="24"/>
          <w:lang w:eastAsia="ru-RU"/>
        </w:rPr>
        <w:t>с соответствующей оценкой</w:t>
      </w:r>
      <w:r w:rsidRPr="00881891">
        <w:rPr>
          <w:rFonts w:ascii="Times New Roman" w:eastAsia="Times New Roman" w:hAnsi="Times New Roman" w:cs="Times New Roman"/>
          <w:sz w:val="24"/>
          <w:szCs w:val="24"/>
          <w:lang w:eastAsia="ru-RU"/>
        </w:rPr>
        <w:t xml:space="preserve"> (или без нее)</w:t>
      </w:r>
      <w:r w:rsidR="002643B8" w:rsidRPr="00881891">
        <w:rPr>
          <w:rFonts w:ascii="Times New Roman" w:eastAsia="Times New Roman" w:hAnsi="Times New Roman" w:cs="Times New Roman"/>
          <w:sz w:val="24"/>
          <w:szCs w:val="24"/>
          <w:lang w:eastAsia="ru-RU"/>
        </w:rPr>
        <w:t>, полученной при освоении образовательной программы в других организациях, осуществляющих образоват</w:t>
      </w:r>
      <w:r w:rsidRPr="00881891">
        <w:rPr>
          <w:rFonts w:ascii="Times New Roman" w:eastAsia="Times New Roman" w:hAnsi="Times New Roman" w:cs="Times New Roman"/>
          <w:sz w:val="24"/>
          <w:szCs w:val="24"/>
          <w:lang w:eastAsia="ru-RU"/>
        </w:rPr>
        <w:t>ельную деятельность</w:t>
      </w:r>
      <w:r w:rsidR="002643B8" w:rsidRPr="00881891">
        <w:rPr>
          <w:rFonts w:ascii="Times New Roman" w:eastAsia="Times New Roman" w:hAnsi="Times New Roman" w:cs="Times New Roman"/>
          <w:sz w:val="24"/>
          <w:szCs w:val="24"/>
          <w:lang w:eastAsia="ru-RU"/>
        </w:rPr>
        <w:t xml:space="preserve">. </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1.4.</w:t>
      </w:r>
      <w:r w:rsidRPr="00881891">
        <w:rPr>
          <w:rFonts w:ascii="Times New Roman" w:hAnsi="Times New Roman" w:cs="Times New Roman"/>
          <w:sz w:val="24"/>
          <w:szCs w:val="24"/>
        </w:rPr>
        <w:t xml:space="preserve"> </w:t>
      </w:r>
      <w:r w:rsidRPr="00881891">
        <w:rPr>
          <w:rFonts w:ascii="Times New Roman" w:eastAsia="Times New Roman" w:hAnsi="Times New Roman" w:cs="Times New Roman"/>
          <w:sz w:val="24"/>
          <w:szCs w:val="24"/>
          <w:lang w:eastAsia="ru-RU"/>
        </w:rPr>
        <w:t>Под зачётом в настоящем Положении  понимается перенос в документы об освоении образовательной программы учебных предметов, курсов, дисциплин (модулей), практики (далее – дисциплины) с соответствующей оценкой, полученной при освоении образовательной программы в других организациях, осуществляющих образовательную деятельность, или без неё.</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1.5. Решение о зачёте освобождает обучающегося от необходимости повторного изучения соответствующей дисциплины.</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p>
    <w:p w:rsidR="0051444C" w:rsidRPr="00881891" w:rsidRDefault="0051444C" w:rsidP="00F96385">
      <w:pPr>
        <w:spacing w:after="0" w:line="240" w:lineRule="auto"/>
        <w:ind w:firstLine="708"/>
        <w:jc w:val="both"/>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2.Форма и порядок подачи заявления.</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2.1. Для получения зачета обучающийся или родители (законные представители) несовершеннолетнего обучающегося представляют в учреждение следующие документы:</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заявление о зачёте дисциплины, в котором содержится: Ф.И.О. заявителя (Ф.И.О. </w:t>
      </w:r>
      <w:r w:rsidR="00C44A6E" w:rsidRPr="00881891">
        <w:rPr>
          <w:rFonts w:ascii="Times New Roman" w:eastAsia="Times New Roman" w:hAnsi="Times New Roman" w:cs="Times New Roman"/>
          <w:sz w:val="24"/>
          <w:szCs w:val="24"/>
          <w:lang w:eastAsia="ru-RU"/>
        </w:rPr>
        <w:t>обучающегося</w:t>
      </w:r>
      <w:r w:rsidRPr="00881891">
        <w:rPr>
          <w:rFonts w:ascii="Times New Roman" w:eastAsia="Times New Roman" w:hAnsi="Times New Roman" w:cs="Times New Roman"/>
          <w:sz w:val="24"/>
          <w:szCs w:val="24"/>
          <w:lang w:eastAsia="ru-RU"/>
        </w:rPr>
        <w:t xml:space="preserve"> в заявлении законного представителя); название предмета (предметов), по которым проводится зачет результатов освоения учебных предметов; класс (классы), год (годы) изучения; полное наименование и юридический адрес сторонней организации; дата; подпись;</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документ об образовании или справку об обучении или о периоде обучения;</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копию лицензии на осуществление образовательной деятельности организации, осуществляющей образовательную деятельность, в которой ранее обучающийся получал общее образование.</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2.2. При подаче заявления родитель (законный представитель) </w:t>
      </w:r>
      <w:r w:rsidR="00C44A6E" w:rsidRPr="00881891">
        <w:rPr>
          <w:rFonts w:ascii="Times New Roman" w:eastAsia="Times New Roman" w:hAnsi="Times New Roman" w:cs="Times New Roman"/>
          <w:sz w:val="24"/>
          <w:szCs w:val="24"/>
          <w:lang w:eastAsia="ru-RU"/>
        </w:rPr>
        <w:t>обучающегося</w:t>
      </w:r>
      <w:r w:rsidRPr="00881891">
        <w:rPr>
          <w:rFonts w:ascii="Times New Roman" w:eastAsia="Times New Roman" w:hAnsi="Times New Roman" w:cs="Times New Roman"/>
          <w:sz w:val="24"/>
          <w:szCs w:val="24"/>
          <w:lang w:eastAsia="ru-RU"/>
        </w:rPr>
        <w:t xml:space="preserve"> предъявляет документ, подтверждающий его статус.</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2.3. К заявлению прилагается заверенная подписью руководителя и печатью сторонней организации справка, содержащая следующую информацию: название предмета (предметов); класс (классы), год (годы) изучения; объем учебных часов, предусмотренных для изучения предмета (предметов) в учебном плане сторонней организации; планируемые результаты пройденного обучения; форма (формы) промежуточной аттестации </w:t>
      </w:r>
      <w:r w:rsidR="00C44A6E" w:rsidRPr="00881891">
        <w:rPr>
          <w:rFonts w:ascii="Times New Roman" w:eastAsia="Times New Roman" w:hAnsi="Times New Roman" w:cs="Times New Roman"/>
          <w:sz w:val="24"/>
          <w:szCs w:val="24"/>
          <w:lang w:eastAsia="ru-RU"/>
        </w:rPr>
        <w:t>обучающегося</w:t>
      </w:r>
      <w:r w:rsidRPr="00881891">
        <w:rPr>
          <w:rFonts w:ascii="Times New Roman" w:eastAsia="Times New Roman" w:hAnsi="Times New Roman" w:cs="Times New Roman"/>
          <w:sz w:val="24"/>
          <w:szCs w:val="24"/>
          <w:lang w:eastAsia="ru-RU"/>
        </w:rPr>
        <w:t xml:space="preserve"> в соответствии с учебным планом сторонней организации; отметка (отметки) по результатам промежуточной аттестации.</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2.4. Заявление можно подать лично в Учреждении  или отправив заполненную форму на адрес </w:t>
      </w:r>
      <w:proofErr w:type="spellStart"/>
      <w:r w:rsidRPr="00881891">
        <w:rPr>
          <w:rFonts w:ascii="Times New Roman" w:eastAsia="Times New Roman" w:hAnsi="Times New Roman" w:cs="Times New Roman"/>
          <w:sz w:val="24"/>
          <w:szCs w:val="24"/>
          <w:lang w:val="en-US" w:eastAsia="ru-RU"/>
        </w:rPr>
        <w:t>sc</w:t>
      </w:r>
      <w:proofErr w:type="spellEnd"/>
      <w:r w:rsidRPr="00881891">
        <w:rPr>
          <w:rFonts w:ascii="Times New Roman" w:eastAsia="Times New Roman" w:hAnsi="Times New Roman" w:cs="Times New Roman"/>
          <w:sz w:val="24"/>
          <w:szCs w:val="24"/>
          <w:lang w:eastAsia="ru-RU"/>
        </w:rPr>
        <w:t>35_</w:t>
      </w:r>
      <w:proofErr w:type="spellStart"/>
      <w:r w:rsidRPr="00881891">
        <w:rPr>
          <w:rFonts w:ascii="Times New Roman" w:eastAsia="Times New Roman" w:hAnsi="Times New Roman" w:cs="Times New Roman"/>
          <w:sz w:val="24"/>
          <w:szCs w:val="24"/>
          <w:lang w:val="en-US" w:eastAsia="ru-RU"/>
        </w:rPr>
        <w:t>gor</w:t>
      </w:r>
      <w:proofErr w:type="spellEnd"/>
      <w:r w:rsidRPr="00881891">
        <w:rPr>
          <w:rFonts w:ascii="Times New Roman" w:eastAsia="Times New Roman" w:hAnsi="Times New Roman" w:cs="Times New Roman"/>
          <w:sz w:val="24"/>
          <w:szCs w:val="24"/>
          <w:lang w:eastAsia="ru-RU"/>
        </w:rPr>
        <w:t>@</w:t>
      </w:r>
      <w:r w:rsidRPr="00881891">
        <w:rPr>
          <w:rFonts w:ascii="Times New Roman" w:eastAsia="Times New Roman" w:hAnsi="Times New Roman" w:cs="Times New Roman"/>
          <w:sz w:val="24"/>
          <w:szCs w:val="24"/>
          <w:lang w:val="en-US" w:eastAsia="ru-RU"/>
        </w:rPr>
        <w:t>mail</w:t>
      </w:r>
      <w:r w:rsidRPr="00881891">
        <w:rPr>
          <w:rFonts w:ascii="Times New Roman" w:eastAsia="Times New Roman" w:hAnsi="Times New Roman" w:cs="Times New Roman"/>
          <w:sz w:val="24"/>
          <w:szCs w:val="24"/>
          <w:lang w:eastAsia="ru-RU"/>
        </w:rPr>
        <w:t>.</w:t>
      </w:r>
      <w:proofErr w:type="spellStart"/>
      <w:r w:rsidRPr="00881891">
        <w:rPr>
          <w:rFonts w:ascii="Times New Roman" w:eastAsia="Times New Roman" w:hAnsi="Times New Roman" w:cs="Times New Roman"/>
          <w:sz w:val="24"/>
          <w:szCs w:val="24"/>
          <w:lang w:eastAsia="ru-RU"/>
        </w:rPr>
        <w:t>ru</w:t>
      </w:r>
      <w:proofErr w:type="spellEnd"/>
      <w:r w:rsidRPr="00881891">
        <w:rPr>
          <w:rFonts w:ascii="Times New Roman" w:eastAsia="Times New Roman" w:hAnsi="Times New Roman" w:cs="Times New Roman"/>
          <w:sz w:val="24"/>
          <w:szCs w:val="24"/>
          <w:lang w:eastAsia="ru-RU"/>
        </w:rPr>
        <w:t xml:space="preserve">. </w:t>
      </w:r>
    </w:p>
    <w:p w:rsidR="0051444C" w:rsidRPr="00881891" w:rsidRDefault="0051444C" w:rsidP="00F96385">
      <w:pPr>
        <w:spacing w:after="0" w:line="240" w:lineRule="auto"/>
        <w:ind w:firstLine="708"/>
        <w:jc w:val="both"/>
        <w:rPr>
          <w:rFonts w:ascii="Times New Roman" w:eastAsia="Times New Roman" w:hAnsi="Times New Roman" w:cs="Times New Roman"/>
          <w:sz w:val="24"/>
          <w:szCs w:val="24"/>
          <w:lang w:eastAsia="ru-RU"/>
        </w:rPr>
      </w:pPr>
    </w:p>
    <w:p w:rsidR="0051444C" w:rsidRPr="00881891" w:rsidRDefault="0051444C" w:rsidP="00F96385">
      <w:pPr>
        <w:spacing w:after="0" w:line="240" w:lineRule="auto"/>
        <w:ind w:firstLine="708"/>
        <w:jc w:val="both"/>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3. Процедура установления соответствия результатов пройденного обучения, в том числе случаи, при которых проводится оценивание, и формы его проведения.</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3.</w:t>
      </w:r>
      <w:r w:rsidR="0051444C" w:rsidRPr="00881891">
        <w:rPr>
          <w:rFonts w:ascii="Times New Roman" w:eastAsia="Times New Roman" w:hAnsi="Times New Roman" w:cs="Times New Roman"/>
          <w:sz w:val="24"/>
          <w:szCs w:val="24"/>
          <w:lang w:eastAsia="ru-RU"/>
        </w:rPr>
        <w:t xml:space="preserve">1.Установление соответствия проводится учителем, ведущим данную дисциплину, на основании справки, представленной заявителем. </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3.</w:t>
      </w:r>
      <w:proofErr w:type="gramStart"/>
      <w:r w:rsidR="0051444C" w:rsidRPr="00881891">
        <w:rPr>
          <w:rFonts w:ascii="Times New Roman" w:eastAsia="Times New Roman" w:hAnsi="Times New Roman" w:cs="Times New Roman"/>
          <w:sz w:val="24"/>
          <w:szCs w:val="24"/>
          <w:lang w:eastAsia="ru-RU"/>
        </w:rPr>
        <w:t>2.Если</w:t>
      </w:r>
      <w:proofErr w:type="gramEnd"/>
      <w:r w:rsidR="0051444C" w:rsidRPr="00881891">
        <w:rPr>
          <w:rFonts w:ascii="Times New Roman" w:eastAsia="Times New Roman" w:hAnsi="Times New Roman" w:cs="Times New Roman"/>
          <w:sz w:val="24"/>
          <w:szCs w:val="24"/>
          <w:lang w:eastAsia="ru-RU"/>
        </w:rPr>
        <w:t xml:space="preserve"> планируемые</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 xml:space="preserve">результаты по соответствующей части учебному предмету, курсу, дисциплине (модулю), практике) образовательной программы, которую осваивает </w:t>
      </w:r>
      <w:r w:rsidR="0051444C" w:rsidRPr="00881891">
        <w:rPr>
          <w:rFonts w:ascii="Times New Roman" w:eastAsia="Times New Roman" w:hAnsi="Times New Roman" w:cs="Times New Roman"/>
          <w:sz w:val="24"/>
          <w:szCs w:val="24"/>
          <w:lang w:eastAsia="ru-RU"/>
        </w:rPr>
        <w:lastRenderedPageBreak/>
        <w:t>обучающийся, и результаты пройденного обучения совпадают, есть отметка (отметки) по результатам</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промежуточной</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 xml:space="preserve">аттестации в форме промежуточной аттестации </w:t>
      </w:r>
      <w:r w:rsidRPr="00881891">
        <w:rPr>
          <w:rFonts w:ascii="Times New Roman" w:eastAsia="Times New Roman" w:hAnsi="Times New Roman" w:cs="Times New Roman"/>
          <w:sz w:val="24"/>
          <w:szCs w:val="24"/>
          <w:lang w:eastAsia="ru-RU"/>
        </w:rPr>
        <w:t>обучающегося</w:t>
      </w:r>
      <w:r w:rsidR="0051444C" w:rsidRPr="00881891">
        <w:rPr>
          <w:rFonts w:ascii="Times New Roman" w:eastAsia="Times New Roman" w:hAnsi="Times New Roman" w:cs="Times New Roman"/>
          <w:sz w:val="24"/>
          <w:szCs w:val="24"/>
          <w:lang w:eastAsia="ru-RU"/>
        </w:rPr>
        <w:t xml:space="preserve"> в соответствии с учебным планом сторонней организации.</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3.</w:t>
      </w:r>
      <w:r w:rsidR="0051444C" w:rsidRPr="00881891">
        <w:rPr>
          <w:rFonts w:ascii="Times New Roman" w:eastAsia="Times New Roman" w:hAnsi="Times New Roman" w:cs="Times New Roman"/>
          <w:sz w:val="24"/>
          <w:szCs w:val="24"/>
          <w:lang w:eastAsia="ru-RU"/>
        </w:rPr>
        <w:t>3.</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Если представленные планируемые результаты пройденного обучения не в полном объеме соответствуют или не соответствуют планируемым результатам обучения по соответствующей части (учебному предмету, курсу, дисциплине (модулю), практике) образовательной программы, которую осваивает обучающийся, то для установления соответствия проводится оценивание фактического достижения обучающимся планируемых результатов части осваиваемой образовательной программы через тестирование или собеседование.</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3.</w:t>
      </w:r>
      <w:r w:rsidR="0051444C" w:rsidRPr="00881891">
        <w:rPr>
          <w:rFonts w:ascii="Times New Roman" w:eastAsia="Times New Roman" w:hAnsi="Times New Roman" w:cs="Times New Roman"/>
          <w:sz w:val="24"/>
          <w:szCs w:val="24"/>
          <w:lang w:eastAsia="ru-RU"/>
        </w:rPr>
        <w:t>4.</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Оценивание проводится учителем, ведущим данную дисциплину.</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3.</w:t>
      </w:r>
      <w:r w:rsidR="0051444C" w:rsidRPr="00881891">
        <w:rPr>
          <w:rFonts w:ascii="Times New Roman" w:eastAsia="Times New Roman" w:hAnsi="Times New Roman" w:cs="Times New Roman"/>
          <w:sz w:val="24"/>
          <w:szCs w:val="24"/>
          <w:lang w:eastAsia="ru-RU"/>
        </w:rPr>
        <w:t>5.</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По результатам установления соответствия</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составляется протокол с решением: соответствуют планируемые результаты или не соответствуют планируемые результаты.</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p>
    <w:p w:rsidR="00C44A6E" w:rsidRPr="00881891" w:rsidRDefault="00C44A6E" w:rsidP="00F96385">
      <w:pPr>
        <w:spacing w:after="0"/>
        <w:ind w:firstLine="708"/>
        <w:jc w:val="both"/>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 xml:space="preserve">4. </w:t>
      </w:r>
      <w:r w:rsidR="0051444C" w:rsidRPr="00881891">
        <w:rPr>
          <w:rFonts w:ascii="Times New Roman" w:eastAsia="Times New Roman" w:hAnsi="Times New Roman" w:cs="Times New Roman"/>
          <w:b/>
          <w:sz w:val="24"/>
          <w:szCs w:val="24"/>
          <w:lang w:eastAsia="ru-RU"/>
        </w:rPr>
        <w:t>Оформление результатов.</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1.</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По результатам рассмотрения заявления директор принимает одно из следующих решений:</w:t>
      </w:r>
    </w:p>
    <w:p w:rsidR="00C44A6E" w:rsidRPr="00881891" w:rsidRDefault="0051444C"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-зачесть результаты освоения обучающимся заявленного предмета в сторонней организации с предъявленной оценкой (отметкой);</w:t>
      </w:r>
    </w:p>
    <w:p w:rsidR="00C44A6E" w:rsidRPr="00881891" w:rsidRDefault="0051444C"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-не засчитывать результаты освоения обучающимся заявленного предмета в сторонней организации.</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2.</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О принятом решении директор информирует под роспись заявителя (заявителей) в течение пяти рабочих дней со дня подачи заявления.</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3.</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В случае принятия положительного решения директор издает приказ о зачете результатов освоения обучающимся заявленного предмета.</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4.</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 xml:space="preserve">В случае принятия решения об отказе в зачете результатов освоения обучающимся заявленного предмета в сторонней организации директор ставит на заявлении резолюцию «Отказать». </w:t>
      </w:r>
      <w:r w:rsidRPr="00881891">
        <w:rPr>
          <w:rFonts w:ascii="Times New Roman" w:eastAsia="Times New Roman" w:hAnsi="Times New Roman" w:cs="Times New Roman"/>
          <w:sz w:val="24"/>
          <w:szCs w:val="24"/>
          <w:lang w:eastAsia="ru-RU"/>
        </w:rPr>
        <w:t>Обу</w:t>
      </w:r>
      <w:r w:rsidR="0051444C" w:rsidRPr="00881891">
        <w:rPr>
          <w:rFonts w:ascii="Times New Roman" w:eastAsia="Times New Roman" w:hAnsi="Times New Roman" w:cs="Times New Roman"/>
          <w:sz w:val="24"/>
          <w:szCs w:val="24"/>
          <w:lang w:eastAsia="ru-RU"/>
        </w:rPr>
        <w:t>ча</w:t>
      </w:r>
      <w:r w:rsidRPr="00881891">
        <w:rPr>
          <w:rFonts w:ascii="Times New Roman" w:eastAsia="Times New Roman" w:hAnsi="Times New Roman" w:cs="Times New Roman"/>
          <w:sz w:val="24"/>
          <w:szCs w:val="24"/>
          <w:lang w:eastAsia="ru-RU"/>
        </w:rPr>
        <w:t>ю</w:t>
      </w:r>
      <w:r w:rsidR="0051444C" w:rsidRPr="00881891">
        <w:rPr>
          <w:rFonts w:ascii="Times New Roman" w:eastAsia="Times New Roman" w:hAnsi="Times New Roman" w:cs="Times New Roman"/>
          <w:sz w:val="24"/>
          <w:szCs w:val="24"/>
          <w:lang w:eastAsia="ru-RU"/>
        </w:rPr>
        <w:t>щемуся по заявленному предмету выставляется итоговая оценка (отметка), полученная им в образовательном учреждении.</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4. </w:t>
      </w:r>
      <w:r w:rsidR="0051444C" w:rsidRPr="00881891">
        <w:rPr>
          <w:rFonts w:ascii="Times New Roman" w:eastAsia="Times New Roman" w:hAnsi="Times New Roman" w:cs="Times New Roman"/>
          <w:sz w:val="24"/>
          <w:szCs w:val="24"/>
          <w:lang w:eastAsia="ru-RU"/>
        </w:rPr>
        <w:t>5.</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Зачёт дисциплины проводится не позднее одного месяца до начала итоговой аттестации.</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6.</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Учреждение</w:t>
      </w:r>
      <w:r w:rsidR="00687E10"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вправе запросить</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от</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обучающегося или родителей (законных представителей) несовершеннолетнего обучающегося дополнительные документы и сведения об обучении в другой организации, осуществляющей образовательную деятельность.</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7.</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Получение зачёта не освобождает обучающегося от прохождения итоговой аттестации в учреждении.</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8.</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Результаты зачёта фиксируются в личном деле обучающегося.</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4.</w:t>
      </w:r>
      <w:r w:rsidR="0051444C" w:rsidRPr="00881891">
        <w:rPr>
          <w:rFonts w:ascii="Times New Roman" w:eastAsia="Times New Roman" w:hAnsi="Times New Roman" w:cs="Times New Roman"/>
          <w:sz w:val="24"/>
          <w:szCs w:val="24"/>
          <w:lang w:eastAsia="ru-RU"/>
        </w:rPr>
        <w:t>9.</w:t>
      </w:r>
      <w:r w:rsidRPr="00881891">
        <w:rPr>
          <w:rFonts w:ascii="Times New Roman" w:eastAsia="Times New Roman" w:hAnsi="Times New Roman" w:cs="Times New Roman"/>
          <w:sz w:val="24"/>
          <w:szCs w:val="24"/>
          <w:lang w:eastAsia="ru-RU"/>
        </w:rPr>
        <w:t xml:space="preserve"> </w:t>
      </w:r>
      <w:r w:rsidR="0051444C" w:rsidRPr="00881891">
        <w:rPr>
          <w:rFonts w:ascii="Times New Roman" w:eastAsia="Times New Roman" w:hAnsi="Times New Roman" w:cs="Times New Roman"/>
          <w:sz w:val="24"/>
          <w:szCs w:val="24"/>
          <w:lang w:eastAsia="ru-RU"/>
        </w:rPr>
        <w:t xml:space="preserve">Дисциплины, освоенные обучающимися в другой организации, осуществляющей образовательную деятельность, но не предусмотренные учебным планом данного </w:t>
      </w:r>
      <w:r w:rsidR="0051444C" w:rsidRPr="00881891">
        <w:rPr>
          <w:rFonts w:ascii="Times New Roman" w:eastAsia="Times New Roman" w:hAnsi="Times New Roman" w:cs="Times New Roman"/>
          <w:sz w:val="24"/>
          <w:szCs w:val="24"/>
          <w:lang w:eastAsia="ru-RU"/>
        </w:rPr>
        <w:lastRenderedPageBreak/>
        <w:t>учреждения, могут быть зачтены обучающемуся по его письменному заявлению или заявлению родителей (законных представителей) несовершеннолетнего обучающег</w:t>
      </w:r>
      <w:r w:rsidRPr="00881891">
        <w:rPr>
          <w:rFonts w:ascii="Times New Roman" w:eastAsia="Times New Roman" w:hAnsi="Times New Roman" w:cs="Times New Roman"/>
          <w:sz w:val="24"/>
          <w:szCs w:val="24"/>
          <w:lang w:eastAsia="ru-RU"/>
        </w:rPr>
        <w:t xml:space="preserve">ося. </w:t>
      </w: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p>
    <w:p w:rsidR="00C44A6E" w:rsidRPr="00881891" w:rsidRDefault="00C44A6E" w:rsidP="00F96385">
      <w:pPr>
        <w:spacing w:after="0"/>
        <w:ind w:firstLine="708"/>
        <w:jc w:val="both"/>
        <w:rPr>
          <w:rFonts w:ascii="Times New Roman" w:eastAsia="Times New Roman" w:hAnsi="Times New Roman" w:cs="Times New Roman"/>
          <w:sz w:val="24"/>
          <w:szCs w:val="24"/>
          <w:lang w:eastAsia="ru-RU"/>
        </w:rPr>
      </w:pPr>
    </w:p>
    <w:p w:rsidR="00C44A6E" w:rsidRDefault="00C44A6E" w:rsidP="00F96385">
      <w:pPr>
        <w:spacing w:after="0"/>
        <w:ind w:firstLine="708"/>
        <w:jc w:val="both"/>
        <w:rPr>
          <w:rFonts w:ascii="Times New Roman" w:eastAsia="Times New Roman" w:hAnsi="Times New Roman" w:cs="Times New Roman"/>
          <w:sz w:val="24"/>
          <w:szCs w:val="24"/>
          <w:lang w:eastAsia="ru-RU"/>
        </w:rPr>
      </w:pPr>
    </w:p>
    <w:p w:rsidR="00881891" w:rsidRDefault="00881891" w:rsidP="00F96385">
      <w:pPr>
        <w:spacing w:after="0"/>
        <w:ind w:firstLine="708"/>
        <w:jc w:val="both"/>
        <w:rPr>
          <w:rFonts w:ascii="Times New Roman" w:eastAsia="Times New Roman" w:hAnsi="Times New Roman" w:cs="Times New Roman"/>
          <w:sz w:val="24"/>
          <w:szCs w:val="24"/>
          <w:lang w:eastAsia="ru-RU"/>
        </w:rPr>
      </w:pPr>
    </w:p>
    <w:p w:rsidR="00881891" w:rsidRDefault="00881891" w:rsidP="00F96385">
      <w:pPr>
        <w:spacing w:after="0"/>
        <w:ind w:firstLine="708"/>
        <w:jc w:val="both"/>
        <w:rPr>
          <w:rFonts w:ascii="Times New Roman" w:eastAsia="Times New Roman" w:hAnsi="Times New Roman" w:cs="Times New Roman"/>
          <w:sz w:val="24"/>
          <w:szCs w:val="24"/>
          <w:lang w:eastAsia="ru-RU"/>
        </w:rPr>
      </w:pPr>
    </w:p>
    <w:p w:rsidR="00881891" w:rsidRDefault="00881891" w:rsidP="00F96385">
      <w:pPr>
        <w:spacing w:after="0"/>
        <w:ind w:firstLine="708"/>
        <w:jc w:val="both"/>
        <w:rPr>
          <w:rFonts w:ascii="Times New Roman" w:eastAsia="Times New Roman" w:hAnsi="Times New Roman" w:cs="Times New Roman"/>
          <w:sz w:val="24"/>
          <w:szCs w:val="24"/>
          <w:lang w:eastAsia="ru-RU"/>
        </w:rPr>
      </w:pPr>
    </w:p>
    <w:p w:rsidR="00881891" w:rsidRDefault="00881891" w:rsidP="00F96385">
      <w:pPr>
        <w:spacing w:after="0"/>
        <w:ind w:firstLine="708"/>
        <w:jc w:val="both"/>
        <w:rPr>
          <w:rFonts w:ascii="Times New Roman" w:eastAsia="Times New Roman" w:hAnsi="Times New Roman" w:cs="Times New Roman"/>
          <w:sz w:val="24"/>
          <w:szCs w:val="24"/>
          <w:lang w:eastAsia="ru-RU"/>
        </w:rPr>
      </w:pPr>
    </w:p>
    <w:p w:rsidR="00881891" w:rsidRPr="00881891" w:rsidRDefault="00881891" w:rsidP="00F96385">
      <w:pPr>
        <w:spacing w:after="0"/>
        <w:ind w:firstLine="708"/>
        <w:jc w:val="both"/>
        <w:rPr>
          <w:rFonts w:ascii="Times New Roman" w:eastAsia="Times New Roman" w:hAnsi="Times New Roman" w:cs="Times New Roman"/>
          <w:sz w:val="24"/>
          <w:szCs w:val="24"/>
          <w:lang w:eastAsia="ru-RU"/>
        </w:rPr>
      </w:pPr>
    </w:p>
    <w:p w:rsidR="00C44A6E" w:rsidRPr="00881891" w:rsidRDefault="00C44A6E" w:rsidP="00C44A6E">
      <w:pPr>
        <w:spacing w:after="0"/>
        <w:ind w:firstLine="708"/>
        <w:rPr>
          <w:rFonts w:ascii="Times New Roman" w:eastAsia="Times New Roman" w:hAnsi="Times New Roman" w:cs="Times New Roman"/>
          <w:sz w:val="24"/>
          <w:szCs w:val="24"/>
          <w:lang w:eastAsia="ru-RU"/>
        </w:rPr>
      </w:pPr>
    </w:p>
    <w:p w:rsidR="00C44A6E" w:rsidRPr="00881891" w:rsidRDefault="002643B8" w:rsidP="00C44A6E">
      <w:pPr>
        <w:spacing w:after="0" w:line="240" w:lineRule="auto"/>
        <w:ind w:firstLine="708"/>
        <w:jc w:val="right"/>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Прило</w:t>
      </w:r>
      <w:r w:rsidR="00F96385" w:rsidRPr="00881891">
        <w:rPr>
          <w:rFonts w:ascii="Times New Roman" w:eastAsia="Times New Roman" w:hAnsi="Times New Roman" w:cs="Times New Roman"/>
          <w:sz w:val="24"/>
          <w:szCs w:val="24"/>
          <w:lang w:eastAsia="ru-RU"/>
        </w:rPr>
        <w:t>жение 1</w:t>
      </w:r>
    </w:p>
    <w:p w:rsidR="00C44A6E" w:rsidRPr="00881891" w:rsidRDefault="002643B8" w:rsidP="00C44A6E">
      <w:pPr>
        <w:spacing w:after="0" w:line="240" w:lineRule="auto"/>
        <w:ind w:firstLine="708"/>
        <w:jc w:val="center"/>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Форма заявления о зачёте результатов</w:t>
      </w:r>
    </w:p>
    <w:p w:rsidR="00C44A6E" w:rsidRPr="00881891" w:rsidRDefault="00C44A6E" w:rsidP="00C44A6E">
      <w:pPr>
        <w:spacing w:after="0" w:line="240" w:lineRule="auto"/>
        <w:ind w:firstLine="708"/>
        <w:jc w:val="both"/>
        <w:rPr>
          <w:rFonts w:ascii="Times New Roman" w:eastAsia="Times New Roman" w:hAnsi="Times New Roman" w:cs="Times New Roman"/>
          <w:sz w:val="24"/>
          <w:szCs w:val="24"/>
          <w:lang w:eastAsia="ru-RU"/>
        </w:rPr>
      </w:pPr>
    </w:p>
    <w:p w:rsidR="00C44A6E" w:rsidRPr="00881891" w:rsidRDefault="00C44A6E" w:rsidP="00C44A6E">
      <w:pPr>
        <w:spacing w:after="0" w:line="240" w:lineRule="auto"/>
        <w:ind w:firstLine="708"/>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C44A6E" w:rsidRPr="00881891" w:rsidTr="00F96385">
        <w:tc>
          <w:tcPr>
            <w:tcW w:w="3936" w:type="dxa"/>
          </w:tcPr>
          <w:p w:rsidR="00C44A6E" w:rsidRPr="00881891" w:rsidRDefault="00C44A6E" w:rsidP="00C44A6E">
            <w:pPr>
              <w:jc w:val="both"/>
              <w:rPr>
                <w:rFonts w:ascii="Times New Roman" w:eastAsia="Times New Roman" w:hAnsi="Times New Roman" w:cs="Times New Roman"/>
                <w:sz w:val="24"/>
                <w:szCs w:val="24"/>
                <w:lang w:eastAsia="ru-RU"/>
              </w:rPr>
            </w:pPr>
          </w:p>
        </w:tc>
        <w:tc>
          <w:tcPr>
            <w:tcW w:w="5635" w:type="dxa"/>
          </w:tcPr>
          <w:p w:rsidR="00C44A6E" w:rsidRPr="00881891" w:rsidRDefault="00C44A6E" w:rsidP="00F96385">
            <w:pPr>
              <w:jc w:val="center"/>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Директор ОУ №35</w:t>
            </w:r>
            <w:r w:rsidR="00F96385" w:rsidRPr="00881891">
              <w:rPr>
                <w:rFonts w:ascii="Times New Roman" w:eastAsia="Times New Roman" w:hAnsi="Times New Roman" w:cs="Times New Roman"/>
                <w:sz w:val="24"/>
                <w:szCs w:val="24"/>
                <w:lang w:eastAsia="ru-RU"/>
              </w:rPr>
              <w:t xml:space="preserve">   </w:t>
            </w:r>
            <w:r w:rsidRPr="00881891">
              <w:rPr>
                <w:rFonts w:ascii="Times New Roman" w:eastAsia="Times New Roman" w:hAnsi="Times New Roman" w:cs="Times New Roman"/>
                <w:sz w:val="24"/>
                <w:szCs w:val="24"/>
                <w:lang w:eastAsia="ru-RU"/>
              </w:rPr>
              <w:t>М.А. Романовой</w:t>
            </w:r>
          </w:p>
          <w:p w:rsidR="00F96385" w:rsidRPr="00881891" w:rsidRDefault="00F96385" w:rsidP="00F96385">
            <w:pPr>
              <w:jc w:val="center"/>
              <w:rPr>
                <w:rFonts w:ascii="Times New Roman" w:eastAsia="Times New Roman" w:hAnsi="Times New Roman" w:cs="Times New Roman"/>
                <w:sz w:val="24"/>
                <w:szCs w:val="24"/>
                <w:lang w:eastAsia="ru-RU"/>
              </w:rPr>
            </w:pPr>
          </w:p>
          <w:p w:rsidR="00C44A6E" w:rsidRPr="00881891" w:rsidRDefault="00C44A6E" w:rsidP="00C44A6E">
            <w:pPr>
              <w:jc w:val="center"/>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__________________________________________</w:t>
            </w:r>
          </w:p>
          <w:p w:rsidR="00C44A6E" w:rsidRPr="00881891" w:rsidRDefault="00C44A6E" w:rsidP="00C44A6E">
            <w:pPr>
              <w:jc w:val="center"/>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(Ф.И.О.)</w:t>
            </w:r>
          </w:p>
        </w:tc>
      </w:tr>
    </w:tbl>
    <w:p w:rsidR="00C44A6E" w:rsidRPr="00881891" w:rsidRDefault="00C44A6E" w:rsidP="00C44A6E">
      <w:pPr>
        <w:spacing w:after="0" w:line="240" w:lineRule="auto"/>
        <w:ind w:firstLine="708"/>
        <w:jc w:val="both"/>
        <w:rPr>
          <w:rFonts w:ascii="Times New Roman" w:eastAsia="Times New Roman" w:hAnsi="Times New Roman" w:cs="Times New Roman"/>
          <w:sz w:val="24"/>
          <w:szCs w:val="24"/>
          <w:lang w:eastAsia="ru-RU"/>
        </w:rPr>
      </w:pPr>
    </w:p>
    <w:p w:rsidR="00C44A6E" w:rsidRPr="00881891" w:rsidRDefault="00C44A6E" w:rsidP="00C44A6E">
      <w:pPr>
        <w:spacing w:after="0" w:line="240" w:lineRule="auto"/>
        <w:ind w:firstLine="708"/>
        <w:jc w:val="both"/>
        <w:rPr>
          <w:rFonts w:ascii="Times New Roman" w:eastAsia="Times New Roman" w:hAnsi="Times New Roman" w:cs="Times New Roman"/>
          <w:sz w:val="24"/>
          <w:szCs w:val="24"/>
          <w:lang w:eastAsia="ru-RU"/>
        </w:rPr>
      </w:pPr>
    </w:p>
    <w:p w:rsidR="00C44A6E" w:rsidRPr="00881891" w:rsidRDefault="00C44A6E" w:rsidP="00F96385">
      <w:pPr>
        <w:spacing w:after="0" w:line="240" w:lineRule="auto"/>
        <w:jc w:val="both"/>
        <w:rPr>
          <w:rFonts w:ascii="Times New Roman" w:eastAsia="Times New Roman" w:hAnsi="Times New Roman" w:cs="Times New Roman"/>
          <w:sz w:val="24"/>
          <w:szCs w:val="24"/>
          <w:lang w:eastAsia="ru-RU"/>
        </w:rPr>
      </w:pPr>
    </w:p>
    <w:p w:rsidR="00C44A6E" w:rsidRPr="00881891" w:rsidRDefault="00F96385" w:rsidP="00C44A6E">
      <w:pPr>
        <w:spacing w:after="0" w:line="240" w:lineRule="auto"/>
        <w:ind w:firstLine="708"/>
        <w:jc w:val="center"/>
        <w:rPr>
          <w:rFonts w:ascii="Times New Roman" w:eastAsia="Times New Roman" w:hAnsi="Times New Roman" w:cs="Times New Roman"/>
          <w:b/>
          <w:sz w:val="24"/>
          <w:szCs w:val="24"/>
          <w:lang w:eastAsia="ru-RU"/>
        </w:rPr>
      </w:pPr>
      <w:r w:rsidRPr="00881891">
        <w:rPr>
          <w:rFonts w:ascii="Times New Roman" w:eastAsia="Times New Roman" w:hAnsi="Times New Roman" w:cs="Times New Roman"/>
          <w:b/>
          <w:sz w:val="24"/>
          <w:szCs w:val="24"/>
          <w:lang w:eastAsia="ru-RU"/>
        </w:rPr>
        <w:t>з</w:t>
      </w:r>
      <w:r w:rsidR="002643B8" w:rsidRPr="00881891">
        <w:rPr>
          <w:rFonts w:ascii="Times New Roman" w:eastAsia="Times New Roman" w:hAnsi="Times New Roman" w:cs="Times New Roman"/>
          <w:b/>
          <w:sz w:val="24"/>
          <w:szCs w:val="24"/>
          <w:lang w:eastAsia="ru-RU"/>
        </w:rPr>
        <w:t>аявление.</w:t>
      </w:r>
    </w:p>
    <w:p w:rsidR="00C44A6E" w:rsidRPr="00881891" w:rsidRDefault="002643B8" w:rsidP="00F96385">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Прошу зачесть моему сыну (дочери), </w:t>
      </w:r>
      <w:r w:rsidR="00C44A6E" w:rsidRPr="00881891">
        <w:rPr>
          <w:rFonts w:ascii="Times New Roman" w:eastAsia="Times New Roman" w:hAnsi="Times New Roman" w:cs="Times New Roman"/>
          <w:sz w:val="24"/>
          <w:szCs w:val="24"/>
          <w:lang w:eastAsia="ru-RU"/>
        </w:rPr>
        <w:t>_________________________________________________________________,</w:t>
      </w:r>
      <w:r w:rsidRPr="00881891">
        <w:rPr>
          <w:rFonts w:ascii="Times New Roman" w:eastAsia="Times New Roman" w:hAnsi="Times New Roman" w:cs="Times New Roman"/>
          <w:sz w:val="24"/>
          <w:szCs w:val="24"/>
          <w:lang w:eastAsia="ru-RU"/>
        </w:rPr>
        <w:t xml:space="preserve"> </w:t>
      </w:r>
    </w:p>
    <w:p w:rsidR="00C44A6E" w:rsidRPr="00881891" w:rsidRDefault="00C44A6E" w:rsidP="00C44A6E">
      <w:pPr>
        <w:spacing w:after="0" w:line="240" w:lineRule="auto"/>
        <w:ind w:firstLine="708"/>
        <w:jc w:val="center"/>
        <w:rPr>
          <w:rFonts w:ascii="Times New Roman" w:eastAsia="Times New Roman" w:hAnsi="Times New Roman" w:cs="Times New Roman"/>
          <w:sz w:val="24"/>
          <w:szCs w:val="24"/>
          <w:lang w:eastAsia="ru-RU"/>
        </w:rPr>
      </w:pPr>
    </w:p>
    <w:p w:rsidR="00C44A6E" w:rsidRPr="00881891" w:rsidRDefault="002643B8" w:rsidP="00F96385">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учащемуся ____класса, следующие предметы, изученные в </w:t>
      </w:r>
    </w:p>
    <w:p w:rsidR="00C44A6E" w:rsidRPr="00881891" w:rsidRDefault="002643B8"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_____________________________</w:t>
      </w:r>
      <w:r w:rsidR="00C44A6E" w:rsidRPr="00881891">
        <w:rPr>
          <w:rFonts w:ascii="Times New Roman" w:eastAsia="Times New Roman" w:hAnsi="Times New Roman" w:cs="Times New Roman"/>
          <w:sz w:val="24"/>
          <w:szCs w:val="24"/>
          <w:lang w:eastAsia="ru-RU"/>
        </w:rPr>
        <w:t>_____________________________________</w:t>
      </w:r>
      <w:r w:rsidRPr="00881891">
        <w:rPr>
          <w:rFonts w:ascii="Times New Roman" w:eastAsia="Times New Roman" w:hAnsi="Times New Roman" w:cs="Times New Roman"/>
          <w:sz w:val="24"/>
          <w:szCs w:val="24"/>
          <w:lang w:eastAsia="ru-RU"/>
        </w:rPr>
        <w:t>,</w:t>
      </w:r>
      <w:r w:rsidR="00C44A6E" w:rsidRPr="00881891">
        <w:rPr>
          <w:rFonts w:ascii="Times New Roman" w:eastAsia="Times New Roman" w:hAnsi="Times New Roman" w:cs="Times New Roman"/>
          <w:sz w:val="24"/>
          <w:szCs w:val="24"/>
          <w:lang w:eastAsia="ru-RU"/>
        </w:rPr>
        <w:t xml:space="preserve">               </w:t>
      </w:r>
      <w:r w:rsidR="00F96385" w:rsidRPr="00881891">
        <w:rPr>
          <w:rFonts w:ascii="Times New Roman" w:eastAsia="Times New Roman" w:hAnsi="Times New Roman" w:cs="Times New Roman"/>
          <w:sz w:val="24"/>
          <w:szCs w:val="24"/>
          <w:lang w:eastAsia="ru-RU"/>
        </w:rPr>
        <w:t xml:space="preserve"> </w:t>
      </w:r>
      <w:r w:rsidR="00C44A6E" w:rsidRPr="00881891">
        <w:rPr>
          <w:rFonts w:ascii="Times New Roman" w:eastAsia="Times New Roman" w:hAnsi="Times New Roman" w:cs="Times New Roman"/>
          <w:sz w:val="24"/>
          <w:szCs w:val="24"/>
          <w:lang w:eastAsia="ru-RU"/>
        </w:rPr>
        <w:t>(</w:t>
      </w:r>
      <w:r w:rsidRPr="00881891">
        <w:rPr>
          <w:rFonts w:ascii="Times New Roman" w:eastAsia="Times New Roman" w:hAnsi="Times New Roman" w:cs="Times New Roman"/>
          <w:sz w:val="24"/>
          <w:szCs w:val="24"/>
          <w:lang w:eastAsia="ru-RU"/>
        </w:rPr>
        <w:t>наименование сторонней организации</w:t>
      </w:r>
      <w:r w:rsidR="00C44A6E" w:rsidRPr="00881891">
        <w:rPr>
          <w:rFonts w:ascii="Times New Roman" w:eastAsia="Times New Roman" w:hAnsi="Times New Roman" w:cs="Times New Roman"/>
          <w:sz w:val="24"/>
          <w:szCs w:val="24"/>
          <w:lang w:eastAsia="ru-RU"/>
        </w:rPr>
        <w:t>)</w:t>
      </w: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А</w:t>
      </w:r>
      <w:r w:rsidR="00C44A6E" w:rsidRPr="00881891">
        <w:rPr>
          <w:rFonts w:ascii="Times New Roman" w:eastAsia="Times New Roman" w:hAnsi="Times New Roman" w:cs="Times New Roman"/>
          <w:sz w:val="24"/>
          <w:szCs w:val="24"/>
          <w:lang w:eastAsia="ru-RU"/>
        </w:rPr>
        <w:t>дрес</w:t>
      </w:r>
      <w:r w:rsidRPr="00881891">
        <w:rPr>
          <w:rFonts w:ascii="Times New Roman" w:eastAsia="Times New Roman" w:hAnsi="Times New Roman" w:cs="Times New Roman"/>
          <w:sz w:val="24"/>
          <w:szCs w:val="24"/>
          <w:lang w:eastAsia="ru-RU"/>
        </w:rPr>
        <w:t>:</w:t>
      </w:r>
      <w:r w:rsidR="00C44A6E" w:rsidRPr="00881891">
        <w:rPr>
          <w:rFonts w:ascii="Times New Roman" w:eastAsia="Times New Roman" w:hAnsi="Times New Roman" w:cs="Times New Roman"/>
          <w:sz w:val="24"/>
          <w:szCs w:val="24"/>
          <w:lang w:eastAsia="ru-RU"/>
        </w:rPr>
        <w:t>__________________________________________________</w:t>
      </w:r>
      <w:r w:rsidRPr="00881891">
        <w:rPr>
          <w:rFonts w:ascii="Times New Roman" w:eastAsia="Times New Roman" w:hAnsi="Times New Roman" w:cs="Times New Roman"/>
          <w:sz w:val="24"/>
          <w:szCs w:val="24"/>
          <w:lang w:eastAsia="ru-RU"/>
        </w:rPr>
        <w:t>_______,</w:t>
      </w: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F96385">
      <w:pPr>
        <w:pStyle w:val="a9"/>
        <w:numPr>
          <w:ilvl w:val="0"/>
          <w:numId w:val="1"/>
        </w:num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_____________________________________________________________</w:t>
      </w:r>
    </w:p>
    <w:p w:rsidR="00F96385" w:rsidRPr="00881891" w:rsidRDefault="00F96385" w:rsidP="00F96385">
      <w:pPr>
        <w:pStyle w:val="a9"/>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(название предмета, количество часов, отметка)</w:t>
      </w: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F96385">
      <w:pPr>
        <w:pStyle w:val="a9"/>
        <w:numPr>
          <w:ilvl w:val="0"/>
          <w:numId w:val="1"/>
        </w:num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_____________________________________________________________</w:t>
      </w:r>
    </w:p>
    <w:p w:rsidR="00F96385" w:rsidRPr="00881891" w:rsidRDefault="00F96385" w:rsidP="00F96385">
      <w:pPr>
        <w:pStyle w:val="a9"/>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(название предмета, количество часов, отметка)</w:t>
      </w:r>
    </w:p>
    <w:p w:rsidR="00F96385" w:rsidRPr="00881891" w:rsidRDefault="00F96385" w:rsidP="00F96385">
      <w:pPr>
        <w:spacing w:after="0" w:line="240" w:lineRule="auto"/>
        <w:rPr>
          <w:rFonts w:ascii="Times New Roman" w:eastAsia="Times New Roman" w:hAnsi="Times New Roman" w:cs="Times New Roman"/>
          <w:sz w:val="24"/>
          <w:szCs w:val="24"/>
          <w:lang w:eastAsia="ru-RU"/>
        </w:rPr>
      </w:pPr>
    </w:p>
    <w:p w:rsidR="00F96385" w:rsidRPr="00881891" w:rsidRDefault="00F96385" w:rsidP="00F96385">
      <w:pPr>
        <w:pStyle w:val="a9"/>
        <w:numPr>
          <w:ilvl w:val="0"/>
          <w:numId w:val="1"/>
        </w:num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_____________________________________________________________</w:t>
      </w:r>
    </w:p>
    <w:p w:rsidR="00F96385" w:rsidRPr="00881891" w:rsidRDefault="00F96385" w:rsidP="00F96385">
      <w:pPr>
        <w:pStyle w:val="a9"/>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(название предмета, количество часов, отметка)</w:t>
      </w:r>
    </w:p>
    <w:p w:rsidR="00F96385" w:rsidRPr="00881891" w:rsidRDefault="00F96385" w:rsidP="00F96385">
      <w:pPr>
        <w:spacing w:after="0" w:line="240" w:lineRule="auto"/>
        <w:rPr>
          <w:rFonts w:ascii="Times New Roman" w:eastAsia="Times New Roman" w:hAnsi="Times New Roman" w:cs="Times New Roman"/>
          <w:sz w:val="24"/>
          <w:szCs w:val="24"/>
          <w:lang w:eastAsia="ru-RU"/>
        </w:rPr>
      </w:pPr>
    </w:p>
    <w:p w:rsidR="00F96385" w:rsidRPr="00881891" w:rsidRDefault="00F96385" w:rsidP="00F96385">
      <w:pPr>
        <w:spacing w:after="0" w:line="240" w:lineRule="auto"/>
        <w:rPr>
          <w:rFonts w:ascii="Times New Roman" w:eastAsia="Times New Roman" w:hAnsi="Times New Roman" w:cs="Times New Roman"/>
          <w:sz w:val="24"/>
          <w:szCs w:val="24"/>
          <w:lang w:eastAsia="ru-RU"/>
        </w:rPr>
      </w:pPr>
    </w:p>
    <w:p w:rsidR="00F96385" w:rsidRPr="00881891" w:rsidRDefault="002643B8"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Справка _________________________________</w:t>
      </w:r>
      <w:r w:rsidR="00F96385" w:rsidRPr="00881891">
        <w:rPr>
          <w:rFonts w:ascii="Times New Roman" w:eastAsia="Times New Roman" w:hAnsi="Times New Roman" w:cs="Times New Roman"/>
          <w:sz w:val="24"/>
          <w:szCs w:val="24"/>
          <w:lang w:eastAsia="ru-RU"/>
        </w:rPr>
        <w:t>______________</w:t>
      </w:r>
      <w:r w:rsidRPr="00881891">
        <w:rPr>
          <w:rFonts w:ascii="Times New Roman" w:eastAsia="Times New Roman" w:hAnsi="Times New Roman" w:cs="Times New Roman"/>
          <w:sz w:val="24"/>
          <w:szCs w:val="24"/>
          <w:lang w:eastAsia="ru-RU"/>
        </w:rPr>
        <w:t xml:space="preserve"> прилагается.</w:t>
      </w:r>
    </w:p>
    <w:p w:rsidR="00F96385" w:rsidRPr="00881891" w:rsidRDefault="00F96385"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w:t>
      </w:r>
      <w:r w:rsidR="002643B8" w:rsidRPr="00881891">
        <w:rPr>
          <w:rFonts w:ascii="Times New Roman" w:eastAsia="Times New Roman" w:hAnsi="Times New Roman" w:cs="Times New Roman"/>
          <w:sz w:val="24"/>
          <w:szCs w:val="24"/>
          <w:lang w:eastAsia="ru-RU"/>
        </w:rPr>
        <w:t>наименование сторонней организации</w:t>
      </w: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F96385" w:rsidP="00C44A6E">
      <w:pPr>
        <w:spacing w:after="0" w:line="240" w:lineRule="auto"/>
        <w:rPr>
          <w:rFonts w:ascii="Times New Roman" w:eastAsia="Times New Roman" w:hAnsi="Times New Roman" w:cs="Times New Roman"/>
          <w:sz w:val="24"/>
          <w:szCs w:val="24"/>
          <w:lang w:eastAsia="ru-RU"/>
        </w:rPr>
      </w:pPr>
    </w:p>
    <w:p w:rsidR="00F96385" w:rsidRPr="00881891" w:rsidRDefault="002643B8"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«_</w:t>
      </w:r>
      <w:r w:rsidR="00C44A6E" w:rsidRPr="00881891">
        <w:rPr>
          <w:rFonts w:ascii="Times New Roman" w:eastAsia="Times New Roman" w:hAnsi="Times New Roman" w:cs="Times New Roman"/>
          <w:sz w:val="24"/>
          <w:szCs w:val="24"/>
          <w:lang w:eastAsia="ru-RU"/>
        </w:rPr>
        <w:t xml:space="preserve">____»______20____г. </w:t>
      </w:r>
      <w:r w:rsidR="00F96385" w:rsidRPr="00881891">
        <w:rPr>
          <w:rFonts w:ascii="Times New Roman" w:eastAsia="Times New Roman" w:hAnsi="Times New Roman" w:cs="Times New Roman"/>
          <w:sz w:val="24"/>
          <w:szCs w:val="24"/>
          <w:lang w:eastAsia="ru-RU"/>
        </w:rPr>
        <w:t xml:space="preserve">                                                 ______________</w:t>
      </w:r>
    </w:p>
    <w:p w:rsidR="002643B8" w:rsidRPr="00881891" w:rsidRDefault="00F96385" w:rsidP="00C44A6E">
      <w:pPr>
        <w:spacing w:after="0" w:line="240" w:lineRule="auto"/>
        <w:rPr>
          <w:rFonts w:ascii="Times New Roman" w:eastAsia="Times New Roman" w:hAnsi="Times New Roman" w:cs="Times New Roman"/>
          <w:sz w:val="24"/>
          <w:szCs w:val="24"/>
          <w:lang w:eastAsia="ru-RU"/>
        </w:rPr>
      </w:pPr>
      <w:r w:rsidRPr="00881891">
        <w:rPr>
          <w:rFonts w:ascii="Times New Roman" w:eastAsia="Times New Roman" w:hAnsi="Times New Roman" w:cs="Times New Roman"/>
          <w:sz w:val="24"/>
          <w:szCs w:val="24"/>
          <w:lang w:eastAsia="ru-RU"/>
        </w:rPr>
        <w:t xml:space="preserve">                                                                                                                       п</w:t>
      </w:r>
      <w:r w:rsidR="00C44A6E" w:rsidRPr="00881891">
        <w:rPr>
          <w:rFonts w:ascii="Times New Roman" w:eastAsia="Times New Roman" w:hAnsi="Times New Roman" w:cs="Times New Roman"/>
          <w:sz w:val="24"/>
          <w:szCs w:val="24"/>
          <w:lang w:eastAsia="ru-RU"/>
        </w:rPr>
        <w:t>одпись</w:t>
      </w:r>
    </w:p>
    <w:p w:rsidR="00AC7371" w:rsidRPr="00881891" w:rsidRDefault="00AC7371">
      <w:pPr>
        <w:rPr>
          <w:rFonts w:ascii="Times New Roman" w:hAnsi="Times New Roman" w:cs="Times New Roman"/>
          <w:sz w:val="24"/>
          <w:szCs w:val="24"/>
        </w:rPr>
      </w:pPr>
    </w:p>
    <w:sectPr w:rsidR="00AC7371" w:rsidRPr="0088189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E9" w:rsidRDefault="00E430E9" w:rsidP="002643B8">
      <w:pPr>
        <w:spacing w:after="0" w:line="240" w:lineRule="auto"/>
      </w:pPr>
      <w:r>
        <w:separator/>
      </w:r>
    </w:p>
  </w:endnote>
  <w:endnote w:type="continuationSeparator" w:id="0">
    <w:p w:rsidR="00E430E9" w:rsidRDefault="00E430E9" w:rsidP="0026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E9" w:rsidRDefault="00E430E9" w:rsidP="002643B8">
      <w:pPr>
        <w:spacing w:after="0" w:line="240" w:lineRule="auto"/>
      </w:pPr>
      <w:r>
        <w:separator/>
      </w:r>
    </w:p>
  </w:footnote>
  <w:footnote w:type="continuationSeparator" w:id="0">
    <w:p w:rsidR="00E430E9" w:rsidRDefault="00E430E9" w:rsidP="00264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44C" w:rsidRPr="0092651C" w:rsidRDefault="0051444C" w:rsidP="002643B8">
    <w:pPr>
      <w:spacing w:after="0"/>
      <w:jc w:val="center"/>
      <w:rPr>
        <w:rFonts w:ascii="Times New Roman" w:hAnsi="Times New Roman"/>
        <w:b/>
        <w:bCs/>
        <w:sz w:val="20"/>
        <w:szCs w:val="20"/>
      </w:rPr>
    </w:pPr>
    <w:r w:rsidRPr="0092651C">
      <w:rPr>
        <w:rFonts w:ascii="Times New Roman" w:hAnsi="Times New Roman"/>
        <w:b/>
        <w:bCs/>
        <w:sz w:val="20"/>
        <w:szCs w:val="20"/>
      </w:rPr>
      <w:t>РОССИЙСКАЯ ФЕДЕРАЦИЯ</w:t>
    </w:r>
  </w:p>
  <w:p w:rsidR="00E957D1" w:rsidRDefault="0051444C" w:rsidP="002643B8">
    <w:pPr>
      <w:spacing w:after="0"/>
      <w:jc w:val="center"/>
      <w:rPr>
        <w:rFonts w:ascii="Times New Roman" w:hAnsi="Times New Roman"/>
        <w:b/>
        <w:bCs/>
        <w:sz w:val="20"/>
        <w:szCs w:val="20"/>
      </w:rPr>
    </w:pPr>
    <w:r w:rsidRPr="0092651C">
      <w:rPr>
        <w:rFonts w:ascii="Times New Roman" w:hAnsi="Times New Roman"/>
        <w:b/>
        <w:bCs/>
        <w:sz w:val="20"/>
        <w:szCs w:val="20"/>
      </w:rPr>
      <w:t>УПРАВЛЕНИЕ ОБРАЗОВАНИЯ</w:t>
    </w:r>
    <w:r w:rsidR="00E957D1">
      <w:rPr>
        <w:rFonts w:ascii="Times New Roman" w:hAnsi="Times New Roman"/>
        <w:b/>
        <w:bCs/>
        <w:sz w:val="20"/>
        <w:szCs w:val="20"/>
      </w:rPr>
      <w:t>, СПОРТА И ФИЗИЧЕСКОЙ КУЛЬТУРЫ</w:t>
    </w:r>
  </w:p>
  <w:p w:rsidR="0051444C" w:rsidRPr="0092651C" w:rsidRDefault="0051444C" w:rsidP="002643B8">
    <w:pPr>
      <w:spacing w:after="0"/>
      <w:jc w:val="center"/>
      <w:rPr>
        <w:rFonts w:ascii="Times New Roman" w:hAnsi="Times New Roman"/>
        <w:b/>
        <w:bCs/>
        <w:sz w:val="20"/>
        <w:szCs w:val="20"/>
      </w:rPr>
    </w:pPr>
    <w:r w:rsidRPr="0092651C">
      <w:rPr>
        <w:rFonts w:ascii="Times New Roman" w:hAnsi="Times New Roman"/>
        <w:b/>
        <w:bCs/>
        <w:sz w:val="20"/>
        <w:szCs w:val="20"/>
      </w:rPr>
      <w:t xml:space="preserve"> АДМИНИСТРАЦИИ ГОРОДА ОРЛА</w:t>
    </w:r>
  </w:p>
  <w:p w:rsidR="0051444C" w:rsidRPr="0092651C" w:rsidRDefault="0051444C" w:rsidP="002643B8">
    <w:pPr>
      <w:spacing w:after="0"/>
      <w:jc w:val="center"/>
      <w:rPr>
        <w:rFonts w:ascii="Times New Roman" w:hAnsi="Times New Roman"/>
        <w:b/>
        <w:bCs/>
        <w:sz w:val="20"/>
        <w:szCs w:val="20"/>
      </w:rPr>
    </w:pPr>
    <w:r w:rsidRPr="0092651C">
      <w:rPr>
        <w:rFonts w:ascii="Times New Roman" w:hAnsi="Times New Roman"/>
        <w:b/>
        <w:bCs/>
        <w:sz w:val="20"/>
        <w:szCs w:val="20"/>
      </w:rPr>
      <w:t>МУНИЦИПАЛЬНОЕ БЮДЖЕТНОЕ ОБШЕОБРАЗОВАТЕЛЬНОЕ УЧРЕЖДЕНИЕ-</w:t>
    </w:r>
  </w:p>
  <w:p w:rsidR="0051444C" w:rsidRPr="0092651C" w:rsidRDefault="0051444C" w:rsidP="002643B8">
    <w:pPr>
      <w:pBdr>
        <w:bottom w:val="single" w:sz="12" w:space="1" w:color="auto"/>
      </w:pBdr>
      <w:spacing w:after="0"/>
      <w:jc w:val="center"/>
      <w:rPr>
        <w:rFonts w:ascii="Times New Roman" w:hAnsi="Times New Roman"/>
        <w:b/>
        <w:bCs/>
        <w:sz w:val="20"/>
        <w:szCs w:val="20"/>
      </w:rPr>
    </w:pPr>
    <w:r w:rsidRPr="0092651C">
      <w:rPr>
        <w:rFonts w:ascii="Times New Roman" w:hAnsi="Times New Roman"/>
        <w:b/>
        <w:bCs/>
        <w:sz w:val="20"/>
        <w:szCs w:val="20"/>
      </w:rPr>
      <w:t>ШКОЛА №35</w:t>
    </w:r>
    <w:r>
      <w:rPr>
        <w:rFonts w:ascii="Times New Roman" w:hAnsi="Times New Roman"/>
        <w:b/>
        <w:bCs/>
        <w:sz w:val="20"/>
        <w:szCs w:val="20"/>
      </w:rPr>
      <w:t xml:space="preserve"> имени А.Г. ПЕРЕЛЫГИНА</w:t>
    </w:r>
    <w:r w:rsidRPr="0092651C">
      <w:rPr>
        <w:rFonts w:ascii="Times New Roman" w:hAnsi="Times New Roman"/>
        <w:b/>
        <w:bCs/>
        <w:sz w:val="20"/>
        <w:szCs w:val="20"/>
      </w:rPr>
      <w:t xml:space="preserve"> ГОРОДА ОРЛА</w:t>
    </w:r>
  </w:p>
  <w:p w:rsidR="0051444C" w:rsidRPr="00057C86" w:rsidRDefault="0051444C" w:rsidP="002643B8">
    <w:pPr>
      <w:spacing w:after="0"/>
      <w:jc w:val="center"/>
      <w:rPr>
        <w:rFonts w:ascii="Times New Roman" w:hAnsi="Times New Roman"/>
        <w:b/>
        <w:bCs/>
        <w:sz w:val="20"/>
        <w:szCs w:val="20"/>
      </w:rPr>
    </w:pPr>
    <w:smartTag w:uri="urn:schemas-microsoft-com:office:smarttags" w:element="metricconverter">
      <w:smartTagPr>
        <w:attr w:name="ProductID" w:val="302012 г"/>
      </w:smartTagPr>
      <w:r w:rsidRPr="0092651C">
        <w:rPr>
          <w:rFonts w:ascii="Times New Roman" w:hAnsi="Times New Roman"/>
          <w:b/>
          <w:bCs/>
          <w:sz w:val="20"/>
          <w:szCs w:val="20"/>
        </w:rPr>
        <w:t>302012 г</w:t>
      </w:r>
    </w:smartTag>
    <w:r w:rsidRPr="0092651C">
      <w:rPr>
        <w:rFonts w:ascii="Times New Roman" w:hAnsi="Times New Roman"/>
        <w:b/>
        <w:bCs/>
        <w:sz w:val="20"/>
        <w:szCs w:val="20"/>
      </w:rPr>
      <w:t xml:space="preserve">. Орел, ул. Абрамова и </w:t>
    </w:r>
    <w:proofErr w:type="gramStart"/>
    <w:r w:rsidRPr="0092651C">
      <w:rPr>
        <w:rFonts w:ascii="Times New Roman" w:hAnsi="Times New Roman"/>
        <w:b/>
        <w:bCs/>
        <w:sz w:val="20"/>
        <w:szCs w:val="20"/>
      </w:rPr>
      <w:t>Соколова</w:t>
    </w:r>
    <w:r>
      <w:rPr>
        <w:rFonts w:ascii="Times New Roman" w:hAnsi="Times New Roman"/>
        <w:b/>
        <w:bCs/>
        <w:sz w:val="20"/>
        <w:szCs w:val="20"/>
      </w:rPr>
      <w:t>,д.</w:t>
    </w:r>
    <w:proofErr w:type="gramEnd"/>
    <w:r>
      <w:rPr>
        <w:rFonts w:ascii="Times New Roman" w:hAnsi="Times New Roman"/>
        <w:b/>
        <w:bCs/>
        <w:sz w:val="20"/>
        <w:szCs w:val="20"/>
      </w:rPr>
      <w:t>76 тел.54-48 -35, 55-00-23</w:t>
    </w:r>
  </w:p>
  <w:p w:rsidR="0051444C" w:rsidRPr="002643B8" w:rsidRDefault="0051444C" w:rsidP="002643B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B44"/>
    <w:multiLevelType w:val="hybridMultilevel"/>
    <w:tmpl w:val="E5FEF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9E"/>
    <w:rsid w:val="00166D17"/>
    <w:rsid w:val="002643B8"/>
    <w:rsid w:val="002E6D3D"/>
    <w:rsid w:val="003569C2"/>
    <w:rsid w:val="003922F9"/>
    <w:rsid w:val="0051444C"/>
    <w:rsid w:val="0062189E"/>
    <w:rsid w:val="00687E10"/>
    <w:rsid w:val="0073419E"/>
    <w:rsid w:val="007738B7"/>
    <w:rsid w:val="00826F1D"/>
    <w:rsid w:val="0086270C"/>
    <w:rsid w:val="00881891"/>
    <w:rsid w:val="009B47AF"/>
    <w:rsid w:val="00A7278C"/>
    <w:rsid w:val="00AB5247"/>
    <w:rsid w:val="00AC7371"/>
    <w:rsid w:val="00AD62D5"/>
    <w:rsid w:val="00B64D91"/>
    <w:rsid w:val="00BA00A4"/>
    <w:rsid w:val="00BB795A"/>
    <w:rsid w:val="00BF0C3D"/>
    <w:rsid w:val="00C44A6E"/>
    <w:rsid w:val="00C75839"/>
    <w:rsid w:val="00E430E9"/>
    <w:rsid w:val="00E957D1"/>
    <w:rsid w:val="00F93FEB"/>
    <w:rsid w:val="00F96385"/>
    <w:rsid w:val="00FE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0769813-9CB3-421D-A5BD-8580E3B5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3B8"/>
    <w:rPr>
      <w:color w:val="0000FF"/>
      <w:u w:val="single"/>
    </w:rPr>
  </w:style>
  <w:style w:type="paragraph" w:styleId="a4">
    <w:name w:val="header"/>
    <w:basedOn w:val="a"/>
    <w:link w:val="a5"/>
    <w:uiPriority w:val="99"/>
    <w:unhideWhenUsed/>
    <w:rsid w:val="002643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43B8"/>
  </w:style>
  <w:style w:type="paragraph" w:styleId="a6">
    <w:name w:val="footer"/>
    <w:basedOn w:val="a"/>
    <w:link w:val="a7"/>
    <w:uiPriority w:val="99"/>
    <w:unhideWhenUsed/>
    <w:rsid w:val="002643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43B8"/>
  </w:style>
  <w:style w:type="table" w:styleId="a8">
    <w:name w:val="Table Grid"/>
    <w:basedOn w:val="a1"/>
    <w:uiPriority w:val="59"/>
    <w:rsid w:val="00C4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96385"/>
    <w:pPr>
      <w:ind w:left="720"/>
      <w:contextualSpacing/>
    </w:pPr>
  </w:style>
  <w:style w:type="paragraph" w:styleId="aa">
    <w:name w:val="Balloon Text"/>
    <w:basedOn w:val="a"/>
    <w:link w:val="ab"/>
    <w:uiPriority w:val="99"/>
    <w:semiHidden/>
    <w:unhideWhenUsed/>
    <w:rsid w:val="00687E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7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925742">
      <w:bodyDiv w:val="1"/>
      <w:marLeft w:val="0"/>
      <w:marRight w:val="0"/>
      <w:marTop w:val="0"/>
      <w:marBottom w:val="0"/>
      <w:divBdr>
        <w:top w:val="none" w:sz="0" w:space="0" w:color="auto"/>
        <w:left w:val="none" w:sz="0" w:space="0" w:color="auto"/>
        <w:bottom w:val="none" w:sz="0" w:space="0" w:color="auto"/>
        <w:right w:val="none" w:sz="0" w:space="0" w:color="auto"/>
      </w:divBdr>
    </w:div>
    <w:div w:id="1857882358">
      <w:bodyDiv w:val="1"/>
      <w:marLeft w:val="0"/>
      <w:marRight w:val="0"/>
      <w:marTop w:val="0"/>
      <w:marBottom w:val="0"/>
      <w:divBdr>
        <w:top w:val="none" w:sz="0" w:space="0" w:color="auto"/>
        <w:left w:val="none" w:sz="0" w:space="0" w:color="auto"/>
        <w:bottom w:val="none" w:sz="0" w:space="0" w:color="auto"/>
        <w:right w:val="none" w:sz="0" w:space="0" w:color="auto"/>
      </w:divBdr>
      <w:divsChild>
        <w:div w:id="1680692690">
          <w:marLeft w:val="0"/>
          <w:marRight w:val="0"/>
          <w:marTop w:val="0"/>
          <w:marBottom w:val="0"/>
          <w:divBdr>
            <w:top w:val="none" w:sz="0" w:space="0" w:color="auto"/>
            <w:left w:val="none" w:sz="0" w:space="0" w:color="auto"/>
            <w:bottom w:val="none" w:sz="0" w:space="0" w:color="auto"/>
            <w:right w:val="none" w:sz="0" w:space="0" w:color="auto"/>
          </w:divBdr>
          <w:divsChild>
            <w:div w:id="190804345">
              <w:marLeft w:val="0"/>
              <w:marRight w:val="0"/>
              <w:marTop w:val="0"/>
              <w:marBottom w:val="0"/>
              <w:divBdr>
                <w:top w:val="none" w:sz="0" w:space="0" w:color="auto"/>
                <w:left w:val="none" w:sz="0" w:space="0" w:color="auto"/>
                <w:bottom w:val="none" w:sz="0" w:space="0" w:color="auto"/>
                <w:right w:val="none" w:sz="0" w:space="0" w:color="auto"/>
              </w:divBdr>
              <w:divsChild>
                <w:div w:id="8664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komp23y</dc:creator>
  <cp:lastModifiedBy>alex</cp:lastModifiedBy>
  <cp:revision>7</cp:revision>
  <cp:lastPrinted>2021-03-02T06:31:00Z</cp:lastPrinted>
  <dcterms:created xsi:type="dcterms:W3CDTF">2021-03-02T06:32:00Z</dcterms:created>
  <dcterms:modified xsi:type="dcterms:W3CDTF">2023-09-29T15:39:00Z</dcterms:modified>
</cp:coreProperties>
</file>