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B9" w:rsidRDefault="004A0BB9" w:rsidP="00BC2B29">
      <w:pPr>
        <w:autoSpaceDE w:val="0"/>
        <w:autoSpaceDN w:val="0"/>
        <w:spacing w:after="0" w:line="240" w:lineRule="auto"/>
      </w:pPr>
    </w:p>
    <w:p w:rsidR="004A0BB9" w:rsidRDefault="002004F6" w:rsidP="00BC2B29">
      <w:pPr>
        <w:autoSpaceDE w:val="0"/>
        <w:autoSpaceDN w:val="0"/>
        <w:spacing w:before="672" w:after="0" w:line="240" w:lineRule="auto"/>
        <w:ind w:right="3338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школа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№35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города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Орла</w:t>
      </w:r>
      <w:proofErr w:type="spellEnd"/>
    </w:p>
    <w:tbl>
      <w:tblPr>
        <w:tblW w:w="10834" w:type="dxa"/>
        <w:tblLayout w:type="fixed"/>
        <w:tblLook w:val="04A0" w:firstRow="1" w:lastRow="0" w:firstColumn="1" w:lastColumn="0" w:noHBand="0" w:noVBand="1"/>
      </w:tblPr>
      <w:tblGrid>
        <w:gridCol w:w="1853"/>
        <w:gridCol w:w="2547"/>
        <w:gridCol w:w="6434"/>
      </w:tblGrid>
      <w:tr w:rsidR="005A090E" w:rsidTr="00D633C1">
        <w:trPr>
          <w:trHeight w:val="3623"/>
        </w:trPr>
        <w:tc>
          <w:tcPr>
            <w:tcW w:w="1853" w:type="dxa"/>
            <w:tcMar>
              <w:left w:w="0" w:type="dxa"/>
              <w:right w:w="0" w:type="dxa"/>
            </w:tcMar>
          </w:tcPr>
          <w:p w:rsidR="005A090E" w:rsidRPr="00D633C1" w:rsidRDefault="005A090E" w:rsidP="00BC2B29">
            <w:pPr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bookmarkStart w:id="0" w:name="_GoBack"/>
            <w:r w:rsidRPr="00D633C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РАССМОТРЕНО</w:t>
            </w:r>
          </w:p>
          <w:p w:rsidR="005A090E" w:rsidRPr="00D633C1" w:rsidRDefault="005A090E" w:rsidP="00BC2B29">
            <w:pPr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r w:rsidRPr="00D633C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Методическим объединением</w:t>
            </w:r>
          </w:p>
          <w:p w:rsidR="005A090E" w:rsidRPr="00D633C1" w:rsidRDefault="00D633C1" w:rsidP="00BC2B29">
            <w:pPr>
              <w:autoSpaceDE w:val="0"/>
              <w:autoSpaceDN w:val="0"/>
              <w:spacing w:before="50" w:after="0" w:line="240" w:lineRule="auto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r w:rsidRPr="00D633C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У</w:t>
            </w:r>
            <w:r w:rsidR="005A090E" w:rsidRPr="00D633C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чителей</w:t>
            </w:r>
          </w:p>
          <w:p w:rsidR="00D633C1" w:rsidRPr="00D633C1" w:rsidRDefault="00D633C1" w:rsidP="00D633C1">
            <w:pPr>
              <w:autoSpaceDE w:val="0"/>
              <w:autoSpaceDN w:val="0"/>
              <w:spacing w:before="50" w:after="0" w:line="240" w:lineRule="auto"/>
              <w:rPr>
                <w:lang w:val="ru-RU"/>
              </w:rPr>
            </w:pPr>
            <w:r w:rsidRPr="00D633C1">
              <w:rPr>
                <w:lang w:val="ru-RU"/>
              </w:rPr>
              <w:t>Руководитель МО</w:t>
            </w:r>
            <w:r w:rsidRPr="00D633C1">
              <w:rPr>
                <w:lang w:val="ru-RU"/>
              </w:rPr>
              <w:tab/>
            </w:r>
          </w:p>
          <w:p w:rsidR="00D633C1" w:rsidRDefault="00D633C1" w:rsidP="00D633C1">
            <w:pPr>
              <w:autoSpaceDE w:val="0"/>
              <w:autoSpaceDN w:val="0"/>
              <w:spacing w:before="50" w:after="0" w:line="240" w:lineRule="auto"/>
            </w:pPr>
            <w:r>
              <w:t>______________</w:t>
            </w:r>
            <w:proofErr w:type="spellStart"/>
            <w:r>
              <w:t>Трофимова</w:t>
            </w:r>
            <w:proofErr w:type="spellEnd"/>
            <w:r>
              <w:t xml:space="preserve"> И.Е.</w:t>
            </w:r>
            <w:r>
              <w:tab/>
            </w:r>
          </w:p>
          <w:p w:rsidR="00D633C1" w:rsidRDefault="00D633C1" w:rsidP="00D633C1">
            <w:pPr>
              <w:autoSpaceDE w:val="0"/>
              <w:autoSpaceDN w:val="0"/>
              <w:spacing w:before="50" w:after="0" w:line="240" w:lineRule="auto"/>
            </w:pPr>
            <w:proofErr w:type="spellStart"/>
            <w:r>
              <w:t>Протокол</w:t>
            </w:r>
            <w:proofErr w:type="spellEnd"/>
            <w:r>
              <w:t xml:space="preserve"> № 1</w:t>
            </w:r>
          </w:p>
          <w:p w:rsidR="00D633C1" w:rsidRDefault="00D633C1" w:rsidP="00D633C1">
            <w:pPr>
              <w:autoSpaceDE w:val="0"/>
              <w:autoSpaceDN w:val="0"/>
              <w:spacing w:before="50" w:after="0" w:line="240" w:lineRule="auto"/>
            </w:pPr>
            <w:proofErr w:type="spellStart"/>
            <w:r>
              <w:t>от</w:t>
            </w:r>
            <w:proofErr w:type="spellEnd"/>
            <w:r>
              <w:t xml:space="preserve"> 24.08.2023 г.</w:t>
            </w:r>
          </w:p>
        </w:tc>
        <w:tc>
          <w:tcPr>
            <w:tcW w:w="2547" w:type="dxa"/>
            <w:tcMar>
              <w:left w:w="0" w:type="dxa"/>
              <w:right w:w="0" w:type="dxa"/>
            </w:tcMar>
          </w:tcPr>
          <w:p w:rsidR="005A090E" w:rsidRPr="00D633C1" w:rsidRDefault="005A090E" w:rsidP="00BC2B29">
            <w:pPr>
              <w:autoSpaceDE w:val="0"/>
              <w:autoSpaceDN w:val="0"/>
              <w:spacing w:before="50" w:after="0" w:line="240" w:lineRule="auto"/>
              <w:ind w:left="476"/>
              <w:rPr>
                <w:lang w:val="ru-RU"/>
              </w:rPr>
            </w:pPr>
            <w:r w:rsidRPr="00D633C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СОГЛАСОВАНО</w:t>
            </w:r>
          </w:p>
          <w:p w:rsidR="005A090E" w:rsidRPr="00D633C1" w:rsidRDefault="005A090E" w:rsidP="00BC2B29">
            <w:pPr>
              <w:autoSpaceDE w:val="0"/>
              <w:autoSpaceDN w:val="0"/>
              <w:spacing w:after="0" w:line="240" w:lineRule="auto"/>
              <w:ind w:left="476"/>
              <w:rPr>
                <w:lang w:val="ru-RU"/>
              </w:rPr>
            </w:pPr>
            <w:r w:rsidRPr="00D633C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Методист</w:t>
            </w:r>
          </w:p>
          <w:p w:rsidR="005A090E" w:rsidRPr="00D633C1" w:rsidRDefault="005A090E" w:rsidP="00BC2B29">
            <w:pPr>
              <w:autoSpaceDE w:val="0"/>
              <w:autoSpaceDN w:val="0"/>
              <w:spacing w:before="194" w:after="0" w:line="240" w:lineRule="auto"/>
              <w:jc w:val="center"/>
              <w:rPr>
                <w:lang w:val="ru-RU"/>
              </w:rPr>
            </w:pPr>
            <w:r w:rsidRPr="00D633C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______________Гринёва Е.А.</w:t>
            </w:r>
          </w:p>
        </w:tc>
        <w:tc>
          <w:tcPr>
            <w:tcW w:w="6434" w:type="dxa"/>
            <w:tcMar>
              <w:left w:w="0" w:type="dxa"/>
              <w:right w:w="0" w:type="dxa"/>
            </w:tcMar>
          </w:tcPr>
          <w:p w:rsidR="005A090E" w:rsidRDefault="005A090E" w:rsidP="00D633C1">
            <w:pPr>
              <w:autoSpaceDE w:val="0"/>
              <w:autoSpaceDN w:val="0"/>
              <w:spacing w:before="50" w:after="0" w:line="240" w:lineRule="auto"/>
              <w:ind w:left="492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EDDD6D0" wp14:editId="0F86C31B">
                  <wp:extent cx="3818180" cy="1628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ечать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956" cy="1682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33C1" w:rsidRPr="00D633C1" w:rsidRDefault="00D633C1" w:rsidP="00D633C1">
            <w:pPr>
              <w:jc w:val="center"/>
            </w:pPr>
            <w:proofErr w:type="spellStart"/>
            <w:r>
              <w:t>Приказ</w:t>
            </w:r>
            <w:proofErr w:type="spellEnd"/>
            <w:r>
              <w:t xml:space="preserve"> №68/3 </w:t>
            </w:r>
            <w:proofErr w:type="spellStart"/>
            <w:r>
              <w:t>от</w:t>
            </w:r>
            <w:proofErr w:type="spellEnd"/>
            <w:r>
              <w:t xml:space="preserve"> 25.08.</w:t>
            </w:r>
            <w:r w:rsidRPr="00D633C1">
              <w:t>2023 г</w:t>
            </w:r>
          </w:p>
        </w:tc>
      </w:tr>
      <w:bookmarkEnd w:id="0"/>
    </w:tbl>
    <w:p w:rsidR="004A0BB9" w:rsidRDefault="004A0BB9" w:rsidP="00BC2B29">
      <w:pPr>
        <w:autoSpaceDE w:val="0"/>
        <w:autoSpaceDN w:val="0"/>
        <w:spacing w:after="0" w:line="240" w:lineRule="auto"/>
      </w:pPr>
    </w:p>
    <w:p w:rsidR="004A0BB9" w:rsidRPr="003D70A3" w:rsidRDefault="002004F6" w:rsidP="00BC2B29">
      <w:pPr>
        <w:autoSpaceDE w:val="0"/>
        <w:autoSpaceDN w:val="0"/>
        <w:spacing w:before="1038" w:after="0" w:line="240" w:lineRule="auto"/>
        <w:ind w:left="3744" w:right="3600"/>
        <w:jc w:val="center"/>
        <w:rPr>
          <w:lang w:val="ru-RU"/>
        </w:rPr>
      </w:pPr>
      <w:r w:rsidRPr="003D70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3D70A3">
        <w:rPr>
          <w:lang w:val="ru-RU"/>
        </w:rPr>
        <w:br/>
      </w:r>
      <w:r w:rsidRPr="003D70A3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3D70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1486850)</w:t>
      </w:r>
    </w:p>
    <w:p w:rsidR="004A0BB9" w:rsidRPr="003D70A3" w:rsidRDefault="002004F6" w:rsidP="00BC2B29">
      <w:pPr>
        <w:autoSpaceDE w:val="0"/>
        <w:autoSpaceDN w:val="0"/>
        <w:spacing w:before="166" w:after="0" w:line="240" w:lineRule="auto"/>
        <w:ind w:left="4320" w:right="4032"/>
        <w:jc w:val="center"/>
        <w:rPr>
          <w:lang w:val="ru-RU"/>
        </w:rPr>
      </w:pPr>
      <w:r w:rsidRPr="003D70A3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3D70A3">
        <w:rPr>
          <w:lang w:val="ru-RU"/>
        </w:rPr>
        <w:br/>
      </w:r>
      <w:r w:rsidRPr="003D70A3">
        <w:rPr>
          <w:rFonts w:ascii="Times New Roman" w:eastAsia="Times New Roman" w:hAnsi="Times New Roman"/>
          <w:color w:val="000000"/>
          <w:sz w:val="24"/>
          <w:lang w:val="ru-RU"/>
        </w:rPr>
        <w:t>«Музыка»</w:t>
      </w:r>
    </w:p>
    <w:p w:rsidR="004A0BB9" w:rsidRPr="00B74933" w:rsidRDefault="002004F6" w:rsidP="00BC2B29">
      <w:pPr>
        <w:autoSpaceDE w:val="0"/>
        <w:autoSpaceDN w:val="0"/>
        <w:spacing w:before="672" w:after="0" w:line="240" w:lineRule="auto"/>
        <w:ind w:left="3024" w:right="2736"/>
        <w:jc w:val="center"/>
        <w:rPr>
          <w:lang w:val="ru-RU"/>
        </w:rPr>
      </w:pP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B74933">
        <w:rPr>
          <w:lang w:val="ru-RU"/>
        </w:rPr>
        <w:br/>
      </w:r>
      <w:r w:rsidR="00E3305E">
        <w:rPr>
          <w:rFonts w:ascii="Times New Roman" w:eastAsia="Times New Roman" w:hAnsi="Times New Roman"/>
          <w:color w:val="000000"/>
          <w:sz w:val="24"/>
          <w:lang w:val="ru-RU"/>
        </w:rPr>
        <w:t>на 2023-2024</w:t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  учебный год</w:t>
      </w:r>
    </w:p>
    <w:p w:rsidR="004A0BB9" w:rsidRPr="00B74933" w:rsidRDefault="002004F6" w:rsidP="00BC2B29">
      <w:pPr>
        <w:autoSpaceDE w:val="0"/>
        <w:autoSpaceDN w:val="0"/>
        <w:spacing w:before="2112" w:after="0" w:line="240" w:lineRule="auto"/>
        <w:ind w:left="8630" w:hanging="3048"/>
        <w:rPr>
          <w:lang w:val="ru-RU"/>
        </w:rPr>
      </w:pP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r w:rsidR="00E54B18">
        <w:rPr>
          <w:rFonts w:ascii="Times New Roman" w:eastAsia="Times New Roman" w:hAnsi="Times New Roman"/>
          <w:color w:val="000000"/>
          <w:sz w:val="24"/>
          <w:lang w:val="ru-RU"/>
        </w:rPr>
        <w:t>Духина</w:t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 Оксана Александровна </w:t>
      </w:r>
      <w:r w:rsidRPr="00B74933">
        <w:rPr>
          <w:lang w:val="ru-RU"/>
        </w:rPr>
        <w:br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учитель музыки</w:t>
      </w:r>
    </w:p>
    <w:p w:rsidR="004A0BB9" w:rsidRDefault="004A0BB9" w:rsidP="00BC2B29">
      <w:pPr>
        <w:spacing w:after="0" w:line="240" w:lineRule="auto"/>
        <w:rPr>
          <w:lang w:val="ru-RU"/>
        </w:rPr>
      </w:pPr>
    </w:p>
    <w:p w:rsidR="008508D8" w:rsidRDefault="008508D8" w:rsidP="00B71C68">
      <w:pPr>
        <w:autoSpaceDE w:val="0"/>
        <w:autoSpaceDN w:val="0"/>
        <w:spacing w:after="0" w:line="240" w:lineRule="auto"/>
        <w:ind w:right="3924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508D8" w:rsidRDefault="008508D8" w:rsidP="00BC2B29">
      <w:pPr>
        <w:autoSpaceDE w:val="0"/>
        <w:autoSpaceDN w:val="0"/>
        <w:spacing w:after="0" w:line="240" w:lineRule="auto"/>
        <w:ind w:right="39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508D8" w:rsidRDefault="008508D8" w:rsidP="00BC2B29">
      <w:pPr>
        <w:autoSpaceDE w:val="0"/>
        <w:autoSpaceDN w:val="0"/>
        <w:spacing w:after="0" w:line="240" w:lineRule="auto"/>
        <w:ind w:right="39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508D8" w:rsidRDefault="008508D8" w:rsidP="00BC2B29">
      <w:pPr>
        <w:autoSpaceDE w:val="0"/>
        <w:autoSpaceDN w:val="0"/>
        <w:spacing w:after="0" w:line="240" w:lineRule="auto"/>
        <w:ind w:right="39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508D8" w:rsidRDefault="008508D8" w:rsidP="00BC2B29">
      <w:pPr>
        <w:autoSpaceDE w:val="0"/>
        <w:autoSpaceDN w:val="0"/>
        <w:spacing w:after="0" w:line="240" w:lineRule="auto"/>
        <w:ind w:right="39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508D8" w:rsidRDefault="008508D8" w:rsidP="00BC2B29">
      <w:pPr>
        <w:autoSpaceDE w:val="0"/>
        <w:autoSpaceDN w:val="0"/>
        <w:spacing w:after="0" w:line="240" w:lineRule="auto"/>
        <w:ind w:right="39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508D8" w:rsidRDefault="008508D8" w:rsidP="00BC2B29">
      <w:pPr>
        <w:autoSpaceDE w:val="0"/>
        <w:autoSpaceDN w:val="0"/>
        <w:spacing w:after="0" w:line="240" w:lineRule="auto"/>
        <w:ind w:right="39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508D8" w:rsidRDefault="008508D8" w:rsidP="00B71C68">
      <w:pPr>
        <w:autoSpaceDE w:val="0"/>
        <w:autoSpaceDN w:val="0"/>
        <w:spacing w:after="0" w:line="240" w:lineRule="auto"/>
        <w:ind w:right="3924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508D8" w:rsidRDefault="008508D8" w:rsidP="00BC2B29">
      <w:pPr>
        <w:autoSpaceDE w:val="0"/>
        <w:autoSpaceDN w:val="0"/>
        <w:spacing w:after="0" w:line="240" w:lineRule="auto"/>
        <w:ind w:right="392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50133" w:rsidRPr="00B74933" w:rsidRDefault="00E3305E" w:rsidP="00BC2B29">
      <w:pPr>
        <w:autoSpaceDE w:val="0"/>
        <w:autoSpaceDN w:val="0"/>
        <w:spacing w:after="0" w:line="240" w:lineRule="auto"/>
        <w:ind w:right="392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Орёл 2023</w:t>
      </w:r>
    </w:p>
    <w:p w:rsidR="00650133" w:rsidRPr="00B74933" w:rsidRDefault="00650133" w:rsidP="00BC2B29">
      <w:pPr>
        <w:spacing w:after="0" w:line="240" w:lineRule="auto"/>
        <w:rPr>
          <w:lang w:val="ru-RU"/>
        </w:rPr>
        <w:sectPr w:rsidR="00650133" w:rsidRPr="00B74933">
          <w:pgSz w:w="11900" w:h="16840"/>
          <w:pgMar w:top="298" w:right="826" w:bottom="1268" w:left="738" w:header="720" w:footer="720" w:gutter="0"/>
          <w:cols w:space="720" w:equalWidth="0">
            <w:col w:w="10336" w:space="0"/>
          </w:cols>
          <w:docGrid w:linePitch="360"/>
        </w:sectPr>
      </w:pPr>
    </w:p>
    <w:p w:rsidR="004A0BB9" w:rsidRPr="00B74933" w:rsidRDefault="004A0BB9" w:rsidP="00BC2B29">
      <w:pPr>
        <w:autoSpaceDE w:val="0"/>
        <w:autoSpaceDN w:val="0"/>
        <w:spacing w:after="0" w:line="240" w:lineRule="auto"/>
        <w:rPr>
          <w:lang w:val="ru-RU"/>
        </w:rPr>
      </w:pPr>
    </w:p>
    <w:p w:rsidR="004A0BB9" w:rsidRPr="00B74933" w:rsidRDefault="004A0BB9" w:rsidP="00BC2B29">
      <w:pPr>
        <w:autoSpaceDE w:val="0"/>
        <w:autoSpaceDN w:val="0"/>
        <w:spacing w:after="0" w:line="240" w:lineRule="auto"/>
        <w:rPr>
          <w:lang w:val="ru-RU"/>
        </w:rPr>
      </w:pPr>
    </w:p>
    <w:p w:rsidR="004A0BB9" w:rsidRPr="00B74933" w:rsidRDefault="002004F6" w:rsidP="00BC2B29">
      <w:pPr>
        <w:autoSpaceDE w:val="0"/>
        <w:autoSpaceDN w:val="0"/>
        <w:spacing w:after="0" w:line="240" w:lineRule="auto"/>
        <w:rPr>
          <w:lang w:val="ru-RU"/>
        </w:rPr>
      </w:pPr>
      <w:r w:rsidRPr="00B7493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A0BB9" w:rsidRPr="00B74933" w:rsidRDefault="002004F6" w:rsidP="00BC2B29">
      <w:pPr>
        <w:autoSpaceDE w:val="0"/>
        <w:autoSpaceDN w:val="0"/>
        <w:spacing w:before="346" w:after="0" w:line="240" w:lineRule="auto"/>
        <w:ind w:firstLine="180"/>
        <w:rPr>
          <w:lang w:val="ru-RU"/>
        </w:rPr>
      </w:pP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4A0BB9" w:rsidRPr="00B74933" w:rsidRDefault="002004F6" w:rsidP="00BC2B29">
      <w:pPr>
        <w:autoSpaceDE w:val="0"/>
        <w:autoSpaceDN w:val="0"/>
        <w:spacing w:before="262" w:after="0" w:line="240" w:lineRule="auto"/>
        <w:rPr>
          <w:lang w:val="ru-RU"/>
        </w:rPr>
      </w:pPr>
      <w:r w:rsidRPr="00B7493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4A0BB9" w:rsidRPr="00B74933" w:rsidRDefault="002004F6" w:rsidP="00BC2B29">
      <w:pPr>
        <w:autoSpaceDE w:val="0"/>
        <w:autoSpaceDN w:val="0"/>
        <w:spacing w:before="168" w:after="0" w:line="240" w:lineRule="auto"/>
        <w:ind w:right="288" w:firstLine="180"/>
        <w:rPr>
          <w:lang w:val="ru-RU"/>
        </w:rPr>
      </w:pP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вовлечённости</w:t>
      </w:r>
      <w:proofErr w:type="spellEnd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Эта особенность открывает уникальный потенциал для развития внутреннего мира человека, </w:t>
      </w:r>
      <w:r w:rsidRPr="00B74933">
        <w:rPr>
          <w:lang w:val="ru-RU"/>
        </w:rPr>
        <w:br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4A0BB9" w:rsidRPr="00B74933" w:rsidRDefault="002004F6" w:rsidP="00BC2B29">
      <w:pPr>
        <w:autoSpaceDE w:val="0"/>
        <w:autoSpaceDN w:val="0"/>
        <w:spacing w:before="70" w:after="0" w:line="240" w:lineRule="auto"/>
        <w:ind w:right="288" w:firstLine="180"/>
        <w:rPr>
          <w:lang w:val="ru-RU"/>
        </w:rPr>
      </w:pP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4A0BB9" w:rsidRPr="00B74933" w:rsidRDefault="002004F6" w:rsidP="00BC2B29">
      <w:pPr>
        <w:autoSpaceDE w:val="0"/>
        <w:autoSpaceDN w:val="0"/>
        <w:spacing w:before="70" w:after="0" w:line="240" w:lineRule="auto"/>
        <w:ind w:firstLine="180"/>
        <w:rPr>
          <w:lang w:val="ru-RU"/>
        </w:rPr>
      </w:pP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B74933">
        <w:rPr>
          <w:lang w:val="ru-RU"/>
        </w:rPr>
        <w:br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B74933">
        <w:rPr>
          <w:lang w:val="ru-RU"/>
        </w:rPr>
        <w:br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мировоззрения предков, передаваемую музыкой не только через сознание, но и на более глубоком —подсознательном — уровне.</w:t>
      </w:r>
    </w:p>
    <w:p w:rsidR="004A0BB9" w:rsidRPr="00B74933" w:rsidRDefault="002004F6" w:rsidP="00BC2B29">
      <w:pPr>
        <w:autoSpaceDE w:val="0"/>
        <w:autoSpaceDN w:val="0"/>
        <w:spacing w:before="72" w:after="0" w:line="240" w:lineRule="auto"/>
        <w:ind w:right="144" w:firstLine="180"/>
        <w:rPr>
          <w:lang w:val="ru-RU"/>
        </w:rPr>
      </w:pP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74933">
        <w:rPr>
          <w:lang w:val="ru-RU"/>
        </w:rPr>
        <w:br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4A0BB9" w:rsidRPr="00B74933" w:rsidRDefault="002004F6" w:rsidP="00BC2B29">
      <w:pPr>
        <w:autoSpaceDE w:val="0"/>
        <w:autoSpaceDN w:val="0"/>
        <w:spacing w:before="70" w:after="0" w:line="240" w:lineRule="auto"/>
        <w:ind w:firstLine="180"/>
        <w:rPr>
          <w:lang w:val="ru-RU"/>
        </w:rPr>
      </w:pP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B74933">
        <w:rPr>
          <w:lang w:val="ru-RU"/>
        </w:rPr>
        <w:br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интеллекта, способствует самореализации и </w:t>
      </w:r>
      <w:proofErr w:type="spellStart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самопринятию</w:t>
      </w:r>
      <w:proofErr w:type="spellEnd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4A0BB9" w:rsidRPr="00B74933" w:rsidRDefault="002004F6" w:rsidP="00BC2B29">
      <w:pPr>
        <w:autoSpaceDE w:val="0"/>
        <w:autoSpaceDN w:val="0"/>
        <w:spacing w:before="190" w:after="0" w:line="240" w:lineRule="auto"/>
        <w:ind w:left="180"/>
        <w:rPr>
          <w:lang w:val="ru-RU"/>
        </w:rPr>
      </w:pP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4A0BB9" w:rsidRPr="00B74933" w:rsidRDefault="002004F6" w:rsidP="00BC2B29">
      <w:pPr>
        <w:autoSpaceDE w:val="0"/>
        <w:autoSpaceDN w:val="0"/>
        <w:spacing w:before="178" w:after="0" w:line="240" w:lineRule="auto"/>
        <w:ind w:left="420" w:right="720"/>
        <w:rPr>
          <w:lang w:val="ru-RU"/>
        </w:rPr>
      </w:pP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реализовать в процессе преподавания музыки современные подходы к формированию личностных, </w:t>
      </w:r>
      <w:proofErr w:type="spellStart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4A0BB9" w:rsidRPr="00B74933" w:rsidRDefault="002004F6" w:rsidP="00BC2B29">
      <w:pPr>
        <w:autoSpaceDE w:val="0"/>
        <w:autoSpaceDN w:val="0"/>
        <w:spacing w:before="190" w:after="0" w:line="240" w:lineRule="auto"/>
        <w:ind w:left="420" w:right="432"/>
        <w:rPr>
          <w:lang w:val="ru-RU"/>
        </w:rPr>
      </w:pP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</w:p>
    <w:p w:rsidR="004A0BB9" w:rsidRPr="00B74933" w:rsidRDefault="004A0BB9" w:rsidP="00BC2B29">
      <w:pPr>
        <w:spacing w:after="0" w:line="240" w:lineRule="auto"/>
        <w:rPr>
          <w:lang w:val="ru-RU"/>
        </w:rPr>
        <w:sectPr w:rsidR="004A0BB9" w:rsidRPr="00B74933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A0BB9" w:rsidRPr="00B74933" w:rsidRDefault="004A0BB9" w:rsidP="00BC2B29">
      <w:pPr>
        <w:autoSpaceDE w:val="0"/>
        <w:autoSpaceDN w:val="0"/>
        <w:spacing w:after="0" w:line="240" w:lineRule="auto"/>
        <w:rPr>
          <w:lang w:val="ru-RU"/>
        </w:rPr>
      </w:pPr>
    </w:p>
    <w:p w:rsidR="004A0BB9" w:rsidRPr="00B74933" w:rsidRDefault="002004F6" w:rsidP="00BC2B29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B74933">
        <w:rPr>
          <w:lang w:val="ru-RU"/>
        </w:rPr>
        <w:br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4A0BB9" w:rsidRPr="00B74933" w:rsidRDefault="002004F6" w:rsidP="00BC2B29">
      <w:pPr>
        <w:autoSpaceDE w:val="0"/>
        <w:autoSpaceDN w:val="0"/>
        <w:spacing w:before="190" w:after="0" w:line="240" w:lineRule="auto"/>
        <w:ind w:left="420"/>
        <w:rPr>
          <w:lang w:val="ru-RU"/>
        </w:rPr>
      </w:pP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4A0BB9" w:rsidRPr="00B74933" w:rsidRDefault="002004F6" w:rsidP="00BC2B29">
      <w:pPr>
        <w:autoSpaceDE w:val="0"/>
        <w:autoSpaceDN w:val="0"/>
        <w:spacing w:before="324" w:after="0" w:line="240" w:lineRule="auto"/>
        <w:rPr>
          <w:lang w:val="ru-RU"/>
        </w:rPr>
      </w:pPr>
      <w:r w:rsidRPr="00B7493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4A0BB9" w:rsidRPr="00B74933" w:rsidRDefault="002004F6" w:rsidP="00BC2B29">
      <w:pPr>
        <w:autoSpaceDE w:val="0"/>
        <w:autoSpaceDN w:val="0"/>
        <w:spacing w:before="166" w:after="0" w:line="240" w:lineRule="auto"/>
        <w:ind w:right="144" w:firstLine="180"/>
        <w:rPr>
          <w:lang w:val="ru-RU"/>
        </w:rPr>
      </w:pP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B74933">
        <w:rPr>
          <w:lang w:val="ru-RU"/>
        </w:rPr>
        <w:br/>
      </w:r>
      <w:proofErr w:type="spellStart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4A0BB9" w:rsidRPr="00B74933" w:rsidRDefault="002004F6" w:rsidP="00BC2B29">
      <w:pPr>
        <w:autoSpaceDE w:val="0"/>
        <w:autoSpaceDN w:val="0"/>
        <w:spacing w:before="70" w:after="0" w:line="240" w:lineRule="auto"/>
        <w:ind w:right="144" w:firstLine="180"/>
        <w:rPr>
          <w:lang w:val="ru-RU"/>
        </w:rPr>
      </w:pP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before="70" w:after="0" w:line="240" w:lineRule="auto"/>
        <w:rPr>
          <w:lang w:val="ru-RU"/>
        </w:rPr>
      </w:pP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B74933">
        <w:rPr>
          <w:lang w:val="ru-RU"/>
        </w:rPr>
        <w:br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B74933">
        <w:rPr>
          <w:lang w:val="ru-RU"/>
        </w:rPr>
        <w:br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before="72" w:after="0" w:line="240" w:lineRule="auto"/>
        <w:ind w:right="288"/>
        <w:rPr>
          <w:lang w:val="ru-RU"/>
        </w:rPr>
      </w:pP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4A0BB9" w:rsidRPr="00B74933" w:rsidRDefault="002004F6" w:rsidP="00BC2B29">
      <w:pPr>
        <w:autoSpaceDE w:val="0"/>
        <w:autoSpaceDN w:val="0"/>
        <w:spacing w:before="70" w:after="0" w:line="240" w:lineRule="auto"/>
        <w:ind w:right="288" w:firstLine="180"/>
        <w:rPr>
          <w:lang w:val="ru-RU"/>
        </w:rPr>
      </w:pP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4A0BB9" w:rsidRPr="00B74933" w:rsidRDefault="002004F6" w:rsidP="00BC2B29">
      <w:pPr>
        <w:autoSpaceDE w:val="0"/>
        <w:autoSpaceDN w:val="0"/>
        <w:spacing w:before="70" w:after="0" w:line="240" w:lineRule="auto"/>
        <w:ind w:firstLine="180"/>
        <w:rPr>
          <w:lang w:val="ru-RU"/>
        </w:rPr>
      </w:pP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4A0BB9" w:rsidRPr="00B74933" w:rsidRDefault="002004F6" w:rsidP="00BC2B29">
      <w:pPr>
        <w:autoSpaceDE w:val="0"/>
        <w:autoSpaceDN w:val="0"/>
        <w:spacing w:before="70" w:after="0" w:line="240" w:lineRule="auto"/>
        <w:ind w:right="288" w:firstLine="180"/>
        <w:rPr>
          <w:lang w:val="ru-RU"/>
        </w:rPr>
      </w:pP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rPr>
          <w:lang w:val="ru-RU"/>
        </w:rPr>
      </w:pP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 w:rsidR="004A0BB9" w:rsidRPr="00B74933" w:rsidRDefault="004A0BB9" w:rsidP="00BC2B29">
      <w:pPr>
        <w:spacing w:after="0" w:line="240" w:lineRule="auto"/>
        <w:rPr>
          <w:lang w:val="ru-RU"/>
        </w:rPr>
        <w:sectPr w:rsidR="004A0BB9" w:rsidRPr="00B74933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4A0BB9" w:rsidRPr="00B74933" w:rsidRDefault="004A0BB9" w:rsidP="00BC2B29">
      <w:pPr>
        <w:autoSpaceDE w:val="0"/>
        <w:autoSpaceDN w:val="0"/>
        <w:spacing w:after="0" w:line="240" w:lineRule="auto"/>
        <w:rPr>
          <w:lang w:val="ru-RU"/>
        </w:rPr>
      </w:pP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B74933">
        <w:rPr>
          <w:lang w:val="ru-RU"/>
        </w:rPr>
        <w:br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</w:p>
    <w:p w:rsidR="004A0BB9" w:rsidRPr="00B74933" w:rsidRDefault="002004F6" w:rsidP="00BC2B29">
      <w:pPr>
        <w:autoSpaceDE w:val="0"/>
        <w:autoSpaceDN w:val="0"/>
        <w:spacing w:before="70" w:after="0" w:line="240" w:lineRule="auto"/>
        <w:ind w:firstLine="180"/>
        <w:rPr>
          <w:lang w:val="ru-RU"/>
        </w:rPr>
      </w:pP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4A0BB9" w:rsidRPr="00B74933" w:rsidRDefault="002004F6" w:rsidP="00BC2B29">
      <w:pPr>
        <w:autoSpaceDE w:val="0"/>
        <w:autoSpaceDN w:val="0"/>
        <w:spacing w:before="70" w:after="0" w:line="240" w:lineRule="auto"/>
        <w:ind w:firstLine="180"/>
        <w:rPr>
          <w:lang w:val="ru-RU"/>
        </w:rPr>
      </w:pP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before="70" w:after="0" w:line="240" w:lineRule="auto"/>
        <w:ind w:right="576"/>
        <w:rPr>
          <w:lang w:val="ru-RU"/>
        </w:rPr>
      </w:pP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«Европейская классическая музыка»;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:rsidR="004A0BB9" w:rsidRPr="00B74933" w:rsidRDefault="002004F6" w:rsidP="00BC2B29">
      <w:pPr>
        <w:autoSpaceDE w:val="0"/>
        <w:autoSpaceDN w:val="0"/>
        <w:spacing w:before="264" w:after="0" w:line="240" w:lineRule="auto"/>
        <w:rPr>
          <w:lang w:val="ru-RU"/>
        </w:rPr>
      </w:pPr>
      <w:r w:rsidRPr="00B74933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4A0BB9" w:rsidRPr="00B74933" w:rsidRDefault="002004F6" w:rsidP="00BC2B29">
      <w:pPr>
        <w:autoSpaceDE w:val="0"/>
        <w:autoSpaceDN w:val="0"/>
        <w:spacing w:before="166" w:after="0" w:line="240" w:lineRule="auto"/>
        <w:ind w:right="144" w:firstLine="180"/>
        <w:rPr>
          <w:lang w:val="ru-RU"/>
        </w:rPr>
      </w:pP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4A0BB9" w:rsidRPr="00B74933" w:rsidRDefault="002004F6" w:rsidP="00BC2B29">
      <w:pPr>
        <w:autoSpaceDE w:val="0"/>
        <w:autoSpaceDN w:val="0"/>
        <w:spacing w:before="70" w:after="0" w:line="240" w:lineRule="auto"/>
        <w:ind w:right="144" w:firstLine="180"/>
        <w:rPr>
          <w:lang w:val="ru-RU"/>
        </w:rPr>
      </w:pP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B74933">
        <w:rPr>
          <w:lang w:val="ru-RU"/>
        </w:rPr>
        <w:br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</w:p>
    <w:p w:rsidR="004A0BB9" w:rsidRPr="00B74933" w:rsidRDefault="004A0BB9" w:rsidP="00BC2B29">
      <w:pPr>
        <w:spacing w:after="0" w:line="240" w:lineRule="auto"/>
        <w:rPr>
          <w:lang w:val="ru-RU"/>
        </w:rPr>
        <w:sectPr w:rsidR="004A0BB9" w:rsidRPr="00B74933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4A0BB9" w:rsidRPr="00B74933" w:rsidRDefault="004A0BB9" w:rsidP="00BC2B29">
      <w:pPr>
        <w:autoSpaceDE w:val="0"/>
        <w:autoSpaceDN w:val="0"/>
        <w:spacing w:after="0" w:line="240" w:lineRule="auto"/>
        <w:rPr>
          <w:lang w:val="ru-RU"/>
        </w:rPr>
      </w:pPr>
    </w:p>
    <w:p w:rsidR="004A0BB9" w:rsidRPr="00B74933" w:rsidRDefault="002004F6" w:rsidP="00BC2B29">
      <w:pPr>
        <w:autoSpaceDE w:val="0"/>
        <w:autoSpaceDN w:val="0"/>
        <w:spacing w:after="0" w:line="240" w:lineRule="auto"/>
        <w:rPr>
          <w:lang w:val="ru-RU"/>
        </w:rPr>
      </w:pPr>
      <w:r w:rsidRPr="00B749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before="346" w:after="0" w:line="240" w:lineRule="auto"/>
        <w:ind w:right="288"/>
        <w:rPr>
          <w:lang w:val="ru-RU"/>
        </w:rPr>
      </w:pP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МОЕГО КРАЯ»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— народное творчество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before="70" w:after="0" w:line="240" w:lineRule="auto"/>
        <w:rPr>
          <w:lang w:val="ru-RU"/>
        </w:rPr>
      </w:pP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Календарный фольклор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Календарные обряды, традиционные для данной местности (осенние, зимние, весенние — на выбор учителя).</w:t>
      </w: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before="192" w:after="0" w:line="240" w:lineRule="auto"/>
        <w:ind w:right="432"/>
        <w:rPr>
          <w:lang w:val="ru-RU"/>
        </w:rPr>
      </w:pPr>
      <w:r w:rsidRPr="00B74933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B74933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B749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Национальные истоки классической музыки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Национальный музыкальный стиль на примере творчества Ф. Шопена, Э. Грига и др.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4A0BB9" w:rsidRPr="00B74933" w:rsidRDefault="002004F6" w:rsidP="00BC2B29">
      <w:pPr>
        <w:autoSpaceDE w:val="0"/>
        <w:autoSpaceDN w:val="0"/>
        <w:spacing w:before="70" w:after="0" w:line="240" w:lineRule="auto"/>
        <w:ind w:left="180" w:right="1440"/>
        <w:rPr>
          <w:lang w:val="ru-RU"/>
        </w:rPr>
      </w:pPr>
      <w:r w:rsidRPr="00B749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Музыкант и публика </w:t>
      </w:r>
      <w:r w:rsidRPr="00B74933">
        <w:rPr>
          <w:lang w:val="ru-RU"/>
        </w:rPr>
        <w:br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Кумиры публики (на примере творчества В. А. Моцарта, Н. Паганини, Ф. Листа и др.).</w:t>
      </w:r>
    </w:p>
    <w:p w:rsidR="004A0BB9" w:rsidRPr="00B74933" w:rsidRDefault="002004F6" w:rsidP="00BC2B29">
      <w:pPr>
        <w:autoSpaceDE w:val="0"/>
        <w:autoSpaceDN w:val="0"/>
        <w:spacing w:before="70" w:after="0" w:line="240" w:lineRule="auto"/>
        <w:ind w:right="720"/>
        <w:rPr>
          <w:lang w:val="ru-RU"/>
        </w:rPr>
      </w:pP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before="190" w:after="0" w:line="240" w:lineRule="auto"/>
        <w:rPr>
          <w:lang w:val="ru-RU"/>
        </w:rPr>
      </w:pP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B74933">
        <w:rPr>
          <w:rFonts w:ascii="Times New Roman" w:eastAsia="Times New Roman" w:hAnsi="Times New Roman"/>
          <w:b/>
          <w:color w:val="000000"/>
          <w:sz w:val="24"/>
          <w:lang w:val="ru-RU"/>
        </w:rPr>
        <w:t>РУССКАЯ КЛАССИЧЕСКАЯ МУЗЫКА</w:t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Образы родной земли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rPr>
          <w:lang w:val="ru-RU"/>
        </w:rPr>
      </w:pP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Русская исполнительская школа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 w:rsidR="004A0BB9" w:rsidRPr="00B74933" w:rsidRDefault="002004F6" w:rsidP="00BC2B29">
      <w:pPr>
        <w:autoSpaceDE w:val="0"/>
        <w:autoSpaceDN w:val="0"/>
        <w:spacing w:before="70" w:after="0" w:line="240" w:lineRule="auto"/>
        <w:rPr>
          <w:lang w:val="ru-RU"/>
        </w:rPr>
      </w:pP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И. Чайковского</w:t>
      </w: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before="190" w:after="0" w:line="240" w:lineRule="auto"/>
        <w:ind w:right="144"/>
        <w:rPr>
          <w:lang w:val="ru-RU"/>
        </w:rPr>
      </w:pP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B74933">
        <w:rPr>
          <w:rFonts w:ascii="Times New Roman" w:eastAsia="Times New Roman" w:hAnsi="Times New Roman"/>
          <w:b/>
          <w:color w:val="000000"/>
          <w:sz w:val="24"/>
          <w:lang w:val="ru-RU"/>
        </w:rPr>
        <w:t>СВЯЗЬ МУЗЫКИ С ДРУГИМИ ВИДАМИ ИСКУССТВА</w:t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литература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Колокольность</w:t>
      </w:r>
      <w:proofErr w:type="spellEnd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before="70" w:after="0" w:line="240" w:lineRule="auto"/>
        <w:rPr>
          <w:lang w:val="ru-RU"/>
        </w:rPr>
      </w:pP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живопись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</w:t>
      </w:r>
      <w:proofErr w:type="spellStart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классиковВыразительные</w:t>
      </w:r>
      <w:proofErr w:type="spellEnd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средства музыкального и изобразительного искусства. Аналогии: ритм, композиция, линия — мелодия, пятно — созвучие, колорит — тембр, </w:t>
      </w:r>
      <w:proofErr w:type="spellStart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светлотность</w:t>
      </w:r>
      <w:proofErr w:type="spellEnd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динамика и т. д.</w:t>
      </w:r>
    </w:p>
    <w:p w:rsidR="004A0BB9" w:rsidRPr="00B74933" w:rsidRDefault="002004F6" w:rsidP="00BC2B29">
      <w:pPr>
        <w:autoSpaceDE w:val="0"/>
        <w:autoSpaceDN w:val="0"/>
        <w:spacing w:before="70" w:after="0" w:line="240" w:lineRule="auto"/>
        <w:ind w:right="1008"/>
        <w:rPr>
          <w:lang w:val="ru-RU"/>
        </w:rPr>
      </w:pP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Импрессионизм (на примере творчества французских </w:t>
      </w:r>
      <w:proofErr w:type="spellStart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клавесинистов</w:t>
      </w:r>
      <w:proofErr w:type="spellEnd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, К. Дебюсси, А.К. </w:t>
      </w:r>
      <w:proofErr w:type="spellStart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Лядова</w:t>
      </w:r>
      <w:proofErr w:type="spellEnd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</w:p>
    <w:p w:rsidR="004A0BB9" w:rsidRPr="00B74933" w:rsidRDefault="004A0BB9" w:rsidP="00BC2B29">
      <w:pPr>
        <w:spacing w:after="0" w:line="240" w:lineRule="auto"/>
        <w:rPr>
          <w:lang w:val="ru-RU"/>
        </w:rPr>
        <w:sectPr w:rsidR="004A0BB9" w:rsidRPr="00B7493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A0BB9" w:rsidRPr="00B74933" w:rsidRDefault="004A0BB9" w:rsidP="00BC2B29">
      <w:pPr>
        <w:autoSpaceDE w:val="0"/>
        <w:autoSpaceDN w:val="0"/>
        <w:spacing w:after="0" w:line="240" w:lineRule="auto"/>
        <w:rPr>
          <w:lang w:val="ru-RU"/>
        </w:rPr>
      </w:pPr>
    </w:p>
    <w:p w:rsidR="004A0BB9" w:rsidRPr="00B74933" w:rsidRDefault="002004F6" w:rsidP="00BC2B29">
      <w:pPr>
        <w:autoSpaceDE w:val="0"/>
        <w:autoSpaceDN w:val="0"/>
        <w:spacing w:after="0" w:line="240" w:lineRule="auto"/>
        <w:rPr>
          <w:lang w:val="ru-RU"/>
        </w:rPr>
      </w:pPr>
      <w:r w:rsidRPr="00B7493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before="346" w:after="0" w:line="240" w:lineRule="auto"/>
        <w:ind w:right="288"/>
        <w:rPr>
          <w:lang w:val="ru-RU"/>
        </w:rPr>
      </w:pP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4A0BB9" w:rsidRPr="00B74933" w:rsidRDefault="002004F6" w:rsidP="00BC2B29">
      <w:pPr>
        <w:autoSpaceDE w:val="0"/>
        <w:autoSpaceDN w:val="0"/>
        <w:spacing w:before="262" w:after="0" w:line="240" w:lineRule="auto"/>
        <w:rPr>
          <w:lang w:val="ru-RU"/>
        </w:rPr>
      </w:pPr>
      <w:r w:rsidRPr="00B7493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before="166" w:after="0" w:line="240" w:lineRule="auto"/>
        <w:ind w:right="432"/>
        <w:rPr>
          <w:lang w:val="ru-RU"/>
        </w:rPr>
      </w:pP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before="70" w:after="0" w:line="240" w:lineRule="auto"/>
        <w:rPr>
          <w:lang w:val="ru-RU"/>
        </w:rPr>
      </w:pP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before="70" w:after="0" w:line="240" w:lineRule="auto"/>
        <w:ind w:right="288"/>
        <w:rPr>
          <w:lang w:val="ru-RU"/>
        </w:rPr>
      </w:pP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B74933">
        <w:rPr>
          <w:lang w:val="ru-RU"/>
        </w:rPr>
        <w:br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before="72" w:after="0" w:line="240" w:lineRule="auto"/>
        <w:ind w:right="288"/>
        <w:rPr>
          <w:lang w:val="ru-RU"/>
        </w:rPr>
      </w:pP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rPr>
          <w:lang w:val="ru-RU"/>
        </w:rPr>
      </w:pP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4A0BB9" w:rsidRPr="00B74933" w:rsidRDefault="004A0BB9" w:rsidP="00BC2B29">
      <w:pPr>
        <w:spacing w:after="0" w:line="240" w:lineRule="auto"/>
        <w:rPr>
          <w:lang w:val="ru-RU"/>
        </w:rPr>
        <w:sectPr w:rsidR="004A0BB9" w:rsidRPr="00B74933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A0BB9" w:rsidRPr="00B74933" w:rsidRDefault="004A0BB9" w:rsidP="00BC2B29">
      <w:pPr>
        <w:autoSpaceDE w:val="0"/>
        <w:autoSpaceDN w:val="0"/>
        <w:spacing w:after="0" w:line="240" w:lineRule="auto"/>
        <w:rPr>
          <w:lang w:val="ru-RU"/>
        </w:rPr>
      </w:pPr>
    </w:p>
    <w:p w:rsidR="004A0BB9" w:rsidRPr="00B74933" w:rsidRDefault="002004F6" w:rsidP="00BC2B29">
      <w:pPr>
        <w:autoSpaceDE w:val="0"/>
        <w:autoSpaceDN w:val="0"/>
        <w:spacing w:after="0" w:line="240" w:lineRule="auto"/>
        <w:rPr>
          <w:lang w:val="ru-RU"/>
        </w:rPr>
      </w:pP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before="70" w:after="0" w:line="240" w:lineRule="auto"/>
        <w:rPr>
          <w:lang w:val="ru-RU"/>
        </w:rPr>
      </w:pP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B74933">
        <w:rPr>
          <w:lang w:val="ru-RU"/>
        </w:rPr>
        <w:br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B74933">
        <w:rPr>
          <w:lang w:val="ru-RU"/>
        </w:rPr>
        <w:br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интонационные средства для выражения своего состояния, в том числе в процессе повседневного общения; </w:t>
      </w:r>
      <w:proofErr w:type="spellStart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before="70" w:after="0" w:line="240" w:lineRule="auto"/>
        <w:ind w:right="288"/>
        <w:rPr>
          <w:lang w:val="ru-RU"/>
        </w:rPr>
      </w:pP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before="70" w:after="0" w:line="240" w:lineRule="auto"/>
        <w:ind w:right="720"/>
        <w:rPr>
          <w:lang w:val="ru-RU"/>
        </w:rPr>
      </w:pP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before="70" w:after="0" w:line="240" w:lineRule="auto"/>
        <w:rPr>
          <w:lang w:val="ru-RU"/>
        </w:rPr>
      </w:pP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B74933">
        <w:rPr>
          <w:lang w:val="ru-RU"/>
        </w:rPr>
        <w:br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B74933">
        <w:rPr>
          <w:lang w:val="ru-RU"/>
        </w:rPr>
        <w:br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B74933">
        <w:rPr>
          <w:lang w:val="ru-RU"/>
        </w:rPr>
        <w:br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психо</w:t>
      </w:r>
      <w:proofErr w:type="spellEnd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-эмоциональными ресурсами в стрессовой ситуации, воля к победе.</w:t>
      </w:r>
    </w:p>
    <w:p w:rsidR="004A0BB9" w:rsidRPr="00B74933" w:rsidRDefault="002004F6" w:rsidP="00BC2B29">
      <w:pPr>
        <w:autoSpaceDE w:val="0"/>
        <w:autoSpaceDN w:val="0"/>
        <w:spacing w:before="264" w:after="0" w:line="240" w:lineRule="auto"/>
        <w:rPr>
          <w:lang w:val="ru-RU"/>
        </w:rPr>
      </w:pPr>
      <w:r w:rsidRPr="00B7493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before="166" w:after="0" w:line="240" w:lineRule="auto"/>
        <w:ind w:right="144"/>
        <w:rPr>
          <w:lang w:val="ru-RU"/>
        </w:rPr>
      </w:pP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</w:p>
    <w:p w:rsidR="004A0BB9" w:rsidRPr="00B74933" w:rsidRDefault="004A0BB9" w:rsidP="00BC2B29">
      <w:pPr>
        <w:spacing w:after="0" w:line="240" w:lineRule="auto"/>
        <w:rPr>
          <w:lang w:val="ru-RU"/>
        </w:rPr>
        <w:sectPr w:rsidR="004A0BB9" w:rsidRPr="00B74933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A0BB9" w:rsidRPr="00B74933" w:rsidRDefault="004A0BB9" w:rsidP="00BC2B29">
      <w:pPr>
        <w:autoSpaceDE w:val="0"/>
        <w:autoSpaceDN w:val="0"/>
        <w:spacing w:after="0" w:line="240" w:lineRule="auto"/>
        <w:rPr>
          <w:lang w:val="ru-RU"/>
        </w:rPr>
      </w:pPr>
    </w:p>
    <w:p w:rsidR="004A0BB9" w:rsidRPr="00B74933" w:rsidRDefault="002004F6" w:rsidP="00BC2B29">
      <w:pPr>
        <w:autoSpaceDE w:val="0"/>
        <w:autoSpaceDN w:val="0"/>
        <w:spacing w:after="0" w:line="240" w:lineRule="auto"/>
        <w:rPr>
          <w:lang w:val="ru-RU"/>
        </w:rPr>
      </w:pP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before="70" w:after="0" w:line="240" w:lineRule="auto"/>
        <w:rPr>
          <w:lang w:val="ru-RU"/>
        </w:rPr>
      </w:pP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B74933">
        <w:rPr>
          <w:lang w:val="ru-RU"/>
        </w:rPr>
        <w:br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B74933">
        <w:rPr>
          <w:lang w:val="ru-RU"/>
        </w:rPr>
        <w:br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before="70" w:after="0" w:line="240" w:lineRule="auto"/>
        <w:rPr>
          <w:lang w:val="ru-RU"/>
        </w:rPr>
      </w:pP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аудио- и </w:t>
      </w:r>
      <w:proofErr w:type="spellStart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видеоформатах</w:t>
      </w:r>
      <w:proofErr w:type="spellEnd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, текстах, таблицах, схемах;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B74933">
        <w:rPr>
          <w:lang w:val="ru-RU"/>
        </w:rPr>
        <w:br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4A0BB9" w:rsidRPr="00B74933" w:rsidRDefault="002004F6" w:rsidP="00BC2B29">
      <w:pPr>
        <w:autoSpaceDE w:val="0"/>
        <w:autoSpaceDN w:val="0"/>
        <w:spacing w:before="70" w:after="0" w:line="240" w:lineRule="auto"/>
        <w:ind w:right="288" w:firstLine="180"/>
        <w:rPr>
          <w:lang w:val="ru-RU"/>
        </w:rPr>
      </w:pP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before="192" w:after="0" w:line="240" w:lineRule="auto"/>
        <w:rPr>
          <w:lang w:val="ru-RU"/>
        </w:rPr>
      </w:pP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4A0BB9" w:rsidRPr="00B74933" w:rsidRDefault="002004F6" w:rsidP="00BC2B29">
      <w:pPr>
        <w:autoSpaceDE w:val="0"/>
        <w:autoSpaceDN w:val="0"/>
        <w:spacing w:before="70" w:after="0" w:line="240" w:lineRule="auto"/>
        <w:ind w:left="180" w:right="144"/>
        <w:rPr>
          <w:lang w:val="ru-RU"/>
        </w:rPr>
      </w:pPr>
      <w:r w:rsidRPr="00B749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B74933">
        <w:rPr>
          <w:lang w:val="ru-RU"/>
        </w:rPr>
        <w:br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:rsidR="004A0BB9" w:rsidRPr="00B74933" w:rsidRDefault="004A0BB9" w:rsidP="00BC2B29">
      <w:pPr>
        <w:spacing w:after="0" w:line="240" w:lineRule="auto"/>
        <w:rPr>
          <w:lang w:val="ru-RU"/>
        </w:rPr>
        <w:sectPr w:rsidR="004A0BB9" w:rsidRPr="00B74933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4A0BB9" w:rsidRPr="00B74933" w:rsidRDefault="004A0BB9" w:rsidP="00BC2B29">
      <w:pPr>
        <w:autoSpaceDE w:val="0"/>
        <w:autoSpaceDN w:val="0"/>
        <w:spacing w:after="0" w:line="240" w:lineRule="auto"/>
        <w:rPr>
          <w:lang w:val="ru-RU"/>
        </w:rPr>
      </w:pP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before="70" w:after="0" w:line="240" w:lineRule="auto"/>
        <w:rPr>
          <w:lang w:val="ru-RU"/>
        </w:rPr>
      </w:pP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B74933">
        <w:rPr>
          <w:lang w:val="ru-RU"/>
        </w:rPr>
        <w:br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before="190" w:after="0" w:line="240" w:lineRule="auto"/>
        <w:rPr>
          <w:lang w:val="ru-RU"/>
        </w:rPr>
      </w:pP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B74933">
        <w:rPr>
          <w:lang w:val="ru-RU"/>
        </w:rPr>
        <w:br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before="70" w:after="0" w:line="240" w:lineRule="auto"/>
        <w:ind w:right="432"/>
        <w:rPr>
          <w:lang w:val="ru-RU"/>
        </w:rPr>
      </w:pP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деятельности; понимать причины неудач и уметь предупреждать их, давать оценку приобретённому опыту;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B74933">
        <w:rPr>
          <w:lang w:val="ru-RU"/>
        </w:rPr>
        <w:br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4A0BB9" w:rsidRPr="00B74933" w:rsidRDefault="002004F6" w:rsidP="00BC2B29">
      <w:pPr>
        <w:autoSpaceDE w:val="0"/>
        <w:autoSpaceDN w:val="0"/>
        <w:spacing w:before="70" w:after="0" w:line="240" w:lineRule="auto"/>
        <w:ind w:left="180"/>
        <w:rPr>
          <w:lang w:val="ru-RU"/>
        </w:rPr>
      </w:pPr>
      <w:r w:rsidRPr="00B74933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:rsidR="004A0BB9" w:rsidRPr="00B74933" w:rsidRDefault="004A0BB9" w:rsidP="00BC2B29">
      <w:pPr>
        <w:spacing w:after="0" w:line="240" w:lineRule="auto"/>
        <w:rPr>
          <w:lang w:val="ru-RU"/>
        </w:rPr>
        <w:sectPr w:rsidR="004A0BB9" w:rsidRPr="00B74933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4A0BB9" w:rsidRPr="00B74933" w:rsidRDefault="004A0BB9" w:rsidP="00BC2B29">
      <w:pPr>
        <w:autoSpaceDE w:val="0"/>
        <w:autoSpaceDN w:val="0"/>
        <w:spacing w:after="0" w:line="240" w:lineRule="auto"/>
        <w:rPr>
          <w:lang w:val="ru-RU"/>
        </w:rPr>
      </w:pP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lang w:val="ru-RU"/>
        </w:rPr>
      </w:pP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B74933">
        <w:rPr>
          <w:lang w:val="ru-RU"/>
        </w:rPr>
        <w:br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before="70" w:after="0" w:line="240" w:lineRule="auto"/>
        <w:ind w:right="576"/>
        <w:rPr>
          <w:lang w:val="ru-RU"/>
        </w:rPr>
      </w:pP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4A0BB9" w:rsidRPr="00B74933" w:rsidRDefault="002004F6" w:rsidP="00BC2B29">
      <w:pPr>
        <w:autoSpaceDE w:val="0"/>
        <w:autoSpaceDN w:val="0"/>
        <w:spacing w:before="190" w:after="0" w:line="240" w:lineRule="auto"/>
        <w:ind w:firstLine="180"/>
        <w:rPr>
          <w:lang w:val="ru-RU"/>
        </w:rPr>
      </w:pP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4A0BB9" w:rsidRPr="00B74933" w:rsidRDefault="002004F6" w:rsidP="00BC2B29">
      <w:pPr>
        <w:autoSpaceDE w:val="0"/>
        <w:autoSpaceDN w:val="0"/>
        <w:spacing w:before="262" w:after="0" w:line="240" w:lineRule="auto"/>
        <w:rPr>
          <w:lang w:val="ru-RU"/>
        </w:rPr>
      </w:pPr>
      <w:r w:rsidRPr="00B7493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A0BB9" w:rsidRPr="00B74933" w:rsidRDefault="002004F6" w:rsidP="00BC2B29">
      <w:pPr>
        <w:autoSpaceDE w:val="0"/>
        <w:autoSpaceDN w:val="0"/>
        <w:spacing w:before="166" w:after="0" w:line="240" w:lineRule="auto"/>
        <w:ind w:right="288" w:firstLine="180"/>
        <w:rPr>
          <w:lang w:val="ru-RU"/>
        </w:rPr>
      </w:pP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характеризуют </w:t>
      </w:r>
      <w:proofErr w:type="spellStart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4A0BB9" w:rsidRPr="00B74933" w:rsidRDefault="002004F6" w:rsidP="00BC2B29">
      <w:pPr>
        <w:autoSpaceDE w:val="0"/>
        <w:autoSpaceDN w:val="0"/>
        <w:spacing w:before="70" w:after="0" w:line="240" w:lineRule="auto"/>
        <w:ind w:left="180"/>
        <w:rPr>
          <w:lang w:val="ru-RU"/>
        </w:rPr>
      </w:pP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before="190" w:after="0" w:line="240" w:lineRule="auto"/>
        <w:rPr>
          <w:lang w:val="ru-RU"/>
        </w:rPr>
      </w:pP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B74933">
        <w:rPr>
          <w:lang w:val="ru-RU"/>
        </w:rPr>
        <w:br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B74933">
        <w:rPr>
          <w:lang w:val="ru-RU"/>
        </w:rPr>
        <w:br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before="190" w:after="0" w:line="240" w:lineRule="auto"/>
        <w:ind w:right="432"/>
        <w:rPr>
          <w:lang w:val="ru-RU"/>
        </w:rPr>
      </w:pP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умений.</w:t>
      </w: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before="190" w:after="0" w:line="240" w:lineRule="auto"/>
        <w:ind w:right="288"/>
        <w:rPr>
          <w:lang w:val="ru-RU"/>
        </w:rPr>
      </w:pP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4A0BB9" w:rsidRPr="00B74933" w:rsidRDefault="004A0BB9" w:rsidP="00BC2B29">
      <w:pPr>
        <w:spacing w:after="0" w:line="240" w:lineRule="auto"/>
        <w:rPr>
          <w:lang w:val="ru-RU"/>
        </w:rPr>
        <w:sectPr w:rsidR="004A0BB9" w:rsidRPr="00B74933">
          <w:pgSz w:w="11900" w:h="16840"/>
          <w:pgMar w:top="298" w:right="650" w:bottom="3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A0BB9" w:rsidRPr="00B74933" w:rsidRDefault="004A0BB9" w:rsidP="00BC2B29">
      <w:pPr>
        <w:autoSpaceDE w:val="0"/>
        <w:autoSpaceDN w:val="0"/>
        <w:spacing w:after="0" w:line="240" w:lineRule="auto"/>
        <w:rPr>
          <w:lang w:val="ru-RU"/>
        </w:rPr>
      </w:pP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before="190" w:after="0" w:line="240" w:lineRule="auto"/>
        <w:rPr>
          <w:lang w:val="ru-RU"/>
        </w:rPr>
      </w:pP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B74933">
        <w:rPr>
          <w:lang w:val="ru-RU"/>
        </w:rPr>
        <w:br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before="190" w:after="0" w:line="240" w:lineRule="auto"/>
        <w:rPr>
          <w:lang w:val="ru-RU"/>
        </w:rPr>
      </w:pP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4A0BB9" w:rsidRPr="00B74933" w:rsidRDefault="002004F6" w:rsidP="00BC2B29">
      <w:pPr>
        <w:tabs>
          <w:tab w:val="left" w:pos="180"/>
        </w:tabs>
        <w:autoSpaceDE w:val="0"/>
        <w:autoSpaceDN w:val="0"/>
        <w:spacing w:before="190" w:after="0" w:line="240" w:lineRule="auto"/>
        <w:rPr>
          <w:lang w:val="ru-RU"/>
        </w:rPr>
      </w:pP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B74933">
        <w:rPr>
          <w:lang w:val="ru-RU"/>
        </w:rPr>
        <w:br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B74933">
        <w:rPr>
          <w:lang w:val="ru-RU"/>
        </w:rPr>
        <w:br/>
      </w:r>
      <w:r w:rsidRPr="00B74933">
        <w:rPr>
          <w:lang w:val="ru-RU"/>
        </w:rPr>
        <w:tab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4A0BB9" w:rsidRPr="00B74933" w:rsidRDefault="004A0BB9" w:rsidP="00BC2B29">
      <w:pPr>
        <w:spacing w:after="0" w:line="240" w:lineRule="auto"/>
        <w:rPr>
          <w:lang w:val="ru-RU"/>
        </w:rPr>
        <w:sectPr w:rsidR="004A0BB9" w:rsidRPr="00B74933">
          <w:pgSz w:w="11900" w:h="16840"/>
          <w:pgMar w:top="298" w:right="854" w:bottom="1440" w:left="666" w:header="720" w:footer="720" w:gutter="0"/>
          <w:cols w:space="720" w:equalWidth="0">
            <w:col w:w="10380" w:space="0"/>
          </w:cols>
          <w:docGrid w:linePitch="360"/>
        </w:sectPr>
      </w:pPr>
    </w:p>
    <w:p w:rsidR="004A0BB9" w:rsidRPr="00B74933" w:rsidRDefault="004A0BB9" w:rsidP="00BC2B29">
      <w:pPr>
        <w:autoSpaceDE w:val="0"/>
        <w:autoSpaceDN w:val="0"/>
        <w:spacing w:after="0" w:line="240" w:lineRule="auto"/>
        <w:rPr>
          <w:lang w:val="ru-RU"/>
        </w:rPr>
      </w:pPr>
    </w:p>
    <w:p w:rsidR="004A0BB9" w:rsidRDefault="002004F6" w:rsidP="00BC2B29">
      <w:pPr>
        <w:autoSpaceDE w:val="0"/>
        <w:autoSpaceDN w:val="0"/>
        <w:spacing w:after="0" w:line="240" w:lineRule="auto"/>
      </w:pPr>
      <w:r>
        <w:rPr>
          <w:rFonts w:ascii="Times New Roman" w:eastAsia="Times New Roman" w:hAnsi="Times New Roman"/>
          <w:b/>
          <w:color w:val="000000"/>
          <w:sz w:val="19"/>
        </w:rPr>
        <w:t xml:space="preserve">ТЕМАТИЧЕСКОЕ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2"/>
        <w:gridCol w:w="1266"/>
        <w:gridCol w:w="520"/>
        <w:gridCol w:w="1090"/>
        <w:gridCol w:w="1124"/>
        <w:gridCol w:w="1326"/>
        <w:gridCol w:w="970"/>
        <w:gridCol w:w="1324"/>
        <w:gridCol w:w="854"/>
        <w:gridCol w:w="1478"/>
        <w:gridCol w:w="1220"/>
        <w:gridCol w:w="4036"/>
      </w:tblGrid>
      <w:tr w:rsidR="004A0BB9">
        <w:trPr>
          <w:trHeight w:hRule="exact" w:val="342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5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5"/>
              </w:rPr>
              <w:t>п/п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76" w:after="0" w:line="240" w:lineRule="auto"/>
              <w:ind w:left="70" w:right="154"/>
              <w:jc w:val="both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b/>
                <w:color w:val="000000"/>
                <w:w w:val="102"/>
                <w:sz w:val="15"/>
                <w:lang w:val="ru-RU"/>
              </w:rPr>
              <w:t>Наименование разделов и тем программы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5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5"/>
              </w:rPr>
              <w:t>часов</w:t>
            </w:r>
            <w:proofErr w:type="spellEnd"/>
          </w:p>
        </w:tc>
        <w:tc>
          <w:tcPr>
            <w:tcW w:w="3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5"/>
              </w:rPr>
              <w:t>Репертуар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5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5"/>
              </w:rPr>
              <w:t>изучения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68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5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5"/>
              </w:rPr>
              <w:t>деятельности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5"/>
              </w:rPr>
              <w:t>Виды, формы контроля</w:t>
            </w:r>
          </w:p>
        </w:tc>
        <w:tc>
          <w:tcPr>
            <w:tcW w:w="4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5"/>
              </w:rPr>
              <w:t>Электронные (цифровые) образовательные ресурсы</w:t>
            </w:r>
          </w:p>
        </w:tc>
      </w:tr>
      <w:tr w:rsidR="004A0BB9">
        <w:trPr>
          <w:trHeight w:hRule="exact" w:val="534"/>
        </w:trPr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5"/>
              </w:rPr>
              <w:t>всего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5"/>
              </w:rPr>
              <w:t>контрольные работы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5"/>
              </w:rPr>
              <w:t>практические работы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5"/>
              </w:rPr>
              <w:t>для слушания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5"/>
              </w:rPr>
              <w:t>для пения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5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5"/>
              </w:rPr>
              <w:t>музицирования</w:t>
            </w: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>
        <w:trPr>
          <w:trHeight w:hRule="exact" w:val="342"/>
        </w:trPr>
        <w:tc>
          <w:tcPr>
            <w:tcW w:w="15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5"/>
              </w:rPr>
              <w:t>Музыка моего края</w:t>
            </w:r>
          </w:p>
        </w:tc>
      </w:tr>
      <w:tr w:rsidR="004A0BB9" w:rsidTr="00BC2B29">
        <w:trPr>
          <w:trHeight w:hRule="exact" w:val="723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1.1.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Фольклор —народное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творчество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76" w:after="0" w:line="240" w:lineRule="auto"/>
              <w:ind w:left="70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Народные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музыкальные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произведения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России, народов РФ.А. </w:t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Лядов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Кикимора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(народное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сказание для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оркестра); М. И. Глинка.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Камаринская. Н.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Римский-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Корсаков. </w:t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Опера«Снегурочка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»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(хороводная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песня «А мы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просо сеяли»);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Кубанский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казачий хор.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«Распрягайте,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хлопцы, коней»; детский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фольклорный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ансамбль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«Зоренька»,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Государственный академический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русский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народный хор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имени М. Е.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Пятницкого.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«Вдоль по улице широкой».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Веснянки,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колядки,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масленичные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песни, осенние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песни, обрядовые песни на Троицу.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76" w:after="0" w:line="240" w:lineRule="auto"/>
              <w:ind w:left="72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Гимн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России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Волшебник-недоучка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Дилижанс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До-ре-ми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Жизнь –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Родине,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честь –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никому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Крылатые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качели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Маруся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76" w:after="0" w:line="240" w:lineRule="auto"/>
              <w:ind w:left="70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Народные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музыкальные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произведения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России, народов РФ.А. </w:t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Лядов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Кикимора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(народное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сказание для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оркестра); М. И. Глинка.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Камаринская. Н.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Римский-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Корсаков. </w:t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Опера«Снегурочка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»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(хороводная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песня «А мы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просо сеяли»);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Кубанский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казачий хор.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«Распрягайте,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хлопцы, коней»; детский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фольклорный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ансамбль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«Зоренька»,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Государственный академический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русский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народный хор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имени М. Е.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Пятницкого.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«Вдоль по улице широкой».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Веснянки,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колядки,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масленичные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песни, осенние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песни, обрядовые песни на Троицу.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07.09.2022 28.09.2022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76" w:after="0" w:line="240" w:lineRule="auto"/>
              <w:ind w:left="68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Знакомство со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звучанием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фольклорных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образцов в аудио- и видеозаписи.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68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Определение на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слух: ;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принадлежности к народной или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композиторской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музыке; ;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исполнительского состава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(вокального,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инструментального, смешанного); ;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жанра, основного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настроения,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характера музыки.;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;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https://resh.edu.ru/subject/6/5/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https://uchebnik.mos.ru/composer3/document/38783089/view?</w:t>
            </w:r>
          </w:p>
          <w:p w:rsidR="004A0BB9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article_id=4zfvs4metzk&amp;y_coord=0</w:t>
            </w:r>
          </w:p>
        </w:tc>
      </w:tr>
    </w:tbl>
    <w:p w:rsidR="004A0BB9" w:rsidRDefault="004A0BB9" w:rsidP="00BC2B29">
      <w:pPr>
        <w:autoSpaceDE w:val="0"/>
        <w:autoSpaceDN w:val="0"/>
        <w:spacing w:after="0" w:line="240" w:lineRule="auto"/>
      </w:pPr>
    </w:p>
    <w:p w:rsidR="004A0BB9" w:rsidRDefault="004A0BB9" w:rsidP="00BC2B29">
      <w:pPr>
        <w:spacing w:after="0" w:line="240" w:lineRule="auto"/>
        <w:sectPr w:rsidR="004A0BB9">
          <w:pgSz w:w="16840" w:h="11900"/>
          <w:pgMar w:top="282" w:right="544" w:bottom="1048" w:left="664" w:header="720" w:footer="720" w:gutter="0"/>
          <w:cols w:space="720" w:equalWidth="0">
            <w:col w:w="15631" w:space="0"/>
          </w:cols>
          <w:docGrid w:linePitch="360"/>
        </w:sectPr>
      </w:pPr>
    </w:p>
    <w:p w:rsidR="004A0BB9" w:rsidRDefault="004A0BB9" w:rsidP="00BC2B29">
      <w:pPr>
        <w:autoSpaceDE w:val="0"/>
        <w:autoSpaceDN w:val="0"/>
        <w:spacing w:after="0" w:line="240" w:lineRule="auto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2"/>
        <w:gridCol w:w="1266"/>
        <w:gridCol w:w="520"/>
        <w:gridCol w:w="1090"/>
        <w:gridCol w:w="1124"/>
        <w:gridCol w:w="1326"/>
        <w:gridCol w:w="970"/>
        <w:gridCol w:w="1324"/>
        <w:gridCol w:w="854"/>
        <w:gridCol w:w="1478"/>
        <w:gridCol w:w="1220"/>
        <w:gridCol w:w="4036"/>
      </w:tblGrid>
      <w:tr w:rsidR="004A0BB9" w:rsidTr="00BC2B29">
        <w:trPr>
          <w:trHeight w:hRule="exact" w:val="542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1.2.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Календарный фольклор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Русская народная песня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«Бородино», сл. М. Лермонтова, обработка М.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Иорданского. В.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  <w:rPr>
                <w:lang w:val="ru-RU"/>
              </w:rPr>
            </w:pP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Кикта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. «Мой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край тополиный»(сл. И.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Векшегоновой); Н. Римский-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Корсаков. </w:t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Опера«Снегурочка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»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("Проводы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Масленицы). В. Гаврилин.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«Перезвоны». По прочтении В.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Шукшина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(симфония-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действо для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солистов, хора, гобоя и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ударных); Г.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Свиридов.</w:t>
            </w:r>
          </w:p>
          <w:p w:rsidR="004A0BB9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Кантата "Снег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идет"; К. Волков.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Кантата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Тихая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Родина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...".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76" w:after="0" w:line="240" w:lineRule="auto"/>
              <w:ind w:left="72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Гимн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России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Волшебник-недоучка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Дилижанс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До-ре-ми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Жизнь –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Родине,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честь –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никому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Крылатые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качели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Маруся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Русская народная песня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«Бородино», сл. М. Лермонтова, обработка М.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Иорданского. В.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  <w:rPr>
                <w:lang w:val="ru-RU"/>
              </w:rPr>
            </w:pP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Кикта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. «Мой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край тополиный»(сл. И.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Векшегоновой); Н. Римский-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Корсаков. </w:t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Опера«Снегурочка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»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("Проводы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Масленицы). В. Гаврилин.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«Перезвоны». По прочтении В.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Шукшина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(симфония-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действо для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солистов, хора, гобоя и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ударных); Г.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Свиридов.</w:t>
            </w:r>
          </w:p>
          <w:p w:rsidR="004A0BB9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Кантата "Снег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идет"; К. Волков.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Кантата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Тихая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Родина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...".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05.10.2022 26.10.2022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76" w:after="0" w:line="240" w:lineRule="auto"/>
              <w:ind w:left="68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Реконструкция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фольклорного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обряда или его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фрагмента. Участие в народном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гулянии, празднике на улицах своего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города, посёлка;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;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https://resh.edu.ru/subject/6/5/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https://uchebnik.mos.ru/composer3/document/38783089/view?</w:t>
            </w:r>
          </w:p>
          <w:p w:rsidR="004A0BB9" w:rsidRDefault="002004F6" w:rsidP="00BC2B29">
            <w:pPr>
              <w:autoSpaceDE w:val="0"/>
              <w:autoSpaceDN w:val="0"/>
              <w:spacing w:before="18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article_id=4zfvs4metzk&amp;y_coord=0</w:t>
            </w:r>
          </w:p>
        </w:tc>
      </w:tr>
      <w:tr w:rsidR="004A0BB9">
        <w:trPr>
          <w:trHeight w:hRule="exact" w:val="342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модулю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8</w:t>
            </w:r>
          </w:p>
        </w:tc>
        <w:tc>
          <w:tcPr>
            <w:tcW w:w="13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>
        <w:trPr>
          <w:trHeight w:hRule="exact" w:val="324"/>
        </w:trPr>
        <w:tc>
          <w:tcPr>
            <w:tcW w:w="15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5"/>
              </w:rPr>
              <w:t xml:space="preserve"> Русская классическая музыка</w:t>
            </w:r>
          </w:p>
        </w:tc>
      </w:tr>
    </w:tbl>
    <w:p w:rsidR="004A0BB9" w:rsidRDefault="004A0BB9" w:rsidP="00BC2B29">
      <w:pPr>
        <w:autoSpaceDE w:val="0"/>
        <w:autoSpaceDN w:val="0"/>
        <w:spacing w:after="0" w:line="240" w:lineRule="auto"/>
      </w:pPr>
    </w:p>
    <w:p w:rsidR="004A0BB9" w:rsidRDefault="004A0BB9" w:rsidP="00BC2B29">
      <w:pPr>
        <w:spacing w:after="0" w:line="240" w:lineRule="auto"/>
        <w:sectPr w:rsidR="004A0BB9">
          <w:pgSz w:w="16840" w:h="11900"/>
          <w:pgMar w:top="284" w:right="544" w:bottom="1440" w:left="664" w:header="720" w:footer="720" w:gutter="0"/>
          <w:cols w:space="720" w:equalWidth="0">
            <w:col w:w="15631" w:space="0"/>
          </w:cols>
          <w:docGrid w:linePitch="360"/>
        </w:sectPr>
      </w:pPr>
    </w:p>
    <w:p w:rsidR="004A0BB9" w:rsidRDefault="004A0BB9" w:rsidP="00BC2B29">
      <w:pPr>
        <w:autoSpaceDE w:val="0"/>
        <w:autoSpaceDN w:val="0"/>
        <w:spacing w:after="0" w:line="240" w:lineRule="auto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2"/>
        <w:gridCol w:w="1266"/>
        <w:gridCol w:w="520"/>
        <w:gridCol w:w="1090"/>
        <w:gridCol w:w="1124"/>
        <w:gridCol w:w="1326"/>
        <w:gridCol w:w="970"/>
        <w:gridCol w:w="1324"/>
        <w:gridCol w:w="854"/>
        <w:gridCol w:w="1478"/>
        <w:gridCol w:w="1220"/>
        <w:gridCol w:w="4036"/>
      </w:tblGrid>
      <w:tr w:rsidR="004A0BB9">
        <w:trPr>
          <w:trHeight w:hRule="exact" w:val="507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2.1.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Образы родной земли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Н. Римский-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Корсаков. </w:t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Романс«Горные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вершины» (ст. М. Лермонтова); А. Рубинштейн.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Романс «Горные вершины» (ст. М. Лермонтова). А. Варламов.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«Горные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вершины» (сл. М. Лермонтова).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«Красный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сарафан» (сл. Г.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Цыганова); М.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Глинка. Романс "Жаворонок"; С. Рахманинов.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Романс «</w:t>
            </w:r>
            <w:proofErr w:type="gram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Сирень»(</w:t>
            </w:r>
            <w:proofErr w:type="gram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сл. Е.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Бекетовой).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76" w:after="0" w:line="240" w:lineRule="auto"/>
              <w:ind w:left="72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Мой дед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уходил на войну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10" w:after="0" w:line="240" w:lineRule="auto"/>
              <w:ind w:left="72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Мы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маленькие дети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8" w:after="0" w:line="240" w:lineRule="auto"/>
              <w:ind w:left="72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Мы хотим, чтоб птицы пели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8" w:after="0" w:line="240" w:lineRule="auto"/>
              <w:ind w:left="72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Не ставьте двоек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8" w:after="0" w:line="240" w:lineRule="auto"/>
              <w:jc w:val="center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Новый день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8" w:after="0" w:line="240" w:lineRule="auto"/>
              <w:ind w:right="144"/>
              <w:jc w:val="center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Песенка о капитане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8" w:after="0" w:line="240" w:lineRule="auto"/>
              <w:ind w:left="72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Песенка про медведей</w:t>
            </w:r>
          </w:p>
          <w:p w:rsidR="004A0BB9" w:rsidRDefault="002004F6" w:rsidP="00BC2B29">
            <w:pPr>
              <w:autoSpaceDE w:val="0"/>
              <w:autoSpaceDN w:val="0"/>
              <w:spacing w:before="210" w:after="0" w:line="240" w:lineRule="auto"/>
              <w:ind w:left="72" w:right="360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весёлом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ветре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Н. Римский-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Корсаков. </w:t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Романс«Горные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вершины» (ст. М. Лермонтова); А. Рубинштейн.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Романс «Горные вершины» (ст. М. Лермонтова). А. Варламов.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«Горные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вершины» (сл. М. Лермонтова).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«Красный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сарафан» (сл. Г.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Цыганова); М.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Глинка. Романс "Жаворонок"; С. Рахманинов.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jc w:val="center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Романс «Сирень»(сл. Е. Бекетовой)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09.11.2022 16.11.2022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76" w:after="0" w:line="240" w:lineRule="auto"/>
              <w:ind w:left="68" w:right="288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Рисование по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мотивам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прослушанных музыкальных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произведений.;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;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https://resh.edu.ru/subject/6/5/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https://uchebnik.mos.ru/composer3/document/38783089/view?</w:t>
            </w:r>
          </w:p>
          <w:p w:rsidR="004A0BB9" w:rsidRDefault="002004F6" w:rsidP="00BC2B29">
            <w:pPr>
              <w:autoSpaceDE w:val="0"/>
              <w:autoSpaceDN w:val="0"/>
              <w:spacing w:before="18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article_id=4zfvs4metzk&amp;y_coord=0</w:t>
            </w:r>
          </w:p>
        </w:tc>
      </w:tr>
      <w:tr w:rsidR="004A0BB9" w:rsidTr="00BC2B29">
        <w:trPr>
          <w:trHeight w:hRule="exact" w:val="568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2.2.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исполнительская школа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Г. Свиридов.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 w:right="246"/>
              <w:jc w:val="both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«Музыкальные иллюстрации к повести А.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Пушкина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«Метель»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(«Тройка»,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«Вальс», «Весна и осень»,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«Романс»,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«Пастораль»,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«Военный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марш»,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«Венчание»); П. Чайковский.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Фортепианный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цикл «Времена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года» («На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тройке»,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«Баркарола»); М. Мусоргский.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Опера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(вступление); С. Рахманинов.</w:t>
            </w:r>
          </w:p>
          <w:p w:rsidR="004A0BB9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Сюита для двух фортепиано № 1; Н. Римский-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Корсаков. </w:t>
            </w:r>
            <w:proofErr w:type="spellStart"/>
            <w:r w:rsidR="00BC2B29"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Опера</w:t>
            </w:r>
            <w:proofErr w:type="spellEnd"/>
            <w:r w:rsidR="00BC2B29"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 "</w:t>
            </w:r>
            <w:proofErr w:type="spellStart"/>
            <w:r w:rsidR="00BC2B29"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Снегуро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"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76" w:after="0" w:line="240" w:lineRule="auto"/>
              <w:ind w:left="72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Мой дед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уходил на войну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8" w:after="0" w:line="240" w:lineRule="auto"/>
              <w:ind w:left="72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Мы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маленькие дети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8" w:after="0" w:line="240" w:lineRule="auto"/>
              <w:ind w:left="72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Мы хотим, чтоб птицы пели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10" w:after="0" w:line="240" w:lineRule="auto"/>
              <w:ind w:left="72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Не ставьте двоек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8" w:after="0" w:line="240" w:lineRule="auto"/>
              <w:jc w:val="center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Новый день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8" w:after="0" w:line="240" w:lineRule="auto"/>
              <w:ind w:right="144"/>
              <w:jc w:val="center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Песенка о капитане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8" w:after="0" w:line="240" w:lineRule="auto"/>
              <w:ind w:left="72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Песенка про медведей</w:t>
            </w:r>
          </w:p>
          <w:p w:rsidR="004A0BB9" w:rsidRDefault="002004F6" w:rsidP="00BC2B29">
            <w:pPr>
              <w:autoSpaceDE w:val="0"/>
              <w:autoSpaceDN w:val="0"/>
              <w:spacing w:before="208" w:after="0" w:line="240" w:lineRule="auto"/>
              <w:ind w:left="72" w:right="360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весёлом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ветре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Г. Свиридов.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 w:right="246"/>
              <w:jc w:val="both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«Музыкальные иллюстрации к повести А.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Пушкина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«Метель»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(«Тройка»,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«Вальс», «Весна и осень»,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«Романс»,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«Пастораль»,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«Военный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марш»,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«Венчание»); П. Чайковский.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Фортепианный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цикл «Времена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года» («На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тройке»,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«Баркарола»); М. Мусоргский.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Опера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(вступление); С. Рахманинов.</w:t>
            </w:r>
          </w:p>
          <w:p w:rsidR="004A0BB9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Сюита для двух фортепиано № 1; Н. Римский-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Корсаков.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Опера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Снегурочка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23.11.2022 21.12.2022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76" w:after="0" w:line="240" w:lineRule="auto"/>
              <w:ind w:left="68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Слушание одних и тех же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произведений в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исполнении разных музыкантов, оценка особенностей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интерпретации.;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Создание домашней фоно- и видеотеки из понравившихся произведений.;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;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https://resh.edu.ru/subject/6/5/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https://uchebnik.mos.ru/composer3/document/38783089/view?</w:t>
            </w:r>
          </w:p>
          <w:p w:rsidR="004A0BB9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article_id=4zfvs4metzk&amp;y_coord=0</w:t>
            </w:r>
          </w:p>
        </w:tc>
      </w:tr>
    </w:tbl>
    <w:p w:rsidR="004A0BB9" w:rsidRDefault="004A0BB9" w:rsidP="00BC2B29">
      <w:pPr>
        <w:autoSpaceDE w:val="0"/>
        <w:autoSpaceDN w:val="0"/>
        <w:spacing w:after="0" w:line="240" w:lineRule="auto"/>
      </w:pPr>
    </w:p>
    <w:p w:rsidR="004A0BB9" w:rsidRDefault="004A0BB9" w:rsidP="00BC2B29">
      <w:pPr>
        <w:spacing w:after="0" w:line="240" w:lineRule="auto"/>
        <w:sectPr w:rsidR="004A0BB9" w:rsidSect="00BC2B29">
          <w:pgSz w:w="16840" w:h="11900"/>
          <w:pgMar w:top="0" w:right="544" w:bottom="0" w:left="664" w:header="720" w:footer="720" w:gutter="0"/>
          <w:cols w:space="720" w:equalWidth="0">
            <w:col w:w="15631" w:space="0"/>
          </w:cols>
          <w:docGrid w:linePitch="360"/>
        </w:sect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18"/>
        <w:gridCol w:w="2294"/>
      </w:tblGrid>
      <w:tr w:rsidR="004A0BB9" w:rsidRPr="00D633C1">
        <w:trPr>
          <w:trHeight w:hRule="exact" w:val="17282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5672" w:after="0" w:line="240" w:lineRule="auto"/>
              <w:ind w:left="4462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lastRenderedPageBreak/>
              <w:t xml:space="preserve">(Третья песня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Леля (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ΙΙΙ</w:t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 д.), Д.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right="364"/>
              <w:jc w:val="right"/>
              <w:rPr>
                <w:lang w:val="ru-RU"/>
              </w:rPr>
            </w:pP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Кабалевский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4462" w:right="288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«Реквием» на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стихи Р.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4462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Рождественского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(«Наши дети»,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«Помните!»); М.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Глинка.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4462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«Патриотическая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песня» (сл. А.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right="212"/>
              <w:jc w:val="right"/>
              <w:rPr>
                <w:lang w:val="ru-RU"/>
              </w:rPr>
            </w:pP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Машистова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); С.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right="478"/>
              <w:jc w:val="right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Прокофьев.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4462" w:right="288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Кантата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«Александр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Невский»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(Ледовое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побоище); П.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right="424"/>
              <w:jc w:val="right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Чайковский.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4462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Торжественная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увертюра «1812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год»; М.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right="398"/>
              <w:jc w:val="right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Мусоргский.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4462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Опера «Борис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Годунов»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(Вступление,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Песня </w:t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Варлаама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,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Сцена смерти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Бориса, сцена под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Кромами); А.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4462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Бородин. Опера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«Князь Игорь»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(Хор из пролога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«Солнцу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красному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слава!», Ария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Князя Игоря из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II</w:t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д., Половецкая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пляска с хором из </w:t>
            </w:r>
            <w:r w:rsidRPr="00B74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II</w:t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 д., Плач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Ярославны из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IV</w:t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д.) . М.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right="398"/>
              <w:jc w:val="right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Мусоргский.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4462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Фортепианная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сюита «Картинки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с выставки».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4462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Опера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«</w:t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Хованщина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»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(Вступление,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Пляска </w:t>
            </w:r>
            <w:r w:rsidRPr="00B74933">
              <w:rPr>
                <w:lang w:val="ru-RU"/>
              </w:rPr>
              <w:br/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персидок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). С. В.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right="412"/>
              <w:jc w:val="right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Рахманинов.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4462" w:right="432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Поэма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"Колокола",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Кантата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«Александр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5672" w:after="0" w:line="240" w:lineRule="auto"/>
              <w:ind w:left="1042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(Третья песня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Леля (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ΙΙΙ</w:t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 д.), Д.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right="364"/>
              <w:jc w:val="right"/>
              <w:rPr>
                <w:lang w:val="ru-RU"/>
              </w:rPr>
            </w:pP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Кабалевский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1042" w:right="288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«Реквием» на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стихи Р.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1042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Рождественского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(«Наши дети»,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«Помните!»); М.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Глинка.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1042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«Патриотическая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песня» (сл. А.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right="212"/>
              <w:jc w:val="right"/>
              <w:rPr>
                <w:lang w:val="ru-RU"/>
              </w:rPr>
            </w:pP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Машистова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); С.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right="478"/>
              <w:jc w:val="right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Прокофьев.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1042" w:right="288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Кантата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«Александр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Невский»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(Ледовое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побоище); П.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right="424"/>
              <w:jc w:val="right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Чайковский.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1042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Торжественная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увертюра «1812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год»; М.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right="398"/>
              <w:jc w:val="right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Мусоргский.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1042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Опера «Борис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Годунов»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(Вступление,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Песня </w:t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Варлаама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, Сцена смерти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Бориса, сцена под Кромами); А.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1042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Бородин. Опера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«Князь Игорь»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(Хор из </w:t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пролога«Солнцу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красному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слава!», Ария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Князя Игоря из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II</w:t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 д., Половецкая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пляска с хором из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II</w:t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 д., Плач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Ярославны из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IV</w:t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 д.) . М.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right="398"/>
              <w:jc w:val="right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Мусоргский.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1042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Фортепианная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сюита «Картинки с выставки».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1042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Опера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«</w:t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Хованщина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»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(Вступление,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Пляска </w:t>
            </w:r>
            <w:r w:rsidRPr="00B74933">
              <w:rPr>
                <w:lang w:val="ru-RU"/>
              </w:rPr>
              <w:br/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персидок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). С. В.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right="412"/>
              <w:jc w:val="right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Рахманинов.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1042" w:right="432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Поэма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"Колокола",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Кантата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«Александр</w:t>
            </w:r>
          </w:p>
        </w:tc>
      </w:tr>
    </w:tbl>
    <w:p w:rsidR="004A0BB9" w:rsidRPr="00B74933" w:rsidRDefault="004A0BB9" w:rsidP="00BC2B29">
      <w:pPr>
        <w:spacing w:after="0" w:line="240" w:lineRule="auto"/>
        <w:rPr>
          <w:lang w:val="ru-RU"/>
        </w:rPr>
        <w:sectPr w:rsidR="004A0BB9" w:rsidRPr="00B74933" w:rsidSect="00BC2B29">
          <w:pgSz w:w="16840" w:h="11900"/>
          <w:pgMar w:top="0" w:right="544" w:bottom="0" w:left="664" w:header="720" w:footer="720" w:gutter="0"/>
          <w:cols w:space="720" w:equalWidth="0">
            <w:col w:w="15631" w:space="0"/>
          </w:cols>
          <w:docGrid w:linePitch="360"/>
        </w:sect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2"/>
        <w:gridCol w:w="1266"/>
        <w:gridCol w:w="520"/>
        <w:gridCol w:w="1090"/>
        <w:gridCol w:w="1124"/>
        <w:gridCol w:w="1326"/>
        <w:gridCol w:w="970"/>
        <w:gridCol w:w="1324"/>
        <w:gridCol w:w="854"/>
        <w:gridCol w:w="1478"/>
        <w:gridCol w:w="1220"/>
        <w:gridCol w:w="4036"/>
      </w:tblGrid>
      <w:tr w:rsidR="004A0BB9" w:rsidRPr="00D633C1">
        <w:trPr>
          <w:trHeight w:hRule="exact" w:val="17296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4A0BB9" w:rsidP="00BC2B2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4A0BB9" w:rsidP="00BC2B2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4A0BB9" w:rsidP="00BC2B2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4A0BB9" w:rsidP="00BC2B2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4A0BB9" w:rsidP="00BC2B2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16362" w:after="0" w:line="240" w:lineRule="auto"/>
              <w:ind w:left="70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Невский»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("Вставайте,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люди русские"). С. </w:t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Рахманинов.«Вокализ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».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4A0BB9" w:rsidP="00BC2B2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16362" w:after="0" w:line="240" w:lineRule="auto"/>
              <w:ind w:left="70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Невский»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("Вставайте,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люди русские"). С. </w:t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Рахманинов.«Вокализ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».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4A0BB9" w:rsidP="00BC2B2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78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4A0BB9" w:rsidP="00BC2B2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4A0BB9" w:rsidP="00BC2B2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4A0BB9" w:rsidP="00BC2B29">
            <w:pPr>
              <w:spacing w:after="0" w:line="240" w:lineRule="auto"/>
              <w:rPr>
                <w:lang w:val="ru-RU"/>
              </w:rPr>
            </w:pPr>
          </w:p>
        </w:tc>
      </w:tr>
      <w:tr w:rsidR="004A0BB9" w:rsidTr="00BC2B29">
        <w:trPr>
          <w:trHeight w:hRule="exact" w:val="78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lastRenderedPageBreak/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модулю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7</w:t>
            </w:r>
          </w:p>
        </w:tc>
        <w:tc>
          <w:tcPr>
            <w:tcW w:w="13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>
        <w:trPr>
          <w:trHeight w:hRule="exact" w:val="342"/>
        </w:trPr>
        <w:tc>
          <w:tcPr>
            <w:tcW w:w="15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 3.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5"/>
              </w:rPr>
              <w:t>Европейская классическая музыка</w:t>
            </w:r>
          </w:p>
        </w:tc>
      </w:tr>
      <w:tr w:rsidR="004A0BB9" w:rsidTr="00BC2B29">
        <w:trPr>
          <w:trHeight w:hRule="exact" w:val="87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3.1.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Национальные истоки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классической музыки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  <w:rPr>
                <w:lang w:val="ru-RU"/>
              </w:rPr>
            </w:pP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Ф.Шопен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. трио для фортепиано, скрипки и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виолончели; соч.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8 соль минор;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Этюд Ор. 10, №3; Полонез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op</w:t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. 53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As</w:t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dur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(Героический).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/>
              <w:rPr>
                <w:lang w:val="ru-RU"/>
              </w:rPr>
            </w:pP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Э.Григ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Фортепианные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миниатюры из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сборников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«Лирические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пьесы», песни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«Лебедь»,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«Избушка»,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«Люблю </w:t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тебя!»,«Сердце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 поэта», две сюиты к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драме Генрика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Ибсена «Пер </w:t>
            </w:r>
            <w:r w:rsidRPr="00B74933">
              <w:rPr>
                <w:lang w:val="ru-RU"/>
              </w:rPr>
              <w:br/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Гюнт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», Концерт для фортепиано с оркестром. В.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Моцарт.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Фантазия для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фортепиано до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минор. Фантазия для фортепиано ре минор. Соната </w:t>
            </w:r>
            <w:proofErr w:type="gram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до мажор</w:t>
            </w:r>
            <w:proofErr w:type="gram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 (</w:t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эксп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Ι</w:t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 ч.). «Маленькая ночная </w:t>
            </w:r>
            <w:proofErr w:type="gram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серенада»(</w:t>
            </w:r>
            <w:proofErr w:type="gram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Рондо).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 w:right="288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Фрагменты из оперы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«Волшебная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флейта»; Ф.</w:t>
            </w:r>
          </w:p>
          <w:p w:rsidR="004A0BB9" w:rsidRDefault="002004F6" w:rsidP="00BC2B29">
            <w:pPr>
              <w:autoSpaceDE w:val="0"/>
              <w:autoSpaceDN w:val="0"/>
              <w:spacing w:before="18" w:after="0" w:line="240" w:lineRule="auto"/>
              <w:ind w:left="70"/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Шопен. Вальс №6 (ре бемоль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мажор). Вальс №7 (до диез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минор). Вальс №10 (си минор); И. Бах.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Маленькая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прелюдия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органа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 соль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76" w:after="0" w:line="240" w:lineRule="auto"/>
              <w:ind w:left="72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Песня о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колоколах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8" w:after="0" w:line="240" w:lineRule="auto"/>
              <w:ind w:left="72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Посмотрите в мамины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глаза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8" w:after="0" w:line="240" w:lineRule="auto"/>
              <w:ind w:left="72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Почему на голове не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растут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цветочки?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8" w:after="0" w:line="240" w:lineRule="auto"/>
              <w:jc w:val="center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С нами друг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10" w:after="0" w:line="240" w:lineRule="auto"/>
              <w:ind w:left="72" w:right="288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Тёмная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ночь 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10" w:after="0" w:line="240" w:lineRule="auto"/>
              <w:ind w:left="72" w:right="288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Ты -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человек </w:t>
            </w:r>
          </w:p>
          <w:p w:rsidR="004A0BB9" w:rsidRDefault="002004F6" w:rsidP="00BC2B29">
            <w:pPr>
              <w:autoSpaceDE w:val="0"/>
              <w:autoSpaceDN w:val="0"/>
              <w:spacing w:before="210"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Учителя</w:t>
            </w:r>
            <w:proofErr w:type="spell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  <w:rPr>
                <w:lang w:val="ru-RU"/>
              </w:rPr>
            </w:pP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Ф.Шопен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. трио для фортепиано, скрипки и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виолончели; соч.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8 соль минор;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Этюд Ор. 10, №3; Полонез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op</w:t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. 53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As</w:t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dur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(Героический).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/>
              <w:rPr>
                <w:lang w:val="ru-RU"/>
              </w:rPr>
            </w:pP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Э.Григ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Фортепианные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миниатюры из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сборников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«Лирические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пьесы», песни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«Лебедь»,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«Избушка»,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«Люблю </w:t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тебя!»,«Сердце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 поэта», две сюиты к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драме Генрика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Ибсена «Пер </w:t>
            </w:r>
            <w:r w:rsidRPr="00B74933">
              <w:rPr>
                <w:lang w:val="ru-RU"/>
              </w:rPr>
              <w:br/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Гюнт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», Концерт для фортепиано с оркестром. В.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Моцарт.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Фантазия для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фортепиано до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минор. Фантазия для фортепиано ре минор. Соната </w:t>
            </w:r>
            <w:proofErr w:type="gram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до мажор</w:t>
            </w:r>
            <w:proofErr w:type="gram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 (</w:t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эксп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Ι</w:t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 ч.). «Маленькая ночная </w:t>
            </w:r>
            <w:proofErr w:type="gram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серенада»(</w:t>
            </w:r>
            <w:proofErr w:type="gram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Рондо).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 w:right="288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Фрагменты из оперы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«Волшебная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флейта»; Ф.</w:t>
            </w:r>
          </w:p>
          <w:p w:rsidR="004A0BB9" w:rsidRDefault="002004F6" w:rsidP="00BC2B29">
            <w:pPr>
              <w:autoSpaceDE w:val="0"/>
              <w:autoSpaceDN w:val="0"/>
              <w:spacing w:before="18" w:after="0" w:line="240" w:lineRule="auto"/>
              <w:ind w:left="70"/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Шопен. Вальс №6 (ре бемоль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мажор). Вальс №7 (до диез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минор). Вальс №10 (си минор); И. Бах.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Маленькая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прелюдия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органа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 соль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11.01.2023 08.02.2023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76" w:after="0" w:line="240" w:lineRule="auto"/>
              <w:ind w:left="68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Музыкальная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викторина на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знание музыки,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названий и авторов изученных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произведений.;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Просмотр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художественных и документальных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фильмов о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творчестве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выдающих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европейских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композиторов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с последующим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обсуждением в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классе.;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Посещение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концерта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классической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музыки, балета,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драматического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спектакля;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;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https://resh.edu.ru/subject/6/5/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https://uchebnik.mos.ru/composer3/document/38783089/view?</w:t>
            </w:r>
          </w:p>
          <w:p w:rsidR="004A0BB9" w:rsidRDefault="002004F6" w:rsidP="00BC2B29">
            <w:pPr>
              <w:autoSpaceDE w:val="0"/>
              <w:autoSpaceDN w:val="0"/>
              <w:spacing w:before="18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article_id=4zfvs4metzk&amp;y_coord=0</w:t>
            </w:r>
          </w:p>
        </w:tc>
      </w:tr>
    </w:tbl>
    <w:p w:rsidR="004A0BB9" w:rsidRDefault="004A0BB9" w:rsidP="00BC2B29">
      <w:pPr>
        <w:autoSpaceDE w:val="0"/>
        <w:autoSpaceDN w:val="0"/>
        <w:spacing w:after="0" w:line="240" w:lineRule="auto"/>
      </w:pPr>
    </w:p>
    <w:p w:rsidR="004A0BB9" w:rsidRDefault="004A0BB9" w:rsidP="00BC2B29">
      <w:pPr>
        <w:spacing w:after="0" w:line="240" w:lineRule="auto"/>
        <w:sectPr w:rsidR="004A0BB9">
          <w:pgSz w:w="16840" w:h="11900"/>
          <w:pgMar w:top="0" w:right="544" w:bottom="0" w:left="664" w:header="720" w:footer="720" w:gutter="0"/>
          <w:cols w:space="720" w:equalWidth="0">
            <w:col w:w="15631" w:space="0"/>
          </w:cols>
          <w:docGrid w:linePitch="360"/>
        </w:sect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2"/>
        <w:gridCol w:w="1266"/>
        <w:gridCol w:w="520"/>
        <w:gridCol w:w="1090"/>
        <w:gridCol w:w="1124"/>
        <w:gridCol w:w="1326"/>
        <w:gridCol w:w="970"/>
        <w:gridCol w:w="1324"/>
        <w:gridCol w:w="854"/>
        <w:gridCol w:w="1478"/>
        <w:gridCol w:w="1220"/>
        <w:gridCol w:w="4036"/>
      </w:tblGrid>
      <w:tr w:rsidR="004A0BB9" w:rsidRPr="00D633C1" w:rsidTr="00BC2B29">
        <w:trPr>
          <w:trHeight w:hRule="exact" w:val="68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9188" w:after="0" w:line="240" w:lineRule="auto"/>
              <w:ind w:left="70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минор (обр. для ф-но Д.Б.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  <w:rPr>
                <w:lang w:val="ru-RU"/>
              </w:rPr>
            </w:pP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Кабалевского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); Л. Бетховен. Соната№ 14 («Лунная»). С. Прокофьев.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 w:right="432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Кантата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«Александр Невский»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(Ледовое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побоище).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4A0BB9" w:rsidP="00BC2B2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9188" w:after="0" w:line="240" w:lineRule="auto"/>
              <w:ind w:left="70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минор (обр. для ф-но Д.Б.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  <w:rPr>
                <w:lang w:val="ru-RU"/>
              </w:rPr>
            </w:pP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Кабалевского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); Л. Бетховен. Соната№ 14 («Лунная»). С. Прокофьев.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 w:right="432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Кантата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«Александр Невский»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(Ледовое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побоище).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4A0BB9" w:rsidP="00BC2B2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478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4A0BB9" w:rsidP="00BC2B2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4A0BB9" w:rsidP="00BC2B2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4A0BB9" w:rsidP="00BC2B29">
            <w:pPr>
              <w:spacing w:after="0" w:line="240" w:lineRule="auto"/>
              <w:rPr>
                <w:lang w:val="ru-RU"/>
              </w:rPr>
            </w:pPr>
          </w:p>
        </w:tc>
      </w:tr>
      <w:tr w:rsidR="004A0BB9">
        <w:trPr>
          <w:trHeight w:hRule="exact" w:val="700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3.2.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Музыкант и публика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76" w:after="0" w:line="240" w:lineRule="auto"/>
              <w:ind w:left="70" w:right="288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Произведения </w:t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Н.Паганини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, </w:t>
            </w:r>
            <w:r w:rsidRPr="00B74933">
              <w:rPr>
                <w:lang w:val="ru-RU"/>
              </w:rPr>
              <w:br/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Ф.Листа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, </w:t>
            </w:r>
            <w:r w:rsidRPr="00B74933">
              <w:rPr>
                <w:lang w:val="ru-RU"/>
              </w:rPr>
              <w:br/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Ф.Шопена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, </w:t>
            </w:r>
            <w:r w:rsidRPr="00B74933">
              <w:rPr>
                <w:lang w:val="ru-RU"/>
              </w:rPr>
              <w:br/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В.Моцарта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76" w:after="0" w:line="240" w:lineRule="auto"/>
              <w:ind w:left="72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Песня о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колоколах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Посмотрите в мамины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глаза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Почему на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голове не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растут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цветочки?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10" w:after="0" w:line="240" w:lineRule="auto"/>
              <w:ind w:left="72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С нами друг Тёмная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ночь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Ты -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человек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Учителя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76" w:after="0" w:line="240" w:lineRule="auto"/>
              <w:ind w:left="70" w:right="288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Произведения </w:t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Н.Паганини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, </w:t>
            </w:r>
            <w:r w:rsidRPr="00B74933">
              <w:rPr>
                <w:lang w:val="ru-RU"/>
              </w:rPr>
              <w:br/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Ф.Листа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, </w:t>
            </w:r>
            <w:r w:rsidRPr="00B74933">
              <w:rPr>
                <w:lang w:val="ru-RU"/>
              </w:rPr>
              <w:br/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Ф.Шопена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, </w:t>
            </w:r>
            <w:r w:rsidRPr="00B74933">
              <w:rPr>
                <w:lang w:val="ru-RU"/>
              </w:rPr>
              <w:br/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В.Моцарта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15.02.2023 22.03.2023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76" w:after="0" w:line="240" w:lineRule="auto"/>
              <w:ind w:left="68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Знакомство с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образцами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виртуозной музыки.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68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Размышление над фактами биографий великих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музыкантов — как любимцев публики, так и </w:t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непóнятых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современниками.; Определение на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слух мелодий,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интонаций, ритмов, элементов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музыкального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языка изучаемых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классических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произведений,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умение напеть их, наиболее яркие </w:t>
            </w:r>
            <w:r w:rsidRPr="00B74933">
              <w:rPr>
                <w:lang w:val="ru-RU"/>
              </w:rPr>
              <w:br/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ритмо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-интонации.; Музыкальная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викторина на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знание музыки,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названий и авторов изученных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произведений.;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Работа с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интерактивной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картой (география путешествий,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гастролей), лентой времени (имена,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факты, явления,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музыкальные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произведения).;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76" w:after="0" w:line="240" w:lineRule="auto"/>
              <w:ind w:left="72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Самооценка с </w:t>
            </w:r>
            <w:r w:rsidRPr="00B74933">
              <w:rPr>
                <w:lang w:val="ru-RU"/>
              </w:rPr>
              <w:br/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использованием«Оценочного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листа»;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https</w:t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resh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edu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ru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subject</w:t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/6/5/ </w:t>
            </w:r>
            <w:r w:rsidRPr="00B7493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https</w:t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uchebnik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mos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ru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composer</w:t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3/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document</w:t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/38783089/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view</w:t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?</w:t>
            </w:r>
          </w:p>
          <w:p w:rsidR="004A0BB9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article_id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=4zfvs4metzk&amp;y_coord=0</w:t>
            </w:r>
          </w:p>
        </w:tc>
      </w:tr>
      <w:tr w:rsidR="004A0BB9">
        <w:trPr>
          <w:trHeight w:hRule="exact" w:val="342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Итого по модулю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10</w:t>
            </w:r>
          </w:p>
        </w:tc>
        <w:tc>
          <w:tcPr>
            <w:tcW w:w="13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RPr="00D633C1">
        <w:trPr>
          <w:trHeight w:hRule="exact" w:val="344"/>
        </w:trPr>
        <w:tc>
          <w:tcPr>
            <w:tcW w:w="15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76" w:after="0" w:line="240" w:lineRule="auto"/>
              <w:ind w:left="72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Модуль 4.</w:t>
            </w:r>
            <w:r w:rsidRPr="00B74933">
              <w:rPr>
                <w:rFonts w:ascii="Times New Roman" w:eastAsia="Times New Roman" w:hAnsi="Times New Roman"/>
                <w:b/>
                <w:color w:val="000000"/>
                <w:w w:val="102"/>
                <w:sz w:val="15"/>
                <w:lang w:val="ru-RU"/>
              </w:rPr>
              <w:t xml:space="preserve"> Связь музыки с другими видами искусства</w:t>
            </w:r>
          </w:p>
        </w:tc>
      </w:tr>
      <w:tr w:rsidR="004A0BB9">
        <w:trPr>
          <w:trHeight w:hRule="exact" w:val="1895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lastRenderedPageBreak/>
              <w:t>4.1.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Музыка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литература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76" w:after="0" w:line="240" w:lineRule="auto"/>
              <w:ind w:left="70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П. Чайковский. Торжественная увертюра «1812 год»; М.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Фонарики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дружбы</w:t>
            </w:r>
            <w:proofErr w:type="spellEnd"/>
          </w:p>
          <w:p w:rsidR="004A0BB9" w:rsidRDefault="002004F6" w:rsidP="00BC2B29">
            <w:pPr>
              <w:autoSpaceDE w:val="0"/>
              <w:autoSpaceDN w:val="0"/>
              <w:spacing w:before="20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Хоттабыч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76" w:after="0" w:line="240" w:lineRule="auto"/>
              <w:ind w:left="70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П. Чайковский. Торжественная увертюра «1812 год»; М.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04.04.2023 18.04.2023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76" w:after="0" w:line="240" w:lineRule="auto"/>
              <w:ind w:left="68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Импровизация,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сочинение мелодий на основе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стихотворных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;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https://resh.edu.ru/subject/6/5/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https://uchebnik.mos.ru/composer3/document/38783089/view?</w:t>
            </w:r>
          </w:p>
          <w:p w:rsidR="004A0BB9" w:rsidRDefault="002004F6" w:rsidP="00BC2B29">
            <w:pPr>
              <w:autoSpaceDE w:val="0"/>
              <w:autoSpaceDN w:val="0"/>
              <w:spacing w:before="18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article_id=4zfvs4metzk&amp;y_coord=0</w:t>
            </w:r>
          </w:p>
        </w:tc>
      </w:tr>
    </w:tbl>
    <w:p w:rsidR="004A0BB9" w:rsidRDefault="004A0BB9" w:rsidP="00BC2B29">
      <w:pPr>
        <w:spacing w:after="0" w:line="240" w:lineRule="auto"/>
        <w:sectPr w:rsidR="004A0BB9">
          <w:pgSz w:w="16840" w:h="11900"/>
          <w:pgMar w:top="0" w:right="544" w:bottom="0" w:left="664" w:header="720" w:footer="720" w:gutter="0"/>
          <w:cols w:space="720" w:equalWidth="0">
            <w:col w:w="15631" w:space="0"/>
          </w:cols>
          <w:docGrid w:linePitch="360"/>
        </w:sect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18"/>
        <w:gridCol w:w="970"/>
        <w:gridCol w:w="1324"/>
        <w:gridCol w:w="7581"/>
      </w:tblGrid>
      <w:tr w:rsidR="004A0BB9" w:rsidTr="003D70A3">
        <w:trPr>
          <w:trHeight w:hRule="exact" w:val="68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844" w:after="0" w:line="240" w:lineRule="auto"/>
              <w:ind w:right="398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lastRenderedPageBreak/>
              <w:t>Мусоргский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.</w:t>
            </w:r>
          </w:p>
        </w:tc>
        <w:tc>
          <w:tcPr>
            <w:tcW w:w="9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28"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Это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знает</w:t>
            </w:r>
            <w:proofErr w:type="spellEnd"/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844" w:after="0" w:line="24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Мусоргский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.</w:t>
            </w:r>
          </w:p>
        </w:tc>
        <w:tc>
          <w:tcPr>
            <w:tcW w:w="758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844" w:after="0" w:line="240" w:lineRule="auto"/>
              <w:ind w:right="286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строк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сравнение</w:t>
            </w:r>
            <w:proofErr w:type="spellEnd"/>
          </w:p>
        </w:tc>
      </w:tr>
      <w:tr w:rsidR="004A0BB9" w:rsidTr="003D70A3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330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Опера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Борис</w:t>
            </w:r>
            <w:proofErr w:type="spellEnd"/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Опера «Борис</w:t>
            </w:r>
          </w:p>
        </w:tc>
        <w:tc>
          <w:tcPr>
            <w:tcW w:w="758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20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своих вариантов с</w:t>
            </w:r>
          </w:p>
        </w:tc>
      </w:tr>
      <w:tr w:rsidR="004A0BB9" w:rsidTr="003D70A3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6" w:after="0" w:line="240" w:lineRule="auto"/>
              <w:ind w:right="61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Годунов»</w:t>
            </w:r>
          </w:p>
        </w:tc>
        <w:tc>
          <w:tcPr>
            <w:tcW w:w="9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6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всякий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6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Годунов»</w:t>
            </w:r>
          </w:p>
        </w:tc>
        <w:tc>
          <w:tcPr>
            <w:tcW w:w="758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6" w:after="0" w:line="240" w:lineRule="auto"/>
              <w:ind w:right="62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мелодиями,</w:t>
            </w:r>
          </w:p>
        </w:tc>
      </w:tr>
      <w:tr w:rsidR="004A0BB9" w:rsidTr="003D70A3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8" w:after="0" w:line="240" w:lineRule="auto"/>
              <w:ind w:right="38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(Вступление,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8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(Вступление,</w:t>
            </w:r>
          </w:p>
        </w:tc>
        <w:tc>
          <w:tcPr>
            <w:tcW w:w="758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8" w:after="0" w:line="240" w:lineRule="auto"/>
              <w:ind w:right="49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сочинёнными</w:t>
            </w:r>
          </w:p>
        </w:tc>
      </w:tr>
      <w:tr w:rsidR="004A0BB9" w:rsidTr="003D70A3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4" w:after="0" w:line="240" w:lineRule="auto"/>
              <w:ind w:right="14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Песня Варлаама,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4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Песня Варлаама,</w:t>
            </w:r>
          </w:p>
        </w:tc>
        <w:tc>
          <w:tcPr>
            <w:tcW w:w="758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4" w:after="0" w:line="240" w:lineRule="auto"/>
              <w:ind w:right="37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композиторами</w:t>
            </w:r>
          </w:p>
        </w:tc>
      </w:tr>
      <w:tr w:rsidR="004A0BB9" w:rsidTr="003D70A3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34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Сцена смерти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Сцена смерти</w:t>
            </w:r>
          </w:p>
        </w:tc>
        <w:tc>
          <w:tcPr>
            <w:tcW w:w="758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12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(метод «Сочинение</w:t>
            </w:r>
          </w:p>
        </w:tc>
      </w:tr>
      <w:tr w:rsidR="004A0BB9" w:rsidTr="003D70A3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2" w:after="0" w:line="240" w:lineRule="auto"/>
              <w:ind w:right="6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Бориса, сцена под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2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Бориса, сцена под</w:t>
            </w:r>
          </w:p>
        </w:tc>
        <w:tc>
          <w:tcPr>
            <w:tcW w:w="758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2" w:after="0" w:line="240" w:lineRule="auto"/>
              <w:ind w:right="35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сочинённого»).;</w:t>
            </w:r>
          </w:p>
        </w:tc>
      </w:tr>
      <w:tr w:rsidR="004A0BB9" w:rsidTr="003D70A3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36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Кромами); А.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Кромами); А.</w:t>
            </w:r>
          </w:p>
        </w:tc>
        <w:tc>
          <w:tcPr>
            <w:tcW w:w="758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67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Сочинение</w:t>
            </w:r>
          </w:p>
        </w:tc>
      </w:tr>
      <w:tr w:rsidR="004A0BB9" w:rsidTr="003D70A3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2" w:after="0" w:line="240" w:lineRule="auto"/>
              <w:ind w:right="19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Бородин. Опера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2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Бородин. Опера</w:t>
            </w:r>
          </w:p>
        </w:tc>
        <w:tc>
          <w:tcPr>
            <w:tcW w:w="758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2" w:after="0" w:line="240" w:lineRule="auto"/>
              <w:ind w:right="80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рассказа,</w:t>
            </w:r>
          </w:p>
        </w:tc>
      </w:tr>
      <w:tr w:rsidR="004A0BB9" w:rsidTr="003D70A3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8" w:after="0" w:line="240" w:lineRule="auto"/>
              <w:ind w:right="26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«Князь Игорь»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8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«Князь Игорь»</w:t>
            </w:r>
          </w:p>
        </w:tc>
        <w:tc>
          <w:tcPr>
            <w:tcW w:w="758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8" w:after="0" w:line="240" w:lineRule="auto"/>
              <w:ind w:right="15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стихотворения под</w:t>
            </w:r>
          </w:p>
        </w:tc>
      </w:tr>
      <w:tr w:rsidR="004A0BB9" w:rsidTr="003D70A3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0" w:after="0" w:line="240" w:lineRule="auto"/>
              <w:ind w:right="18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(Хор из пролога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(Хор из пролога</w:t>
            </w:r>
          </w:p>
        </w:tc>
        <w:tc>
          <w:tcPr>
            <w:tcW w:w="758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0" w:after="0" w:line="240" w:lineRule="auto"/>
              <w:ind w:right="30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впечатлением от</w:t>
            </w:r>
          </w:p>
        </w:tc>
      </w:tr>
      <w:tr w:rsidR="004A0BB9" w:rsidTr="003D70A3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67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«Солнцу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«Солнцу</w:t>
            </w:r>
          </w:p>
        </w:tc>
        <w:tc>
          <w:tcPr>
            <w:tcW w:w="758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64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восприятия</w:t>
            </w:r>
          </w:p>
        </w:tc>
      </w:tr>
      <w:tr w:rsidR="004A0BB9" w:rsidTr="003D70A3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62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красному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красному</w:t>
            </w:r>
          </w:p>
        </w:tc>
        <w:tc>
          <w:tcPr>
            <w:tcW w:w="758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11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инструментального</w:t>
            </w:r>
          </w:p>
        </w:tc>
      </w:tr>
      <w:tr w:rsidR="004A0BB9" w:rsidTr="003D70A3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8" w:after="0" w:line="240" w:lineRule="auto"/>
              <w:ind w:right="34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слава!», Ария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8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слава!», Ария</w:t>
            </w:r>
          </w:p>
        </w:tc>
        <w:tc>
          <w:tcPr>
            <w:tcW w:w="758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8" w:after="0" w:line="240" w:lineRule="auto"/>
              <w:ind w:right="46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музыкального</w:t>
            </w:r>
          </w:p>
        </w:tc>
      </w:tr>
      <w:tr w:rsidR="004A0BB9" w:rsidTr="003D70A3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9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Князя Игоря из II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Князя Игоря из II</w:t>
            </w:r>
          </w:p>
        </w:tc>
        <w:tc>
          <w:tcPr>
            <w:tcW w:w="758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41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произведения.;</w:t>
            </w:r>
          </w:p>
        </w:tc>
      </w:tr>
      <w:tr w:rsidR="004A0BB9" w:rsidTr="003D70A3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8" w:after="0" w:line="240" w:lineRule="auto"/>
              <w:ind w:right="27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д., Половецкая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8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д., Половецкая</w:t>
            </w:r>
          </w:p>
        </w:tc>
        <w:tc>
          <w:tcPr>
            <w:tcW w:w="758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8" w:after="0" w:line="240" w:lineRule="auto"/>
              <w:ind w:right="16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Рисование образов</w:t>
            </w:r>
          </w:p>
        </w:tc>
      </w:tr>
      <w:tr w:rsidR="004A0BB9" w:rsidTr="003D70A3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7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пляска с хором из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пляска с хором из</w:t>
            </w:r>
          </w:p>
        </w:tc>
        <w:tc>
          <w:tcPr>
            <w:tcW w:w="758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51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программной</w:t>
            </w:r>
          </w:p>
        </w:tc>
      </w:tr>
      <w:tr w:rsidR="004A0BB9" w:rsidTr="003D70A3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6" w:after="0" w:line="240" w:lineRule="auto"/>
              <w:ind w:right="57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II д., Плач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6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II д., Плач</w:t>
            </w:r>
          </w:p>
        </w:tc>
        <w:tc>
          <w:tcPr>
            <w:tcW w:w="75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6" w:after="0" w:line="240" w:lineRule="auto"/>
              <w:ind w:right="82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музыки.;</w:t>
            </w:r>
          </w:p>
        </w:tc>
      </w:tr>
      <w:tr w:rsidR="004A0BB9" w:rsidTr="003D70A3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13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Ярославны из IV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Ярославны из IV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3D70A3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4" w:after="0" w:line="240" w:lineRule="auto"/>
              <w:ind w:right="29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д.); К. Волков.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4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д.); К. Волков.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3D70A3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11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Кантата "Слово".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Кантата "Слово".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3D70A3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4" w:after="0" w:line="240" w:lineRule="auto"/>
              <w:ind w:right="90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П. И.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4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П. И.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3D70A3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8" w:after="0" w:line="240" w:lineRule="auto"/>
              <w:ind w:right="42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Чайковский.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8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Чайковский.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3D70A3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2" w:after="0" w:line="240" w:lineRule="auto"/>
              <w:ind w:right="21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"Вальс цветов";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2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"Вальс цветов";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3D70A3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88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М. П.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М. П.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3D70A3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0" w:after="0" w:line="240" w:lineRule="auto"/>
              <w:ind w:right="39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Мусоргский.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Мусоргский.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3D70A3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42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«Картинки с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«Картинки с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3D70A3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51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выставки»;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выставки»;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3D70A3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8" w:after="0" w:line="240" w:lineRule="auto"/>
              <w:ind w:right="18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Музыка к драме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8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Музыка к драме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3D70A3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23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Г. Ибсена «Пер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Г. Ибсена «Пер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3D70A3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8" w:after="0" w:line="240" w:lineRule="auto"/>
              <w:ind w:right="17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Гюнт» ("Утро");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8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Гюнт» ("Утро");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3D70A3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8" w:after="0" w:line="240" w:lineRule="auto"/>
              <w:ind w:right="38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А. Вивальди.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8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А. Вивальди.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3D70A3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6" w:after="0" w:line="240" w:lineRule="auto"/>
              <w:ind w:right="18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Цикл концертов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6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Цикл концертов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3D70A3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43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для скрипки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для скрипки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3D70A3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4" w:after="0" w:line="240" w:lineRule="auto"/>
              <w:ind w:right="19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соло, струнного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4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соло, струнного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3D70A3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14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квинтета, органа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квинтета, органа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3D70A3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4" w:after="0" w:line="240" w:lineRule="auto"/>
              <w:ind w:right="58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и чембало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4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и чембало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3D70A3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20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«Времена года»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«Времена года»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3D70A3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2" w:after="0" w:line="240" w:lineRule="auto"/>
              <w:ind w:right="61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(«Весна»,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2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(«Весна»,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3D70A3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49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«Зима»), С.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«Зима»), С.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3D70A3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2" w:after="0" w:line="240" w:lineRule="auto"/>
              <w:ind w:right="41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Рахманинов.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2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Рахманинов.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3D70A3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76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Романс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Романс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3D70A3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0" w:after="0" w:line="240" w:lineRule="auto"/>
              <w:ind w:right="9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«Весенние воды»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0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«Весенние воды»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3D70A3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12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(сл. Ф. Тютчева).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(сл. Ф. Тютчева).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3D70A3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45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"Островок";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"Островок";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3D70A3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8" w:after="0" w:line="240" w:lineRule="auto"/>
              <w:ind w:right="20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Народная песня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8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Народная песня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3D70A3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43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"Вот мчится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"Вот мчится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3D70A3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6" w:after="0" w:line="240" w:lineRule="auto"/>
              <w:ind w:right="21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тройка удалая";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6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тройка удалая";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3D70A3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42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Л. Бетховен.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Л. Бетховен.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3D70A3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6" w:after="0" w:line="240" w:lineRule="auto"/>
              <w:ind w:right="40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Соната № 14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6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Соната № 14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3D70A3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8" w:after="0" w:line="240" w:lineRule="auto"/>
              <w:ind w:right="27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(«Лунная»); П.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8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(«Лунная»); П.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3D70A3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4" w:after="0" w:line="240" w:lineRule="auto"/>
              <w:ind w:right="42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Чайковский.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4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Чайковский.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3D70A3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17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Опера «Евгений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Опера «Евгений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3D70A3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2" w:after="0" w:line="240" w:lineRule="auto"/>
              <w:ind w:right="32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Онегин» (Хор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2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Онегин» (Хор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3D70A3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68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девушек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девушек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234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2" w:after="0" w:line="240" w:lineRule="auto"/>
              <w:ind w:right="63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Девицы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,</w:t>
            </w:r>
          </w:p>
        </w:tc>
        <w:tc>
          <w:tcPr>
            <w:tcW w:w="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2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"Девицы,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</w:tbl>
    <w:p w:rsidR="004A0BB9" w:rsidRDefault="004A0BB9" w:rsidP="00BC2B29">
      <w:pPr>
        <w:autoSpaceDE w:val="0"/>
        <w:autoSpaceDN w:val="0"/>
        <w:spacing w:after="0" w:line="240" w:lineRule="auto"/>
      </w:pPr>
    </w:p>
    <w:p w:rsidR="004A0BB9" w:rsidRDefault="004A0BB9" w:rsidP="00BC2B29">
      <w:pPr>
        <w:spacing w:after="0" w:line="240" w:lineRule="auto"/>
        <w:sectPr w:rsidR="004A0BB9">
          <w:pgSz w:w="16840" w:h="11900"/>
          <w:pgMar w:top="0" w:right="544" w:bottom="0" w:left="664" w:header="720" w:footer="720" w:gutter="0"/>
          <w:cols w:space="720" w:equalWidth="0">
            <w:col w:w="15631" w:space="0"/>
          </w:cols>
          <w:docGrid w:linePitch="360"/>
        </w:sect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92"/>
        <w:gridCol w:w="1266"/>
        <w:gridCol w:w="520"/>
        <w:gridCol w:w="1090"/>
        <w:gridCol w:w="1124"/>
        <w:gridCol w:w="1326"/>
        <w:gridCol w:w="970"/>
        <w:gridCol w:w="1324"/>
        <w:gridCol w:w="854"/>
        <w:gridCol w:w="1478"/>
        <w:gridCol w:w="1220"/>
        <w:gridCol w:w="4036"/>
      </w:tblGrid>
      <w:tr w:rsidR="004A0BB9">
        <w:trPr>
          <w:trHeight w:hRule="exact" w:val="18976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FF3BE1">
            <w:pPr>
              <w:autoSpaceDE w:val="0"/>
              <w:autoSpaceDN w:val="0"/>
              <w:spacing w:before="11578" w:after="0" w:line="240" w:lineRule="auto"/>
              <w:rPr>
                <w:lang w:val="ru-RU"/>
              </w:rPr>
            </w:pP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красаицы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").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 w:right="432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Знаменный распев; Д.</w:t>
            </w:r>
          </w:p>
          <w:p w:rsidR="004A0BB9" w:rsidRDefault="002004F6" w:rsidP="00BC2B29">
            <w:pPr>
              <w:autoSpaceDE w:val="0"/>
              <w:autoSpaceDN w:val="0"/>
              <w:spacing w:before="18" w:after="0" w:line="240" w:lineRule="auto"/>
              <w:ind w:left="70" w:right="288"/>
            </w:pP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Каччини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Ave Maria; Ф.</w:t>
            </w:r>
          </w:p>
          <w:p w:rsidR="004A0BB9" w:rsidRDefault="002004F6" w:rsidP="00BC2B29">
            <w:pPr>
              <w:autoSpaceDE w:val="0"/>
              <w:autoSpaceDN w:val="0"/>
              <w:spacing w:before="20" w:after="0" w:line="240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Шуберт. Ave Maria (сл. В.</w:t>
            </w:r>
          </w:p>
          <w:p w:rsidR="004A0BB9" w:rsidRDefault="002004F6" w:rsidP="00BC2B29">
            <w:pPr>
              <w:autoSpaceDE w:val="0"/>
              <w:autoSpaceDN w:val="0"/>
              <w:spacing w:before="18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Скотта); В.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Моцарт. Мотет«Ave, verum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corpus». </w:t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С.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Прокофьев.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Фортепианные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миниатюры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«Мимолетности». К. Дебюсси.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«</w:t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Бергамасская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сюита» («Лунный свет»); А. Н.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Скрябин.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"Прометей"; А.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 w:right="432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К. </w:t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Лядов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"Волшебное озеро".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Греческий распев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XVII</w:t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 в.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"Богородице </w:t>
            </w:r>
            <w:r w:rsidRPr="00B74933">
              <w:rPr>
                <w:lang w:val="ru-RU"/>
              </w:rPr>
              <w:br/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Дево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, радуйся»; И.С. Бах.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Органная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прелюдия Соль-минор; С. В.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Рахманинов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“Богородица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Дева, радуйся”; П. И.</w:t>
            </w:r>
          </w:p>
          <w:p w:rsidR="004A0BB9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Чайковский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.</w:t>
            </w:r>
          </w:p>
          <w:p w:rsidR="004A0BB9" w:rsidRDefault="002004F6" w:rsidP="00BC2B29">
            <w:pPr>
              <w:autoSpaceDE w:val="0"/>
              <w:autoSpaceDN w:val="0"/>
              <w:spacing w:before="20" w:after="0" w:line="240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«Богородице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Дево, радуйся!».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11578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красавицы").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 w:right="432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Знаменный распев; Д.</w:t>
            </w:r>
          </w:p>
          <w:p w:rsidR="004A0BB9" w:rsidRDefault="002004F6" w:rsidP="00BC2B29">
            <w:pPr>
              <w:autoSpaceDE w:val="0"/>
              <w:autoSpaceDN w:val="0"/>
              <w:spacing w:before="18" w:after="0" w:line="240" w:lineRule="auto"/>
              <w:ind w:left="70" w:right="288"/>
            </w:pP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Каччини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Ave Maria; Ф.</w:t>
            </w:r>
          </w:p>
          <w:p w:rsidR="004A0BB9" w:rsidRDefault="002004F6" w:rsidP="00BC2B29">
            <w:pPr>
              <w:autoSpaceDE w:val="0"/>
              <w:autoSpaceDN w:val="0"/>
              <w:spacing w:before="20" w:after="0" w:line="240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Шуберт. Ave Maria (сл. В.</w:t>
            </w:r>
          </w:p>
          <w:p w:rsidR="004A0BB9" w:rsidRDefault="002004F6" w:rsidP="00BC2B29">
            <w:pPr>
              <w:autoSpaceDE w:val="0"/>
              <w:autoSpaceDN w:val="0"/>
              <w:spacing w:before="18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Скотта); В.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Моцарт. Мотет«Ave, verum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corpus». </w:t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С.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Прокофьев.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Фортепианные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миниатюры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«Мимолетности». К. Дебюсси.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«</w:t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Бергамасская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сюита» («Лунный свет»); А. Н.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Скрябин.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"Прометей"; А.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 w:right="432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К. </w:t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Лядов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"Волшебное озеро".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Греческий распев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XVII</w:t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 в.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"Богородице </w:t>
            </w:r>
            <w:r w:rsidRPr="00B74933">
              <w:rPr>
                <w:lang w:val="ru-RU"/>
              </w:rPr>
              <w:br/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Дево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, радуйся»; И.С. Бах.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Органная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прелюдия Соль-минор; С. В.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Рахманинов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“Богородица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Дева, радуйся”; П. И.</w:t>
            </w:r>
          </w:p>
          <w:p w:rsidR="004A0BB9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Чайковский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.</w:t>
            </w:r>
          </w:p>
          <w:p w:rsidR="004A0BB9" w:rsidRDefault="002004F6" w:rsidP="00BC2B29">
            <w:pPr>
              <w:autoSpaceDE w:val="0"/>
              <w:autoSpaceDN w:val="0"/>
              <w:spacing w:before="20" w:after="0" w:line="240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«Богородице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Дево, радуйся!».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478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4A0BB9" w:rsidP="00BC2B29">
            <w:pPr>
              <w:spacing w:after="0" w:line="240" w:lineRule="auto"/>
            </w:pPr>
          </w:p>
        </w:tc>
        <w:tc>
          <w:tcPr>
            <w:tcW w:w="4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>
        <w:trPr>
          <w:trHeight w:hRule="exact" w:val="1894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lastRenderedPageBreak/>
              <w:t>4.2.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Музыка и живопись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П. Чайковский.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Торжественная увертюра «1812 год»; М.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Мусоргский.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Опера «Борис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Годунов»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(Вступление,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Песня </w:t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Варлаама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, Сцена смерти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Бориса, сцена под Кромами); А.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Бородин. </w:t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Опера«Князь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 Игорь»(Хор из </w:t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пролога«Солнцу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красному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76" w:after="0" w:line="240" w:lineRule="auto"/>
              <w:ind w:left="72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Фонарики дружбы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Хоттабыч Это знает всякий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П. Чайковский.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Торжественная увертюра «1812 год»; М.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Мусоргский.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Опера «Борис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Годунов»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(Вступление,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Песня </w:t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Варлаама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, Сцена смерти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Бориса, сцена под Кромами); А.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70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Бородин. </w:t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Опера«Князь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 Игорь»(Хор из </w:t>
            </w:r>
            <w:proofErr w:type="spellStart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пролога«Солнцу</w:t>
            </w:r>
            <w:proofErr w:type="spellEnd"/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красному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25.04.2023 31.05.2023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76" w:after="0" w:line="240" w:lineRule="auto"/>
              <w:ind w:left="68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Разучивание,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исполнение песни с элементами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изобразительности.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18" w:after="0" w:line="240" w:lineRule="auto"/>
              <w:ind w:left="68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Сочинение к ней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ритмического и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шумового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аккомпанемента с целью усиления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изобразительного эффекта.;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Рисование под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впечатлением от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восприятия музыки программно-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изобразительного характера.;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;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https://resh.edu.ru/subject/6/5/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https://uchebnik.mos.ru/composer3/document/38783089/view?</w:t>
            </w:r>
          </w:p>
          <w:p w:rsidR="004A0BB9" w:rsidRDefault="002004F6" w:rsidP="00BC2B29">
            <w:pPr>
              <w:autoSpaceDE w:val="0"/>
              <w:autoSpaceDN w:val="0"/>
              <w:spacing w:before="20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article_id=4zfvs4metzk&amp;y_coord=0</w:t>
            </w:r>
          </w:p>
        </w:tc>
      </w:tr>
    </w:tbl>
    <w:p w:rsidR="004A0BB9" w:rsidRDefault="004A0BB9" w:rsidP="00BC2B29">
      <w:pPr>
        <w:spacing w:after="0" w:line="240" w:lineRule="auto"/>
        <w:sectPr w:rsidR="004A0BB9">
          <w:pgSz w:w="16840" w:h="11900"/>
          <w:pgMar w:top="0" w:right="544" w:bottom="0" w:left="664" w:header="720" w:footer="720" w:gutter="0"/>
          <w:cols w:space="720" w:equalWidth="0">
            <w:col w:w="15631" w:space="0"/>
          </w:cols>
          <w:docGrid w:linePitch="360"/>
        </w:sectPr>
      </w:pPr>
    </w:p>
    <w:tbl>
      <w:tblPr>
        <w:tblW w:w="15593" w:type="dxa"/>
        <w:tblInd w:w="-661" w:type="dxa"/>
        <w:tblLayout w:type="fixed"/>
        <w:tblLook w:val="04A0" w:firstRow="1" w:lastRow="0" w:firstColumn="1" w:lastColumn="0" w:noHBand="0" w:noVBand="1"/>
      </w:tblPr>
      <w:tblGrid>
        <w:gridCol w:w="5718"/>
        <w:gridCol w:w="2294"/>
        <w:gridCol w:w="7581"/>
      </w:tblGrid>
      <w:tr w:rsidR="004A0BB9" w:rsidTr="00FF3BE1">
        <w:trPr>
          <w:trHeight w:hRule="exact" w:val="352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3348" w:after="0" w:line="240" w:lineRule="auto"/>
              <w:ind w:right="344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lastRenderedPageBreak/>
              <w:t>слава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!»,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Ария</w:t>
            </w:r>
            <w:proofErr w:type="spellEnd"/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3348" w:after="0" w:line="240" w:lineRule="auto"/>
              <w:ind w:right="34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слава!», Ария</w:t>
            </w:r>
          </w:p>
        </w:tc>
        <w:tc>
          <w:tcPr>
            <w:tcW w:w="758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3348" w:after="0" w:line="240" w:lineRule="auto"/>
              <w:ind w:right="10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Сочинение музыки,</w:t>
            </w:r>
          </w:p>
        </w:tc>
      </w:tr>
      <w:tr w:rsidR="004A0BB9" w:rsidTr="00FF3BE1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4" w:after="0" w:line="240" w:lineRule="auto"/>
              <w:ind w:right="9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Князя Игоря из II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4" w:after="0" w:line="240" w:lineRule="auto"/>
              <w:ind w:right="9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Князя Игоря из II</w:t>
            </w:r>
          </w:p>
        </w:tc>
        <w:tc>
          <w:tcPr>
            <w:tcW w:w="758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4" w:after="0" w:line="240" w:lineRule="auto"/>
              <w:ind w:right="42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импровизация,</w:t>
            </w:r>
          </w:p>
        </w:tc>
      </w:tr>
      <w:tr w:rsidR="004A0BB9" w:rsidTr="00FF3BE1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27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д., Половецкая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27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д., Половецкая</w:t>
            </w:r>
          </w:p>
        </w:tc>
        <w:tc>
          <w:tcPr>
            <w:tcW w:w="758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8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озвучивание картин</w:t>
            </w:r>
          </w:p>
        </w:tc>
      </w:tr>
      <w:tr w:rsidR="004A0BB9" w:rsidTr="00FF3BE1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2" w:after="0" w:line="240" w:lineRule="auto"/>
              <w:ind w:right="7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пляска с хором из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2" w:after="0" w:line="240" w:lineRule="auto"/>
              <w:ind w:right="7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пляска с хором из</w:t>
            </w:r>
          </w:p>
        </w:tc>
        <w:tc>
          <w:tcPr>
            <w:tcW w:w="75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2" w:after="0" w:line="240" w:lineRule="auto"/>
              <w:ind w:right="55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художников;</w:t>
            </w:r>
          </w:p>
        </w:tc>
      </w:tr>
      <w:tr w:rsidR="004A0BB9" w:rsidTr="00FF3BE1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57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II д., Плач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57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II д., Плач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2" w:after="0" w:line="240" w:lineRule="auto"/>
              <w:ind w:right="13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Ярославны из IV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2" w:after="0" w:line="240" w:lineRule="auto"/>
              <w:ind w:right="13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Ярославны из IV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29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д.); К. Волков.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29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д.); К. Волков.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0" w:after="0" w:line="240" w:lineRule="auto"/>
              <w:ind w:right="11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Кантата "Слово".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0" w:after="0" w:line="240" w:lineRule="auto"/>
              <w:ind w:right="11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Кантата "Слово".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90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П. И.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90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П. И.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42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Чайковский.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42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Чайковский.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8" w:after="0" w:line="240" w:lineRule="auto"/>
              <w:ind w:right="21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"Вальс цветов";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8" w:after="0" w:line="240" w:lineRule="auto"/>
              <w:ind w:right="21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"Вальс цветов";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88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М. П.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88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М. П.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8" w:after="0" w:line="240" w:lineRule="auto"/>
              <w:ind w:right="39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Мусоргский.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8" w:after="0" w:line="240" w:lineRule="auto"/>
              <w:ind w:right="39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Мусоргский.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42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«Картинки с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42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«Картинки с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6" w:after="0" w:line="240" w:lineRule="auto"/>
              <w:ind w:right="51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выставки»;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6" w:after="0" w:line="240" w:lineRule="auto"/>
              <w:ind w:right="51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выставки»;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18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Музыка к драме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18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Музыка к драме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4" w:after="0" w:line="240" w:lineRule="auto"/>
              <w:ind w:right="23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Г. Ибсена «Пер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4" w:after="0" w:line="240" w:lineRule="auto"/>
              <w:ind w:right="23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Г. Ибсена «Пер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17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Гюнт» ("Утро");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17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Гюнт» ("Утро");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4" w:after="0" w:line="240" w:lineRule="auto"/>
              <w:ind w:right="38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А. Вивальди.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4" w:after="0" w:line="240" w:lineRule="auto"/>
              <w:ind w:right="38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А. Вивальди.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8" w:after="0" w:line="240" w:lineRule="auto"/>
              <w:ind w:right="18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Цикл концертов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8" w:after="0" w:line="240" w:lineRule="auto"/>
              <w:ind w:right="18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Цикл концертов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2" w:after="0" w:line="240" w:lineRule="auto"/>
              <w:ind w:right="43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для скрипки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2" w:after="0" w:line="240" w:lineRule="auto"/>
              <w:ind w:right="43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для скрипки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19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соло, струнного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19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соло, струнного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0" w:after="0" w:line="240" w:lineRule="auto"/>
              <w:ind w:right="14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квинтета, органа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0" w:after="0" w:line="240" w:lineRule="auto"/>
              <w:ind w:right="14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квинтета, органа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58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и чембало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58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и чембало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20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«Времена года»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20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«Времена года»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8" w:after="0" w:line="240" w:lineRule="auto"/>
              <w:ind w:right="61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(«Весна»,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8" w:after="0" w:line="240" w:lineRule="auto"/>
              <w:ind w:right="61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(«Весна»,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49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«Зима»), С.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49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«Зима»), С.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8" w:after="0" w:line="240" w:lineRule="auto"/>
              <w:ind w:right="41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Рахманинов.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8" w:after="0" w:line="240" w:lineRule="auto"/>
              <w:ind w:right="41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Рахманинов.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8" w:after="0" w:line="240" w:lineRule="auto"/>
              <w:ind w:right="76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Романс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8" w:after="0" w:line="240" w:lineRule="auto"/>
              <w:ind w:right="76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Романс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6" w:after="0" w:line="240" w:lineRule="auto"/>
              <w:ind w:right="9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«Весенние воды»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6" w:after="0" w:line="240" w:lineRule="auto"/>
              <w:ind w:right="9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«Весенние воды»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12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(сл. Ф. Тютчева).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12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(сл. Ф. Тютчева).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6" w:after="0" w:line="240" w:lineRule="auto"/>
              <w:ind w:right="45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"Островок";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6" w:after="0" w:line="240" w:lineRule="auto"/>
              <w:ind w:right="45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"Островок";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20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Народная песня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20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Народная песня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4" w:after="0" w:line="240" w:lineRule="auto"/>
              <w:ind w:right="43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"Вот мчится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4" w:after="0" w:line="240" w:lineRule="auto"/>
              <w:ind w:right="43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"Вот мчится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21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тройка удалая";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21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тройка удалая";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2" w:after="0" w:line="240" w:lineRule="auto"/>
              <w:ind w:right="42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Л. Бетховен.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2" w:after="0" w:line="240" w:lineRule="auto"/>
              <w:ind w:right="42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Л. Бетховен.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40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Соната № 14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40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Соната № 14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2" w:after="0" w:line="240" w:lineRule="auto"/>
              <w:ind w:right="27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(«Лунная»); П.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2" w:after="0" w:line="240" w:lineRule="auto"/>
              <w:ind w:right="27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(«Лунная»); П.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42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Чайковский.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42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Чайковский.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0" w:after="0" w:line="240" w:lineRule="auto"/>
              <w:ind w:right="17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Опера «Евгений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0" w:after="0" w:line="240" w:lineRule="auto"/>
              <w:ind w:right="17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Опера «Евгений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32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Онегин» (Хор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32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Онегин» (Хор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8" w:after="0" w:line="240" w:lineRule="auto"/>
              <w:ind w:right="68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девушек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8" w:after="0" w:line="240" w:lineRule="auto"/>
              <w:ind w:right="68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девушек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8" w:after="0" w:line="240" w:lineRule="auto"/>
              <w:ind w:right="63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"Девицы,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8" w:after="0" w:line="240" w:lineRule="auto"/>
              <w:ind w:right="63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"Девицы,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39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красавицы").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39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красавицы").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6" w:after="0" w:line="240" w:lineRule="auto"/>
              <w:ind w:right="50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Знаменный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6" w:after="0" w:line="240" w:lineRule="auto"/>
              <w:ind w:right="50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Знаменный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58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распев; Д.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58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распев; Д.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6" w:after="0" w:line="240" w:lineRule="auto"/>
              <w:ind w:right="33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Каччини. Ave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6" w:after="0" w:line="240" w:lineRule="auto"/>
              <w:ind w:right="33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Каччини. Ave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8" w:after="0" w:line="240" w:lineRule="auto"/>
              <w:ind w:right="63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Maria; Ф.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8" w:after="0" w:line="240" w:lineRule="auto"/>
              <w:ind w:right="63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Maria; Ф.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4" w:after="0" w:line="240" w:lineRule="auto"/>
              <w:ind w:right="38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Шуберт. Ave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4" w:after="0" w:line="240" w:lineRule="auto"/>
              <w:ind w:right="38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Шуберт. Ave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42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Maria (сл. В.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42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Maria (сл. В.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2" w:after="0" w:line="240" w:lineRule="auto"/>
              <w:ind w:right="51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Скотта); В.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2" w:after="0" w:line="240" w:lineRule="auto"/>
              <w:ind w:right="51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Скотта); В.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24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Моцарт. Мотет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24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Моцарт. Мотет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2" w:after="0" w:line="240" w:lineRule="auto"/>
              <w:ind w:right="44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«Ave, verum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2" w:after="0" w:line="240" w:lineRule="auto"/>
              <w:ind w:right="44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«Ave, verum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18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8" w:after="0" w:line="240" w:lineRule="auto"/>
              <w:ind w:right="53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corpus». С.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8" w:after="0" w:line="240" w:lineRule="auto"/>
              <w:ind w:right="53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corpus». С.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200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0" w:after="0" w:line="240" w:lineRule="auto"/>
              <w:ind w:right="47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Прокофьев.</w:t>
            </w:r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20" w:after="0" w:line="240" w:lineRule="auto"/>
              <w:ind w:right="47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Прокофьев.</w:t>
            </w:r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  <w:tr w:rsidR="004A0BB9" w:rsidTr="00FF3BE1">
        <w:trPr>
          <w:trHeight w:hRule="exact" w:val="1346"/>
        </w:trPr>
        <w:tc>
          <w:tcPr>
            <w:tcW w:w="5718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264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Фортепианные</w:t>
            </w:r>
            <w:proofErr w:type="spellEnd"/>
          </w:p>
        </w:tc>
        <w:tc>
          <w:tcPr>
            <w:tcW w:w="2294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" w:after="0" w:line="240" w:lineRule="auto"/>
              <w:ind w:right="264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Фортепианные</w:t>
            </w:r>
            <w:proofErr w:type="spellEnd"/>
          </w:p>
        </w:tc>
        <w:tc>
          <w:tcPr>
            <w:tcW w:w="7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BB9" w:rsidRDefault="004A0BB9" w:rsidP="00BC2B29">
            <w:pPr>
              <w:spacing w:after="0" w:line="240" w:lineRule="auto"/>
            </w:pPr>
          </w:p>
        </w:tc>
      </w:tr>
    </w:tbl>
    <w:p w:rsidR="004A0BB9" w:rsidRDefault="004A0BB9" w:rsidP="00BC2B29">
      <w:pPr>
        <w:autoSpaceDE w:val="0"/>
        <w:autoSpaceDN w:val="0"/>
        <w:spacing w:after="0" w:line="240" w:lineRule="auto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658"/>
        <w:gridCol w:w="520"/>
        <w:gridCol w:w="1090"/>
        <w:gridCol w:w="1124"/>
        <w:gridCol w:w="11208"/>
      </w:tblGrid>
      <w:tr w:rsidR="003D70A3" w:rsidTr="00FD7A85">
        <w:trPr>
          <w:trHeight w:hRule="exact" w:val="344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70A3" w:rsidRDefault="003D70A3" w:rsidP="00FD7A85">
            <w:pPr>
              <w:autoSpaceDE w:val="0"/>
              <w:autoSpaceDN w:val="0"/>
              <w:spacing w:before="76"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модулю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70A3" w:rsidRDefault="003D70A3" w:rsidP="00FD7A85">
            <w:pPr>
              <w:autoSpaceDE w:val="0"/>
              <w:autoSpaceDN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9</w:t>
            </w:r>
          </w:p>
        </w:tc>
        <w:tc>
          <w:tcPr>
            <w:tcW w:w="1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70A3" w:rsidRDefault="003D70A3" w:rsidP="00FD7A85">
            <w:pPr>
              <w:spacing w:after="0" w:line="240" w:lineRule="auto"/>
            </w:pPr>
          </w:p>
        </w:tc>
      </w:tr>
      <w:tr w:rsidR="003D70A3" w:rsidTr="00FD7A85">
        <w:trPr>
          <w:trHeight w:hRule="exact" w:val="89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70A3" w:rsidRPr="00B74933" w:rsidRDefault="003D70A3" w:rsidP="00FD7A85">
            <w:pPr>
              <w:autoSpaceDE w:val="0"/>
              <w:autoSpaceDN w:val="0"/>
              <w:spacing w:before="76" w:after="0" w:line="240" w:lineRule="auto"/>
              <w:ind w:left="72" w:right="432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lastRenderedPageBreak/>
              <w:t xml:space="preserve">ОБЩЕЕ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 xml:space="preserve">КОЛИЧЕСТВО ЧАСОВ ПО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w w:val="102"/>
                <w:sz w:val="15"/>
                <w:lang w:val="ru-RU"/>
              </w:rPr>
              <w:t>ПРОГРАММЕ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70A3" w:rsidRDefault="003D70A3" w:rsidP="00FD7A85">
            <w:pPr>
              <w:autoSpaceDE w:val="0"/>
              <w:autoSpaceDN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34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70A3" w:rsidRDefault="003D70A3" w:rsidP="00FD7A85">
            <w:pPr>
              <w:autoSpaceDE w:val="0"/>
              <w:autoSpaceDN w:val="0"/>
              <w:spacing w:before="76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70A3" w:rsidRDefault="003D70A3" w:rsidP="00FD7A85">
            <w:pPr>
              <w:autoSpaceDE w:val="0"/>
              <w:autoSpaceDN w:val="0"/>
              <w:spacing w:before="76" w:after="0" w:line="24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5"/>
              </w:rPr>
              <w:t>0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70A3" w:rsidRDefault="003D70A3" w:rsidP="00FD7A85">
            <w:pPr>
              <w:spacing w:after="0" w:line="240" w:lineRule="auto"/>
            </w:pPr>
          </w:p>
        </w:tc>
      </w:tr>
    </w:tbl>
    <w:p w:rsidR="004A0BB9" w:rsidRDefault="004A0BB9" w:rsidP="00BC2B29">
      <w:pPr>
        <w:spacing w:after="0" w:line="240" w:lineRule="auto"/>
        <w:sectPr w:rsidR="004A0BB9">
          <w:pgSz w:w="11900" w:h="16840"/>
          <w:pgMar w:top="298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A0BB9" w:rsidRDefault="004A0BB9" w:rsidP="00BC2B29">
      <w:pPr>
        <w:autoSpaceDE w:val="0"/>
        <w:autoSpaceDN w:val="0"/>
        <w:spacing w:after="0" w:line="240" w:lineRule="auto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4A0BB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98" w:after="0" w:line="240" w:lineRule="auto"/>
              <w:ind w:left="72" w:right="784"/>
              <w:jc w:val="both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Национальные истоки классической музыки. Творчество Ф. Шопена.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A0BB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98" w:after="0" w:line="240" w:lineRule="auto"/>
              <w:ind w:left="72" w:right="936"/>
              <w:jc w:val="both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Национальные истоки классической музыки. Творчество Э. Грига.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A0BB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Писатели и поэты о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западноевропейской музыке.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A0BB9" w:rsidTr="00B74933">
        <w:trPr>
          <w:trHeight w:hRule="exact" w:val="17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и роль композитора— основоположника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национальной классической </w:t>
            </w:r>
            <w:r w:rsidR="00B74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0"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A0BB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Характерные жанры, образы, элементы музыкального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A0BB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Кумиры публики (на примере творчества В. А. Моцарта)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A0BB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Кумиры публики (на примере творчества Н. Паганини, Ф.</w:t>
            </w:r>
          </w:p>
          <w:p w:rsidR="004A0BB9" w:rsidRDefault="002004F6" w:rsidP="00BC2B29">
            <w:pPr>
              <w:autoSpaceDE w:val="0"/>
              <w:autoSpaceDN w:val="0"/>
              <w:spacing w:before="70"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A0BB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Понятие виртуозного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исполнения. Музыкальный талант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A0BB9" w:rsidTr="00B74933">
        <w:trPr>
          <w:trHeight w:hRule="exact" w:val="95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Музыкант и публика. Миссия композитора и исполнителя</w:t>
            </w:r>
            <w:r w:rsidR="00B74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A0BB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Культура слушателя.</w:t>
            </w:r>
          </w:p>
          <w:p w:rsidR="004A0BB9" w:rsidRPr="00B74933" w:rsidRDefault="002004F6" w:rsidP="00BC2B29">
            <w:pPr>
              <w:autoSpaceDE w:val="0"/>
              <w:autoSpaceDN w:val="0"/>
              <w:spacing w:before="70" w:after="0" w:line="240" w:lineRule="auto"/>
              <w:ind w:left="72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слушания музыки в прошлые века и сегодня</w:t>
            </w:r>
            <w:r w:rsidR="00DA6E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A0BB9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100" w:after="0" w:line="240" w:lineRule="auto"/>
              <w:ind w:left="72" w:right="288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Единство слова и музыки в вокальных жанрах.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05.04.2023 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A0BB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98" w:after="0" w:line="240" w:lineRule="auto"/>
              <w:ind w:left="72" w:right="432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Интонации рассказа,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повествования в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инструментальной музыке</w:t>
            </w:r>
            <w:r w:rsidR="00DA6E2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A0BB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98" w:after="0" w:line="240" w:lineRule="auto"/>
              <w:ind w:left="72" w:right="72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Картины исторических событий в музыке.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A0BB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Выразительные средства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музыкального и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изобразительного искусства.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A0BB9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Небесное и земное в звуках и красках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A0BB9" w:rsidRPr="002004F6" w:rsidRDefault="004A0BB9" w:rsidP="00BC2B29">
      <w:pPr>
        <w:spacing w:after="0" w:line="240" w:lineRule="auto"/>
        <w:rPr>
          <w:lang w:val="ru-RU"/>
        </w:rPr>
        <w:sectPr w:rsidR="004A0BB9" w:rsidRPr="002004F6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A0BB9" w:rsidRDefault="004A0BB9" w:rsidP="00BC2B29">
      <w:pPr>
        <w:autoSpaceDE w:val="0"/>
        <w:autoSpaceDN w:val="0"/>
        <w:spacing w:after="0" w:line="240" w:lineRule="auto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4A0BB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98" w:after="0" w:line="240" w:lineRule="auto"/>
              <w:ind w:left="72" w:right="288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Интерпретации в музыке и изобразительном искусстве.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A0BB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98" w:after="0" w:line="240" w:lineRule="auto"/>
              <w:ind w:left="72" w:right="144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Импрессионизм в музыке и живописи. Цветовая гамма и звуковая палитра.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A0BB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98" w:after="0" w:line="240" w:lineRule="auto"/>
              <w:ind w:left="72" w:right="720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Гармония и синтез: </w:t>
            </w:r>
            <w:r w:rsidRPr="00B74933">
              <w:rPr>
                <w:lang w:val="ru-RU"/>
              </w:rPr>
              <w:br/>
            </w:r>
            <w:r w:rsidRPr="00B74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скульптура, архитект</w:t>
            </w:r>
            <w:r w:rsidR="003F1B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</w:t>
            </w:r>
            <w:r w:rsidRPr="00B74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ра, музыка.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A0BB9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100" w:after="0" w:line="240" w:lineRule="auto"/>
              <w:ind w:left="72" w:right="288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Урок-викторина на знание музыки, названий и авторов изученных произведений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31.05.2023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100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A0BB9">
        <w:trPr>
          <w:trHeight w:hRule="exact" w:val="80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Pr="00B74933" w:rsidRDefault="002004F6" w:rsidP="00BC2B29">
            <w:pPr>
              <w:autoSpaceDE w:val="0"/>
              <w:autoSpaceDN w:val="0"/>
              <w:spacing w:before="98" w:after="0" w:line="240" w:lineRule="auto"/>
              <w:ind w:left="72" w:right="288"/>
              <w:rPr>
                <w:lang w:val="ru-RU"/>
              </w:rPr>
            </w:pPr>
            <w:r w:rsidRPr="00B7493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2004F6" w:rsidP="00BC2B29">
            <w:pPr>
              <w:autoSpaceDE w:val="0"/>
              <w:autoSpaceDN w:val="0"/>
              <w:spacing w:before="98"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A0BB9" w:rsidRDefault="004A0BB9" w:rsidP="00BC2B29">
            <w:pPr>
              <w:spacing w:after="0" w:line="240" w:lineRule="auto"/>
            </w:pPr>
          </w:p>
        </w:tc>
      </w:tr>
    </w:tbl>
    <w:p w:rsidR="004A0BB9" w:rsidRDefault="004A0BB9" w:rsidP="00BC2B29">
      <w:pPr>
        <w:autoSpaceDE w:val="0"/>
        <w:autoSpaceDN w:val="0"/>
        <w:spacing w:after="0" w:line="240" w:lineRule="auto"/>
      </w:pPr>
    </w:p>
    <w:p w:rsidR="004A0BB9" w:rsidRDefault="004A0BB9" w:rsidP="00BC2B29">
      <w:pPr>
        <w:spacing w:after="0" w:line="240" w:lineRule="auto"/>
        <w:sectPr w:rsidR="004A0BB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A0BB9" w:rsidRDefault="004A0BB9" w:rsidP="00BC2B29">
      <w:pPr>
        <w:autoSpaceDE w:val="0"/>
        <w:autoSpaceDN w:val="0"/>
        <w:spacing w:after="0" w:line="240" w:lineRule="auto"/>
      </w:pPr>
    </w:p>
    <w:p w:rsidR="004A0BB9" w:rsidRDefault="002004F6" w:rsidP="00BC2B29">
      <w:pPr>
        <w:autoSpaceDE w:val="0"/>
        <w:autoSpaceDN w:val="0"/>
        <w:spacing w:after="0" w:line="24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A0BB9" w:rsidRDefault="002004F6" w:rsidP="00BC2B29">
      <w:pPr>
        <w:autoSpaceDE w:val="0"/>
        <w:autoSpaceDN w:val="0"/>
        <w:spacing w:before="346" w:after="0" w:line="24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4A0BB9" w:rsidRPr="00B74933" w:rsidRDefault="002004F6" w:rsidP="00BC2B29">
      <w:pPr>
        <w:autoSpaceDE w:val="0"/>
        <w:autoSpaceDN w:val="0"/>
        <w:spacing w:before="166" w:after="0" w:line="240" w:lineRule="auto"/>
        <w:ind w:right="1584"/>
        <w:rPr>
          <w:lang w:val="ru-RU"/>
        </w:rPr>
      </w:pP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Музыка, 5 класс /Сергеева Г.П., Критская Е.Д., Акционерное общество «</w:t>
      </w:r>
      <w:proofErr w:type="spellStart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</w:t>
      </w:r>
      <w:proofErr w:type="spellEnd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B74933">
        <w:rPr>
          <w:lang w:val="ru-RU"/>
        </w:rPr>
        <w:br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4A0BB9" w:rsidRPr="00B74933" w:rsidRDefault="002004F6" w:rsidP="00BC2B29">
      <w:pPr>
        <w:autoSpaceDE w:val="0"/>
        <w:autoSpaceDN w:val="0"/>
        <w:spacing w:before="262" w:after="0" w:line="240" w:lineRule="auto"/>
        <w:rPr>
          <w:lang w:val="ru-RU"/>
        </w:rPr>
      </w:pPr>
      <w:r w:rsidRPr="00B7493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A0BB9" w:rsidRPr="00B74933" w:rsidRDefault="002004F6" w:rsidP="00BC2B29">
      <w:pPr>
        <w:autoSpaceDE w:val="0"/>
        <w:autoSpaceDN w:val="0"/>
        <w:spacing w:before="166" w:after="0" w:line="240" w:lineRule="auto"/>
        <w:ind w:right="144"/>
        <w:rPr>
          <w:lang w:val="ru-RU"/>
        </w:rPr>
      </w:pP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5 класс. Фонохрестоматия (2 диска) / Е.Д. Сергеева Г.П. Критская – М.: Просвещение, 2013 Сергеева Г. П., Критская Е. </w:t>
      </w:r>
      <w:proofErr w:type="spellStart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Д.Музыка</w:t>
      </w:r>
      <w:proofErr w:type="spellEnd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. Хрестоматия музыкального материала. 5 класс- М.: Просвещение </w:t>
      </w:r>
      <w:r w:rsidRPr="00B74933">
        <w:rPr>
          <w:lang w:val="ru-RU"/>
        </w:rPr>
        <w:br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Сергеева Г. П., Критская Е. Д. Уроки музыки. Поурочные разработки. 5-6 классы</w:t>
      </w:r>
    </w:p>
    <w:p w:rsidR="004A0BB9" w:rsidRPr="00B74933" w:rsidRDefault="002004F6" w:rsidP="00BC2B29">
      <w:pPr>
        <w:autoSpaceDE w:val="0"/>
        <w:autoSpaceDN w:val="0"/>
        <w:spacing w:before="262" w:after="0" w:line="240" w:lineRule="auto"/>
        <w:rPr>
          <w:lang w:val="ru-RU"/>
        </w:rPr>
      </w:pPr>
      <w:r w:rsidRPr="00B7493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A0BB9" w:rsidRPr="00B74933" w:rsidRDefault="002004F6" w:rsidP="00BC2B29">
      <w:pPr>
        <w:autoSpaceDE w:val="0"/>
        <w:autoSpaceDN w:val="0"/>
        <w:spacing w:before="166" w:after="0" w:line="240" w:lineRule="auto"/>
        <w:ind w:right="10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/6/5/ </w:t>
      </w:r>
      <w:r w:rsidRPr="00B7493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composer</w:t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3/</w:t>
      </w:r>
      <w:r>
        <w:rPr>
          <w:rFonts w:ascii="Times New Roman" w:eastAsia="Times New Roman" w:hAnsi="Times New Roman"/>
          <w:color w:val="000000"/>
          <w:sz w:val="24"/>
        </w:rPr>
        <w:t>document</w:t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/38783089/</w:t>
      </w:r>
      <w:r>
        <w:rPr>
          <w:rFonts w:ascii="Times New Roman" w:eastAsia="Times New Roman" w:hAnsi="Times New Roman"/>
          <w:color w:val="000000"/>
          <w:sz w:val="24"/>
        </w:rPr>
        <w:t>view</w:t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article</w:t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id</w:t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=4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zfvs</w:t>
      </w:r>
      <w:proofErr w:type="spellEnd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metzk</w:t>
      </w:r>
      <w:proofErr w:type="spellEnd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&amp;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coord</w:t>
      </w:r>
      <w:proofErr w:type="spellEnd"/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=0</w:t>
      </w:r>
    </w:p>
    <w:p w:rsidR="004A0BB9" w:rsidRPr="00B74933" w:rsidRDefault="004A0BB9" w:rsidP="00BC2B29">
      <w:pPr>
        <w:spacing w:after="0" w:line="240" w:lineRule="auto"/>
        <w:rPr>
          <w:lang w:val="ru-RU"/>
        </w:rPr>
        <w:sectPr w:rsidR="004A0BB9" w:rsidRPr="00B7493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A0BB9" w:rsidRPr="00B74933" w:rsidRDefault="004A0BB9" w:rsidP="00BC2B29">
      <w:pPr>
        <w:autoSpaceDE w:val="0"/>
        <w:autoSpaceDN w:val="0"/>
        <w:spacing w:after="0" w:line="240" w:lineRule="auto"/>
        <w:rPr>
          <w:lang w:val="ru-RU"/>
        </w:rPr>
      </w:pPr>
    </w:p>
    <w:p w:rsidR="004A0BB9" w:rsidRPr="00B74933" w:rsidRDefault="002004F6" w:rsidP="00BC2B29">
      <w:pPr>
        <w:autoSpaceDE w:val="0"/>
        <w:autoSpaceDN w:val="0"/>
        <w:spacing w:after="0" w:line="240" w:lineRule="auto"/>
        <w:rPr>
          <w:lang w:val="ru-RU"/>
        </w:rPr>
      </w:pPr>
      <w:r w:rsidRPr="00B7493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4A0BB9" w:rsidRPr="00B74933" w:rsidRDefault="002004F6" w:rsidP="00BC2B29">
      <w:pPr>
        <w:autoSpaceDE w:val="0"/>
        <w:autoSpaceDN w:val="0"/>
        <w:spacing w:before="346" w:after="0" w:line="240" w:lineRule="auto"/>
        <w:ind w:right="1008"/>
        <w:rPr>
          <w:lang w:val="ru-RU"/>
        </w:rPr>
      </w:pPr>
      <w:r w:rsidRPr="00B749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B74933">
        <w:rPr>
          <w:lang w:val="ru-RU"/>
        </w:rPr>
        <w:br/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проектор, компьютер, электрическое фортепиано, музыкальные колонки. </w:t>
      </w:r>
    </w:p>
    <w:p w:rsidR="004A0BB9" w:rsidRPr="00B74933" w:rsidRDefault="002004F6" w:rsidP="00FF3BE1">
      <w:pPr>
        <w:autoSpaceDE w:val="0"/>
        <w:autoSpaceDN w:val="0"/>
        <w:spacing w:before="262" w:after="0" w:line="240" w:lineRule="auto"/>
        <w:ind w:right="3024"/>
        <w:rPr>
          <w:lang w:val="ru-RU"/>
        </w:rPr>
        <w:sectPr w:rsidR="004A0BB9" w:rsidRPr="00B7493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B7493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B74933">
        <w:rPr>
          <w:rFonts w:ascii="Times New Roman" w:eastAsia="Times New Roman" w:hAnsi="Times New Roman"/>
          <w:color w:val="000000"/>
          <w:sz w:val="24"/>
          <w:lang w:val="ru-RU"/>
        </w:rPr>
        <w:t>Листы бу</w:t>
      </w:r>
      <w:r w:rsidR="002A40D3">
        <w:rPr>
          <w:rFonts w:ascii="Times New Roman" w:eastAsia="Times New Roman" w:hAnsi="Times New Roman"/>
          <w:color w:val="000000"/>
          <w:sz w:val="24"/>
          <w:lang w:val="ru-RU"/>
        </w:rPr>
        <w:t>маги, письменные принадлежности</w:t>
      </w:r>
    </w:p>
    <w:p w:rsidR="002004F6" w:rsidRPr="00B74933" w:rsidRDefault="002004F6" w:rsidP="00BC2B29">
      <w:pPr>
        <w:spacing w:after="0" w:line="240" w:lineRule="auto"/>
        <w:rPr>
          <w:lang w:val="ru-RU"/>
        </w:rPr>
      </w:pPr>
    </w:p>
    <w:sectPr w:rsidR="002004F6" w:rsidRPr="00B7493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004F6"/>
    <w:rsid w:val="0020761F"/>
    <w:rsid w:val="0029639D"/>
    <w:rsid w:val="002A40D3"/>
    <w:rsid w:val="00326F90"/>
    <w:rsid w:val="003D70A3"/>
    <w:rsid w:val="003F1B10"/>
    <w:rsid w:val="004A0BB9"/>
    <w:rsid w:val="005A090E"/>
    <w:rsid w:val="00650133"/>
    <w:rsid w:val="008508D8"/>
    <w:rsid w:val="00911AFB"/>
    <w:rsid w:val="00AA1D8D"/>
    <w:rsid w:val="00B47730"/>
    <w:rsid w:val="00B71C68"/>
    <w:rsid w:val="00B74933"/>
    <w:rsid w:val="00BC2B29"/>
    <w:rsid w:val="00CB0664"/>
    <w:rsid w:val="00D633C1"/>
    <w:rsid w:val="00DA6E22"/>
    <w:rsid w:val="00E3305E"/>
    <w:rsid w:val="00E54B18"/>
    <w:rsid w:val="00E915F4"/>
    <w:rsid w:val="00FC693F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E1ECE"/>
  <w14:defaultImageDpi w14:val="300"/>
  <w15:docId w15:val="{6116D304-2D35-4A6B-B206-F6A74DC1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593B78-D76D-4E17-9A58-7ADD97B3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7336</Words>
  <Characters>41818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49056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alex</cp:lastModifiedBy>
  <cp:revision>20</cp:revision>
  <dcterms:created xsi:type="dcterms:W3CDTF">2013-12-23T23:15:00Z</dcterms:created>
  <dcterms:modified xsi:type="dcterms:W3CDTF">2023-09-29T15:57:00Z</dcterms:modified>
  <cp:category/>
</cp:coreProperties>
</file>