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09" w:rsidRPr="00820EA9" w:rsidRDefault="00C63C09" w:rsidP="00C63C09">
      <w:pPr>
        <w:autoSpaceDE w:val="0"/>
        <w:autoSpaceDN w:val="0"/>
        <w:spacing w:before="672" w:after="0" w:line="240" w:lineRule="auto"/>
        <w:ind w:right="3338"/>
        <w:jc w:val="right"/>
        <w:rPr>
          <w:rFonts w:eastAsia="Times New Roman"/>
          <w:b/>
          <w:color w:val="000000"/>
        </w:rPr>
      </w:pPr>
      <w:r w:rsidRPr="00820EA9">
        <w:rPr>
          <w:rFonts w:eastAsia="Times New Roman"/>
          <w:b/>
          <w:color w:val="000000"/>
        </w:rPr>
        <w:t>МБОУ - школа №35 города Орла</w:t>
      </w:r>
    </w:p>
    <w:p w:rsidR="00820EA9" w:rsidRDefault="00820EA9" w:rsidP="00C63C09">
      <w:pPr>
        <w:autoSpaceDE w:val="0"/>
        <w:autoSpaceDN w:val="0"/>
        <w:spacing w:before="672" w:after="0" w:line="240" w:lineRule="auto"/>
        <w:ind w:right="3338"/>
        <w:jc w:val="right"/>
      </w:pPr>
      <w:bookmarkStart w:id="0" w:name="_GoBack"/>
      <w:bookmarkEnd w:id="0"/>
    </w:p>
    <w:tbl>
      <w:tblPr>
        <w:tblW w:w="10834" w:type="dxa"/>
        <w:tblLayout w:type="fixed"/>
        <w:tblLook w:val="04A0" w:firstRow="1" w:lastRow="0" w:firstColumn="1" w:lastColumn="0" w:noHBand="0" w:noVBand="1"/>
      </w:tblPr>
      <w:tblGrid>
        <w:gridCol w:w="1853"/>
        <w:gridCol w:w="2547"/>
        <w:gridCol w:w="6434"/>
      </w:tblGrid>
      <w:tr w:rsidR="00820EA9" w:rsidTr="00FB66DD">
        <w:trPr>
          <w:trHeight w:val="3623"/>
        </w:trPr>
        <w:tc>
          <w:tcPr>
            <w:tcW w:w="1853" w:type="dxa"/>
            <w:tcMar>
              <w:left w:w="0" w:type="dxa"/>
              <w:right w:w="0" w:type="dxa"/>
            </w:tcMar>
          </w:tcPr>
          <w:p w:rsidR="00820EA9" w:rsidRPr="00D633C1" w:rsidRDefault="00820EA9" w:rsidP="00FB66DD">
            <w:pPr>
              <w:autoSpaceDE w:val="0"/>
              <w:autoSpaceDN w:val="0"/>
              <w:spacing w:before="50" w:after="0" w:line="240" w:lineRule="auto"/>
              <w:rPr>
                <w:rFonts w:eastAsia="Times New Roman"/>
                <w:color w:val="000000"/>
                <w:w w:val="102"/>
                <w:sz w:val="20"/>
              </w:rPr>
            </w:pPr>
            <w:r w:rsidRPr="00D633C1">
              <w:rPr>
                <w:rFonts w:eastAsia="Times New Roman"/>
                <w:color w:val="000000"/>
                <w:w w:val="102"/>
                <w:sz w:val="20"/>
              </w:rPr>
              <w:t>РАССМОТРЕНО</w:t>
            </w:r>
          </w:p>
          <w:p w:rsidR="00820EA9" w:rsidRPr="00D633C1" w:rsidRDefault="00820EA9" w:rsidP="00FB66DD">
            <w:pPr>
              <w:autoSpaceDE w:val="0"/>
              <w:autoSpaceDN w:val="0"/>
              <w:spacing w:before="50" w:after="0" w:line="240" w:lineRule="auto"/>
              <w:rPr>
                <w:rFonts w:eastAsia="Times New Roman"/>
                <w:color w:val="000000"/>
                <w:w w:val="102"/>
                <w:sz w:val="20"/>
              </w:rPr>
            </w:pPr>
            <w:r w:rsidRPr="00D633C1">
              <w:rPr>
                <w:rFonts w:eastAsia="Times New Roman"/>
                <w:color w:val="000000"/>
                <w:w w:val="102"/>
                <w:sz w:val="20"/>
              </w:rPr>
              <w:t>Методическим объединением</w:t>
            </w:r>
          </w:p>
          <w:p w:rsidR="00820EA9" w:rsidRPr="00D633C1" w:rsidRDefault="00820EA9" w:rsidP="00FB66DD">
            <w:pPr>
              <w:autoSpaceDE w:val="0"/>
              <w:autoSpaceDN w:val="0"/>
              <w:spacing w:before="50" w:after="0" w:line="240" w:lineRule="auto"/>
              <w:rPr>
                <w:rFonts w:eastAsia="Times New Roman"/>
                <w:color w:val="000000"/>
                <w:w w:val="102"/>
                <w:sz w:val="20"/>
              </w:rPr>
            </w:pPr>
            <w:r w:rsidRPr="00D633C1">
              <w:rPr>
                <w:rFonts w:eastAsia="Times New Roman"/>
                <w:color w:val="000000"/>
                <w:w w:val="102"/>
                <w:sz w:val="20"/>
              </w:rPr>
              <w:t>Учителей</w:t>
            </w:r>
          </w:p>
          <w:p w:rsidR="00820EA9" w:rsidRPr="00D633C1" w:rsidRDefault="00820EA9" w:rsidP="00FB66DD">
            <w:pPr>
              <w:autoSpaceDE w:val="0"/>
              <w:autoSpaceDN w:val="0"/>
              <w:spacing w:before="50" w:after="0" w:line="240" w:lineRule="auto"/>
            </w:pPr>
            <w:r w:rsidRPr="00D633C1">
              <w:t>Руководитель МО</w:t>
            </w:r>
            <w:r w:rsidRPr="00D633C1">
              <w:tab/>
            </w:r>
          </w:p>
          <w:p w:rsidR="00820EA9" w:rsidRDefault="00820EA9" w:rsidP="00FB66DD">
            <w:pPr>
              <w:autoSpaceDE w:val="0"/>
              <w:autoSpaceDN w:val="0"/>
              <w:spacing w:before="50" w:after="0" w:line="240" w:lineRule="auto"/>
            </w:pPr>
            <w:r>
              <w:t>______________Трофимова И.Е.</w:t>
            </w:r>
            <w:r>
              <w:tab/>
            </w:r>
          </w:p>
          <w:p w:rsidR="00820EA9" w:rsidRDefault="00820EA9" w:rsidP="00FB66DD">
            <w:pPr>
              <w:autoSpaceDE w:val="0"/>
              <w:autoSpaceDN w:val="0"/>
              <w:spacing w:before="50" w:after="0" w:line="240" w:lineRule="auto"/>
            </w:pPr>
            <w:r>
              <w:t>Протокол № 1</w:t>
            </w:r>
          </w:p>
          <w:p w:rsidR="00820EA9" w:rsidRDefault="00820EA9" w:rsidP="00FB66DD">
            <w:pPr>
              <w:autoSpaceDE w:val="0"/>
              <w:autoSpaceDN w:val="0"/>
              <w:spacing w:before="50" w:after="0" w:line="240" w:lineRule="auto"/>
            </w:pPr>
            <w:r>
              <w:t>от 24.08.2023 г.</w:t>
            </w:r>
          </w:p>
        </w:tc>
        <w:tc>
          <w:tcPr>
            <w:tcW w:w="2547" w:type="dxa"/>
            <w:tcMar>
              <w:left w:w="0" w:type="dxa"/>
              <w:right w:w="0" w:type="dxa"/>
            </w:tcMar>
          </w:tcPr>
          <w:p w:rsidR="00820EA9" w:rsidRPr="00D633C1" w:rsidRDefault="00820EA9" w:rsidP="00FB66DD">
            <w:pPr>
              <w:autoSpaceDE w:val="0"/>
              <w:autoSpaceDN w:val="0"/>
              <w:spacing w:before="50" w:after="0" w:line="240" w:lineRule="auto"/>
              <w:ind w:left="476"/>
            </w:pPr>
            <w:r w:rsidRPr="00D633C1">
              <w:rPr>
                <w:rFonts w:eastAsia="Times New Roman"/>
                <w:color w:val="000000"/>
                <w:w w:val="102"/>
                <w:sz w:val="20"/>
              </w:rPr>
              <w:t>СОГЛАСОВАНО</w:t>
            </w:r>
          </w:p>
          <w:p w:rsidR="00820EA9" w:rsidRPr="00D633C1" w:rsidRDefault="00820EA9" w:rsidP="00FB66DD">
            <w:pPr>
              <w:autoSpaceDE w:val="0"/>
              <w:autoSpaceDN w:val="0"/>
              <w:spacing w:after="0" w:line="240" w:lineRule="auto"/>
              <w:ind w:left="476"/>
            </w:pPr>
            <w:r w:rsidRPr="00D633C1">
              <w:rPr>
                <w:rFonts w:eastAsia="Times New Roman"/>
                <w:color w:val="000000"/>
                <w:w w:val="102"/>
                <w:sz w:val="20"/>
              </w:rPr>
              <w:t>Методист</w:t>
            </w:r>
          </w:p>
          <w:p w:rsidR="00820EA9" w:rsidRPr="00D633C1" w:rsidRDefault="00820EA9" w:rsidP="00FB66DD">
            <w:pPr>
              <w:autoSpaceDE w:val="0"/>
              <w:autoSpaceDN w:val="0"/>
              <w:spacing w:before="194" w:after="0" w:line="240" w:lineRule="auto"/>
              <w:jc w:val="center"/>
            </w:pPr>
            <w:r w:rsidRPr="00D633C1">
              <w:rPr>
                <w:rFonts w:eastAsia="Times New Roman"/>
                <w:color w:val="000000"/>
                <w:w w:val="102"/>
                <w:sz w:val="20"/>
              </w:rPr>
              <w:t>______________Гринёва Е.А.</w:t>
            </w:r>
          </w:p>
        </w:tc>
        <w:tc>
          <w:tcPr>
            <w:tcW w:w="6434" w:type="dxa"/>
            <w:tcMar>
              <w:left w:w="0" w:type="dxa"/>
              <w:right w:w="0" w:type="dxa"/>
            </w:tcMar>
          </w:tcPr>
          <w:p w:rsidR="00820EA9" w:rsidRDefault="00820EA9" w:rsidP="00FB66DD">
            <w:pPr>
              <w:autoSpaceDE w:val="0"/>
              <w:autoSpaceDN w:val="0"/>
              <w:spacing w:before="50" w:after="0" w:line="240" w:lineRule="auto"/>
              <w:ind w:left="492"/>
            </w:pPr>
            <w:r>
              <w:rPr>
                <w:noProof/>
                <w:lang w:eastAsia="ru-RU"/>
              </w:rPr>
              <w:drawing>
                <wp:inline distT="0" distB="0" distL="0" distR="0" wp14:anchorId="160AC493" wp14:editId="3623F626">
                  <wp:extent cx="3818180" cy="1628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jpg"/>
                          <pic:cNvPicPr/>
                        </pic:nvPicPr>
                        <pic:blipFill>
                          <a:blip r:embed="rId5">
                            <a:extLst>
                              <a:ext uri="{28A0092B-C50C-407E-A947-70E740481C1C}">
                                <a14:useLocalDpi xmlns:a14="http://schemas.microsoft.com/office/drawing/2010/main" val="0"/>
                              </a:ext>
                            </a:extLst>
                          </a:blip>
                          <a:stretch>
                            <a:fillRect/>
                          </a:stretch>
                        </pic:blipFill>
                        <pic:spPr>
                          <a:xfrm>
                            <a:off x="0" y="0"/>
                            <a:ext cx="3943956" cy="1682429"/>
                          </a:xfrm>
                          <a:prstGeom prst="rect">
                            <a:avLst/>
                          </a:prstGeom>
                        </pic:spPr>
                      </pic:pic>
                    </a:graphicData>
                  </a:graphic>
                </wp:inline>
              </w:drawing>
            </w:r>
          </w:p>
          <w:p w:rsidR="00820EA9" w:rsidRPr="00D633C1" w:rsidRDefault="00820EA9" w:rsidP="00FB66DD">
            <w:pPr>
              <w:jc w:val="center"/>
            </w:pPr>
            <w:r>
              <w:t>Приказ №68/3 от 25.08.</w:t>
            </w:r>
            <w:r w:rsidRPr="00D633C1">
              <w:t>2023 г</w:t>
            </w:r>
          </w:p>
        </w:tc>
      </w:tr>
    </w:tbl>
    <w:p w:rsidR="00130A7B" w:rsidRPr="00A559C3" w:rsidRDefault="00130A7B" w:rsidP="00130A7B">
      <w:pPr>
        <w:jc w:val="both"/>
        <w:rPr>
          <w:rFonts w:eastAsia="Times New Roman" w:cs="Times New Roman"/>
          <w:b/>
          <w:szCs w:val="24"/>
          <w:lang w:eastAsia="ru-RU"/>
        </w:rPr>
      </w:pPr>
    </w:p>
    <w:p w:rsidR="00C63C09" w:rsidRPr="003D70A3" w:rsidRDefault="00C63C09" w:rsidP="00C63C09">
      <w:pPr>
        <w:autoSpaceDE w:val="0"/>
        <w:autoSpaceDN w:val="0"/>
        <w:spacing w:before="1038" w:after="0" w:line="240" w:lineRule="auto"/>
        <w:ind w:left="3744" w:right="3600"/>
        <w:jc w:val="center"/>
      </w:pPr>
      <w:r w:rsidRPr="003D70A3">
        <w:rPr>
          <w:rFonts w:eastAsia="Times New Roman"/>
          <w:b/>
          <w:color w:val="000000"/>
        </w:rPr>
        <w:t xml:space="preserve">РАБОЧАЯ ПРОГРАММА </w:t>
      </w:r>
      <w:r w:rsidRPr="003D70A3">
        <w:br/>
      </w:r>
    </w:p>
    <w:p w:rsidR="00C63C09" w:rsidRPr="003D70A3" w:rsidRDefault="00C63C09" w:rsidP="00C63C09">
      <w:pPr>
        <w:autoSpaceDE w:val="0"/>
        <w:autoSpaceDN w:val="0"/>
        <w:spacing w:before="166" w:after="0" w:line="240" w:lineRule="auto"/>
        <w:ind w:left="4320" w:right="4032"/>
        <w:jc w:val="center"/>
      </w:pPr>
      <w:r w:rsidRPr="003D70A3">
        <w:rPr>
          <w:rFonts w:eastAsia="Times New Roman"/>
          <w:color w:val="000000"/>
        </w:rPr>
        <w:t>учебного предмета</w:t>
      </w:r>
      <w:r w:rsidRPr="003D70A3">
        <w:br/>
      </w:r>
      <w:r w:rsidRPr="003D70A3">
        <w:rPr>
          <w:rFonts w:eastAsia="Times New Roman"/>
          <w:color w:val="000000"/>
        </w:rPr>
        <w:t>«Музыка»</w:t>
      </w:r>
    </w:p>
    <w:p w:rsidR="00C63C09" w:rsidRPr="00B74933" w:rsidRDefault="00C63C09" w:rsidP="00C63C09">
      <w:pPr>
        <w:autoSpaceDE w:val="0"/>
        <w:autoSpaceDN w:val="0"/>
        <w:spacing w:before="672" w:after="0" w:line="240" w:lineRule="auto"/>
        <w:ind w:left="3024" w:right="2736"/>
        <w:jc w:val="center"/>
      </w:pPr>
      <w:r>
        <w:rPr>
          <w:rFonts w:eastAsia="Times New Roman"/>
          <w:color w:val="000000"/>
        </w:rPr>
        <w:t>для 6 - 7</w:t>
      </w:r>
      <w:r w:rsidRPr="00B74933">
        <w:rPr>
          <w:rFonts w:eastAsia="Times New Roman"/>
          <w:color w:val="000000"/>
        </w:rPr>
        <w:t xml:space="preserve"> класса основного общего образования </w:t>
      </w:r>
      <w:r w:rsidRPr="00B74933">
        <w:br/>
      </w:r>
      <w:r>
        <w:rPr>
          <w:rFonts w:eastAsia="Times New Roman"/>
          <w:color w:val="000000"/>
        </w:rPr>
        <w:t>на 2023-2024</w:t>
      </w:r>
      <w:r w:rsidRPr="00B74933">
        <w:rPr>
          <w:rFonts w:eastAsia="Times New Roman"/>
          <w:color w:val="000000"/>
        </w:rPr>
        <w:t xml:space="preserve">  учебный год</w:t>
      </w:r>
    </w:p>
    <w:p w:rsidR="00C63C09" w:rsidRPr="00B74933" w:rsidRDefault="00C63C09" w:rsidP="00C63C09">
      <w:pPr>
        <w:autoSpaceDE w:val="0"/>
        <w:autoSpaceDN w:val="0"/>
        <w:spacing w:before="2112" w:after="0" w:line="240" w:lineRule="auto"/>
        <w:ind w:left="8630" w:hanging="3048"/>
      </w:pPr>
      <w:r w:rsidRPr="00B74933">
        <w:rPr>
          <w:rFonts w:eastAsia="Times New Roman"/>
          <w:color w:val="000000"/>
        </w:rPr>
        <w:t xml:space="preserve">Составитель: </w:t>
      </w:r>
      <w:proofErr w:type="spellStart"/>
      <w:r>
        <w:rPr>
          <w:rFonts w:eastAsia="Times New Roman"/>
          <w:color w:val="000000"/>
        </w:rPr>
        <w:t>Духина</w:t>
      </w:r>
      <w:proofErr w:type="spellEnd"/>
      <w:r w:rsidRPr="00B74933">
        <w:rPr>
          <w:rFonts w:eastAsia="Times New Roman"/>
          <w:color w:val="000000"/>
        </w:rPr>
        <w:t xml:space="preserve"> Оксана Александровна </w:t>
      </w:r>
      <w:r w:rsidRPr="00B74933">
        <w:br/>
      </w:r>
      <w:r w:rsidRPr="00B74933">
        <w:rPr>
          <w:rFonts w:eastAsia="Times New Roman"/>
          <w:color w:val="000000"/>
        </w:rPr>
        <w:t>учитель музыки</w:t>
      </w:r>
    </w:p>
    <w:p w:rsidR="00C63C09" w:rsidRDefault="00C63C09" w:rsidP="00C63C09">
      <w:pPr>
        <w:spacing w:after="0" w:line="240" w:lineRule="auto"/>
      </w:pPr>
    </w:p>
    <w:p w:rsidR="00C63C09" w:rsidRDefault="00C63C09" w:rsidP="00C63C09">
      <w:pPr>
        <w:autoSpaceDE w:val="0"/>
        <w:autoSpaceDN w:val="0"/>
        <w:spacing w:after="0" w:line="240" w:lineRule="auto"/>
        <w:ind w:right="3924"/>
        <w:jc w:val="right"/>
        <w:rPr>
          <w:rFonts w:eastAsia="Times New Roman"/>
          <w:color w:val="000000"/>
        </w:rPr>
      </w:pPr>
    </w:p>
    <w:p w:rsidR="00C63C09" w:rsidRDefault="00C63C09" w:rsidP="00C63C09">
      <w:pPr>
        <w:autoSpaceDE w:val="0"/>
        <w:autoSpaceDN w:val="0"/>
        <w:spacing w:after="0" w:line="240" w:lineRule="auto"/>
        <w:ind w:right="3924"/>
        <w:jc w:val="right"/>
        <w:rPr>
          <w:rFonts w:eastAsia="Times New Roman"/>
          <w:color w:val="000000"/>
        </w:rPr>
      </w:pPr>
    </w:p>
    <w:p w:rsidR="00C63C09" w:rsidRDefault="00C63C09" w:rsidP="00C63C09">
      <w:pPr>
        <w:autoSpaceDE w:val="0"/>
        <w:autoSpaceDN w:val="0"/>
        <w:spacing w:after="0" w:line="240" w:lineRule="auto"/>
        <w:ind w:right="3924"/>
        <w:jc w:val="right"/>
        <w:rPr>
          <w:rFonts w:eastAsia="Times New Roman"/>
          <w:color w:val="000000"/>
        </w:rPr>
      </w:pPr>
    </w:p>
    <w:p w:rsidR="00C63C09" w:rsidRDefault="00C63C09" w:rsidP="00C63C09">
      <w:pPr>
        <w:autoSpaceDE w:val="0"/>
        <w:autoSpaceDN w:val="0"/>
        <w:spacing w:after="0" w:line="240" w:lineRule="auto"/>
        <w:ind w:right="3924"/>
        <w:jc w:val="right"/>
        <w:rPr>
          <w:rFonts w:eastAsia="Times New Roman"/>
          <w:color w:val="000000"/>
        </w:rPr>
      </w:pPr>
    </w:p>
    <w:p w:rsidR="00C63C09" w:rsidRDefault="00C63C09" w:rsidP="00C63C09">
      <w:pPr>
        <w:autoSpaceDE w:val="0"/>
        <w:autoSpaceDN w:val="0"/>
        <w:spacing w:after="0" w:line="240" w:lineRule="auto"/>
        <w:ind w:right="3924"/>
        <w:jc w:val="right"/>
        <w:rPr>
          <w:rFonts w:eastAsia="Times New Roman"/>
          <w:color w:val="000000"/>
        </w:rPr>
      </w:pPr>
    </w:p>
    <w:p w:rsidR="00C63C09" w:rsidRDefault="00C63C09" w:rsidP="00C63C09">
      <w:pPr>
        <w:autoSpaceDE w:val="0"/>
        <w:autoSpaceDN w:val="0"/>
        <w:spacing w:after="0" w:line="240" w:lineRule="auto"/>
        <w:ind w:right="3924"/>
        <w:jc w:val="right"/>
        <w:rPr>
          <w:rFonts w:eastAsia="Times New Roman"/>
          <w:color w:val="000000"/>
        </w:rPr>
      </w:pPr>
    </w:p>
    <w:p w:rsidR="00C63C09" w:rsidRDefault="00C63C09" w:rsidP="00C63C09">
      <w:pPr>
        <w:autoSpaceDE w:val="0"/>
        <w:autoSpaceDN w:val="0"/>
        <w:spacing w:after="0" w:line="240" w:lineRule="auto"/>
        <w:ind w:right="3924"/>
        <w:jc w:val="right"/>
        <w:rPr>
          <w:rFonts w:eastAsia="Times New Roman"/>
          <w:color w:val="000000"/>
        </w:rPr>
      </w:pPr>
    </w:p>
    <w:p w:rsidR="00C63C09" w:rsidRDefault="00C63C09" w:rsidP="00C63C09">
      <w:pPr>
        <w:autoSpaceDE w:val="0"/>
        <w:autoSpaceDN w:val="0"/>
        <w:spacing w:after="0" w:line="240" w:lineRule="auto"/>
        <w:ind w:right="3924"/>
        <w:rPr>
          <w:rFonts w:eastAsia="Times New Roman"/>
          <w:color w:val="000000"/>
        </w:rPr>
      </w:pPr>
    </w:p>
    <w:p w:rsidR="00C63C09" w:rsidRPr="00B74933" w:rsidRDefault="00C63C09" w:rsidP="00C63C09">
      <w:pPr>
        <w:autoSpaceDE w:val="0"/>
        <w:autoSpaceDN w:val="0"/>
        <w:spacing w:after="0" w:line="240" w:lineRule="auto"/>
        <w:ind w:right="3924"/>
        <w:jc w:val="right"/>
      </w:pPr>
      <w:r>
        <w:rPr>
          <w:rFonts w:eastAsia="Times New Roman"/>
          <w:color w:val="000000"/>
        </w:rPr>
        <w:t>Орёл 2023</w:t>
      </w:r>
    </w:p>
    <w:p w:rsidR="00C63C09" w:rsidRPr="00B74933" w:rsidRDefault="00C63C09" w:rsidP="00C63C09">
      <w:pPr>
        <w:spacing w:after="0" w:line="240" w:lineRule="auto"/>
        <w:sectPr w:rsidR="00C63C09" w:rsidRPr="00B74933">
          <w:pgSz w:w="11900" w:h="16840"/>
          <w:pgMar w:top="298" w:right="826" w:bottom="1268" w:left="738" w:header="720" w:footer="720" w:gutter="0"/>
          <w:cols w:space="720" w:equalWidth="0">
            <w:col w:w="10336" w:space="0"/>
          </w:cols>
          <w:docGrid w:linePitch="360"/>
        </w:sectPr>
      </w:pPr>
    </w:p>
    <w:p w:rsidR="0050394B" w:rsidRDefault="0050394B" w:rsidP="0050394B">
      <w:pPr>
        <w:jc w:val="center"/>
        <w:rPr>
          <w:rFonts w:cs="Times New Roman"/>
          <w:b/>
          <w:bCs/>
          <w:sz w:val="44"/>
          <w:szCs w:val="44"/>
          <w:u w:val="single"/>
        </w:rPr>
      </w:pPr>
      <w:r>
        <w:rPr>
          <w:rFonts w:cs="Times New Roman"/>
          <w:b/>
          <w:bCs/>
          <w:sz w:val="44"/>
          <w:szCs w:val="44"/>
          <w:u w:val="single"/>
        </w:rPr>
        <w:lastRenderedPageBreak/>
        <w:t xml:space="preserve">6 КЛАСС </w:t>
      </w:r>
    </w:p>
    <w:p w:rsidR="0050394B" w:rsidRDefault="0050394B" w:rsidP="0050394B">
      <w:pPr>
        <w:jc w:val="center"/>
        <w:rPr>
          <w:rFonts w:cs="Times New Roman"/>
          <w:b/>
          <w:szCs w:val="24"/>
          <w:lang w:eastAsia="ru-RU"/>
        </w:rPr>
      </w:pPr>
      <w:r>
        <w:rPr>
          <w:rFonts w:cs="Times New Roman"/>
          <w:b/>
          <w:szCs w:val="24"/>
          <w:lang w:eastAsia="ru-RU"/>
        </w:rPr>
        <w:t xml:space="preserve">РАБОЧАЯ ПРОГРАММА УЧЕБНОГО МОДУЛЯ № 1  </w:t>
      </w:r>
    </w:p>
    <w:p w:rsidR="0050394B" w:rsidRDefault="0050394B" w:rsidP="0050394B">
      <w:pPr>
        <w:jc w:val="center"/>
        <w:rPr>
          <w:rFonts w:cs="Times New Roman"/>
          <w:b/>
          <w:szCs w:val="24"/>
          <w:lang w:eastAsia="ru-RU"/>
        </w:rPr>
      </w:pPr>
      <w:r>
        <w:rPr>
          <w:rFonts w:cs="Times New Roman"/>
          <w:b/>
          <w:szCs w:val="24"/>
          <w:lang w:eastAsia="ru-RU"/>
        </w:rPr>
        <w:t xml:space="preserve">«МУЗЫКА МОЕГО КРАЯ» </w:t>
      </w:r>
    </w:p>
    <w:p w:rsidR="0050394B" w:rsidRDefault="0050394B" w:rsidP="0050394B">
      <w:pPr>
        <w:shd w:val="clear" w:color="auto" w:fill="FFFFFF"/>
        <w:spacing w:line="240" w:lineRule="auto"/>
        <w:jc w:val="center"/>
        <w:rPr>
          <w:rFonts w:cs="Times New Roman"/>
          <w:b/>
          <w:szCs w:val="24"/>
          <w:lang w:eastAsia="ru-RU"/>
        </w:rPr>
      </w:pPr>
      <w:r>
        <w:rPr>
          <w:rFonts w:cs="Times New Roman"/>
          <w:b/>
          <w:szCs w:val="24"/>
          <w:lang w:eastAsia="ru-RU"/>
        </w:rPr>
        <w:t>(4 ч.)</w:t>
      </w:r>
    </w:p>
    <w:p w:rsidR="0050394B" w:rsidRDefault="0050394B" w:rsidP="0050394B">
      <w:pPr>
        <w:spacing w:after="0" w:line="264" w:lineRule="auto"/>
        <w:ind w:firstLine="600"/>
        <w:jc w:val="both"/>
        <w:rPr>
          <w:szCs w:val="24"/>
        </w:rPr>
      </w:pPr>
      <w:r>
        <w:rPr>
          <w:rFonts w:cs="Times New Roman"/>
          <w:b/>
          <w:bCs/>
          <w:szCs w:val="24"/>
          <w:lang w:eastAsia="ru-RU"/>
        </w:rPr>
        <w:t xml:space="preserve">Раздел 1. Содержание </w:t>
      </w:r>
      <w:r>
        <w:rPr>
          <w:b/>
          <w:color w:val="000000"/>
          <w:szCs w:val="24"/>
        </w:rPr>
        <w:t>Фольклор – народное творчество.</w:t>
      </w:r>
    </w:p>
    <w:p w:rsidR="0050394B" w:rsidRDefault="0050394B" w:rsidP="0050394B">
      <w:pPr>
        <w:spacing w:after="0" w:line="264" w:lineRule="auto"/>
        <w:ind w:firstLine="600"/>
        <w:jc w:val="both"/>
        <w:rPr>
          <w:szCs w:val="24"/>
        </w:rPr>
      </w:pPr>
      <w:r>
        <w:rPr>
          <w:color w:val="000000"/>
          <w:szCs w:val="24"/>
        </w:rPr>
        <w:t>Содержание: Традиционная музыка – отражение жизни народа. Жанры детского и игрового фольклора (игры, пляски, хороводы).</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со звучанием фольклорных образцов в аудио- и видеозаписи;</w:t>
      </w:r>
    </w:p>
    <w:p w:rsidR="0050394B" w:rsidRDefault="0050394B" w:rsidP="0050394B">
      <w:pPr>
        <w:spacing w:after="0" w:line="264" w:lineRule="auto"/>
        <w:ind w:firstLine="600"/>
        <w:jc w:val="both"/>
        <w:rPr>
          <w:szCs w:val="24"/>
        </w:rPr>
      </w:pPr>
      <w:r>
        <w:rPr>
          <w:color w:val="000000"/>
          <w:szCs w:val="24"/>
        </w:rPr>
        <w:t>определение на слух:</w:t>
      </w:r>
    </w:p>
    <w:p w:rsidR="0050394B" w:rsidRDefault="0050394B" w:rsidP="0050394B">
      <w:pPr>
        <w:spacing w:after="0" w:line="264" w:lineRule="auto"/>
        <w:ind w:firstLine="600"/>
        <w:jc w:val="both"/>
        <w:rPr>
          <w:szCs w:val="24"/>
        </w:rPr>
      </w:pPr>
      <w:r>
        <w:rPr>
          <w:color w:val="000000"/>
          <w:szCs w:val="24"/>
        </w:rPr>
        <w:t>принадлежности к народной или композиторской музыке;</w:t>
      </w:r>
    </w:p>
    <w:p w:rsidR="0050394B" w:rsidRDefault="0050394B" w:rsidP="0050394B">
      <w:pPr>
        <w:spacing w:after="0" w:line="264" w:lineRule="auto"/>
        <w:ind w:firstLine="600"/>
        <w:jc w:val="both"/>
        <w:rPr>
          <w:szCs w:val="24"/>
        </w:rPr>
      </w:pPr>
      <w:r>
        <w:rPr>
          <w:color w:val="000000"/>
          <w:szCs w:val="24"/>
        </w:rPr>
        <w:t>исполнительского состава (вокального, инструментального, смешанного);</w:t>
      </w:r>
    </w:p>
    <w:p w:rsidR="0050394B" w:rsidRDefault="0050394B" w:rsidP="0050394B">
      <w:pPr>
        <w:spacing w:after="0" w:line="264" w:lineRule="auto"/>
        <w:ind w:firstLine="600"/>
        <w:jc w:val="both"/>
        <w:rPr>
          <w:szCs w:val="24"/>
        </w:rPr>
      </w:pPr>
      <w:r>
        <w:rPr>
          <w:color w:val="000000"/>
          <w:szCs w:val="24"/>
        </w:rPr>
        <w:t>жанра, основного настроения, характера музыки;</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 инструментальных наигрышей, фольклорных игр.</w:t>
      </w:r>
    </w:p>
    <w:p w:rsidR="0050394B" w:rsidRDefault="0050394B" w:rsidP="0050394B">
      <w:pPr>
        <w:spacing w:after="0" w:line="264" w:lineRule="auto"/>
        <w:ind w:firstLine="600"/>
        <w:jc w:val="both"/>
        <w:rPr>
          <w:szCs w:val="24"/>
        </w:rPr>
      </w:pPr>
      <w:r>
        <w:rPr>
          <w:b/>
          <w:color w:val="000000"/>
          <w:szCs w:val="24"/>
        </w:rPr>
        <w:t>Календарный фольклор.</w:t>
      </w:r>
    </w:p>
    <w:p w:rsidR="0050394B" w:rsidRDefault="0050394B" w:rsidP="0050394B">
      <w:pPr>
        <w:spacing w:after="0" w:line="264" w:lineRule="auto"/>
        <w:ind w:firstLine="600"/>
        <w:jc w:val="both"/>
        <w:rPr>
          <w:szCs w:val="24"/>
        </w:rPr>
      </w:pPr>
      <w:r>
        <w:rPr>
          <w:color w:val="000000"/>
          <w:szCs w:val="24"/>
        </w:rPr>
        <w:t>Содержание: Календарные обряды, традиционные для данной местности (осенние, зимние, весенние – на выбор учителя).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символикой календарных обрядов, поиск информации о соответствующих фольклорных традициях;</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w:t>
      </w:r>
    </w:p>
    <w:p w:rsidR="0050394B" w:rsidRDefault="0050394B" w:rsidP="0050394B">
      <w:pPr>
        <w:spacing w:after="0" w:line="264" w:lineRule="auto"/>
        <w:ind w:firstLine="600"/>
        <w:jc w:val="both"/>
        <w:rPr>
          <w:szCs w:val="24"/>
        </w:rPr>
      </w:pPr>
      <w:r>
        <w:rPr>
          <w:color w:val="000000"/>
          <w:szCs w:val="24"/>
        </w:rPr>
        <w:t>вариативно: реконструкция фольклорного обряда или его фрагмента; участие в народном гулянии, празднике на улицах своего города, поселка.</w:t>
      </w:r>
    </w:p>
    <w:p w:rsidR="0050394B" w:rsidRDefault="0050394B" w:rsidP="0050394B">
      <w:pPr>
        <w:spacing w:after="0" w:line="264" w:lineRule="auto"/>
        <w:ind w:firstLine="600"/>
        <w:jc w:val="both"/>
        <w:rPr>
          <w:szCs w:val="24"/>
        </w:rPr>
      </w:pPr>
      <w:r>
        <w:rPr>
          <w:b/>
          <w:color w:val="000000"/>
          <w:szCs w:val="24"/>
        </w:rPr>
        <w:t>Семейный фольклор.</w:t>
      </w:r>
    </w:p>
    <w:p w:rsidR="0050394B" w:rsidRDefault="0050394B" w:rsidP="0050394B">
      <w:pPr>
        <w:spacing w:after="0" w:line="264" w:lineRule="auto"/>
        <w:ind w:firstLine="600"/>
        <w:jc w:val="both"/>
        <w:rPr>
          <w:szCs w:val="24"/>
        </w:rPr>
      </w:pPr>
      <w:r>
        <w:rPr>
          <w:color w:val="000000"/>
          <w:szCs w:val="24"/>
        </w:rPr>
        <w:t>Содержание: Фольклорные жанры, связанные с жизнью человека: свадебный обряд, рекрутские песни, плачи-причитания.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фольклорными жанрами семейного цикла;</w:t>
      </w:r>
    </w:p>
    <w:p w:rsidR="0050394B" w:rsidRDefault="0050394B" w:rsidP="0050394B">
      <w:pPr>
        <w:spacing w:after="0" w:line="264" w:lineRule="auto"/>
        <w:ind w:firstLine="600"/>
        <w:jc w:val="both"/>
        <w:rPr>
          <w:szCs w:val="24"/>
        </w:rPr>
      </w:pPr>
      <w:r>
        <w:rPr>
          <w:color w:val="000000"/>
          <w:szCs w:val="24"/>
        </w:rPr>
        <w:t>изучение особенностей их исполнения и звучания;</w:t>
      </w:r>
    </w:p>
    <w:p w:rsidR="0050394B" w:rsidRDefault="0050394B" w:rsidP="0050394B">
      <w:pPr>
        <w:spacing w:after="0" w:line="264" w:lineRule="auto"/>
        <w:ind w:firstLine="600"/>
        <w:jc w:val="both"/>
        <w:rPr>
          <w:szCs w:val="24"/>
        </w:rPr>
      </w:pPr>
      <w:r>
        <w:rPr>
          <w:color w:val="000000"/>
          <w:szCs w:val="24"/>
        </w:rPr>
        <w:t>определение на слух жанровой принадлежности, анализ символики традиционных образов;</w:t>
      </w:r>
    </w:p>
    <w:p w:rsidR="0050394B" w:rsidRDefault="0050394B" w:rsidP="0050394B">
      <w:pPr>
        <w:spacing w:after="0" w:line="264" w:lineRule="auto"/>
        <w:ind w:firstLine="600"/>
        <w:jc w:val="both"/>
        <w:rPr>
          <w:szCs w:val="24"/>
        </w:rPr>
      </w:pPr>
      <w:r>
        <w:rPr>
          <w:color w:val="000000"/>
          <w:szCs w:val="24"/>
        </w:rPr>
        <w:t>разучивание и исполнение отдельных песен, фрагментов обрядов (по выбору учителя);</w:t>
      </w:r>
    </w:p>
    <w:p w:rsidR="0050394B" w:rsidRDefault="0050394B" w:rsidP="0050394B">
      <w:pPr>
        <w:spacing w:after="0" w:line="264" w:lineRule="auto"/>
        <w:ind w:firstLine="600"/>
        <w:jc w:val="both"/>
        <w:rPr>
          <w:szCs w:val="24"/>
        </w:rPr>
      </w:pPr>
      <w:r>
        <w:rPr>
          <w:color w:val="000000"/>
          <w:szCs w:val="24"/>
        </w:rPr>
        <w:t>вариативно: реконструкция фольклорного обряда или его фрагмента; исследовательские проекты по теме «Жанры семейного фольклора».</w:t>
      </w:r>
    </w:p>
    <w:p w:rsidR="0050394B" w:rsidRDefault="0050394B" w:rsidP="0050394B">
      <w:pPr>
        <w:spacing w:after="0" w:line="264" w:lineRule="auto"/>
        <w:ind w:firstLine="600"/>
        <w:jc w:val="both"/>
        <w:rPr>
          <w:szCs w:val="24"/>
        </w:rPr>
      </w:pPr>
      <w:r>
        <w:rPr>
          <w:b/>
          <w:color w:val="000000"/>
          <w:szCs w:val="24"/>
        </w:rPr>
        <w:t>Наш край сегодня.</w:t>
      </w:r>
    </w:p>
    <w:p w:rsidR="0050394B" w:rsidRDefault="0050394B" w:rsidP="0050394B">
      <w:pPr>
        <w:spacing w:after="0" w:line="264" w:lineRule="auto"/>
        <w:ind w:firstLine="600"/>
        <w:jc w:val="both"/>
        <w:rPr>
          <w:szCs w:val="24"/>
        </w:rPr>
      </w:pPr>
      <w:r>
        <w:rPr>
          <w:color w:val="000000"/>
          <w:szCs w:val="24"/>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разучивание и исполнение гимна республики, города, песен местных композиторов;</w:t>
      </w:r>
    </w:p>
    <w:p w:rsidR="0050394B" w:rsidRDefault="0050394B" w:rsidP="0050394B">
      <w:pPr>
        <w:spacing w:after="0" w:line="264" w:lineRule="auto"/>
        <w:ind w:firstLine="600"/>
        <w:jc w:val="both"/>
        <w:rPr>
          <w:szCs w:val="24"/>
        </w:rPr>
      </w:pPr>
      <w:r>
        <w:rPr>
          <w:color w:val="000000"/>
          <w:szCs w:val="24"/>
        </w:rPr>
        <w:t>знакомство с творческой биографией, деятельностью местных мастеров культуры и искусства;</w:t>
      </w:r>
    </w:p>
    <w:p w:rsidR="0050394B" w:rsidRDefault="0050394B" w:rsidP="0050394B">
      <w:pPr>
        <w:spacing w:after="0" w:line="264" w:lineRule="auto"/>
        <w:ind w:firstLine="600"/>
        <w:jc w:val="both"/>
        <w:rPr>
          <w:szCs w:val="24"/>
        </w:rPr>
      </w:pPr>
      <w:r>
        <w:rPr>
          <w:color w:val="000000"/>
          <w:szCs w:val="24"/>
        </w:rPr>
        <w:t>вариативно: посещение местных музыкальных театров, музеев, концертов, написание отзыва с анализом спектакля, концерта, экскурсии;</w:t>
      </w:r>
    </w:p>
    <w:p w:rsidR="0050394B" w:rsidRDefault="0050394B" w:rsidP="0050394B">
      <w:pPr>
        <w:spacing w:after="0" w:line="264" w:lineRule="auto"/>
        <w:ind w:firstLine="600"/>
        <w:jc w:val="both"/>
        <w:rPr>
          <w:szCs w:val="24"/>
        </w:rPr>
      </w:pPr>
      <w:r>
        <w:rPr>
          <w:color w:val="000000"/>
          <w:szCs w:val="24"/>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50394B" w:rsidRDefault="0050394B" w:rsidP="0050394B">
      <w:pPr>
        <w:spacing w:after="0" w:line="264" w:lineRule="auto"/>
        <w:ind w:firstLine="600"/>
        <w:jc w:val="both"/>
        <w:rPr>
          <w:color w:val="000000"/>
          <w:szCs w:val="24"/>
        </w:rPr>
      </w:pPr>
      <w:r>
        <w:rPr>
          <w:color w:val="000000"/>
          <w:szCs w:val="24"/>
        </w:rPr>
        <w:lastRenderedPageBreak/>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Pr>
          <w:color w:val="000000"/>
          <w:szCs w:val="24"/>
        </w:rPr>
        <w:t>направленныена</w:t>
      </w:r>
      <w:proofErr w:type="spellEnd"/>
      <w:r>
        <w:rPr>
          <w:color w:val="000000"/>
          <w:szCs w:val="24"/>
        </w:rPr>
        <w:t xml:space="preserve"> сохранение и продолжение музыкальных традиций своего края.</w:t>
      </w:r>
    </w:p>
    <w:p w:rsidR="0050394B" w:rsidRDefault="0050394B" w:rsidP="0050394B">
      <w:pPr>
        <w:spacing w:after="0" w:line="264" w:lineRule="auto"/>
        <w:ind w:firstLine="600"/>
        <w:jc w:val="center"/>
        <w:rPr>
          <w:rFonts w:eastAsia="Times New Roman"/>
          <w:b/>
          <w:bCs/>
          <w:szCs w:val="24"/>
        </w:rPr>
      </w:pPr>
      <w:r>
        <w:rPr>
          <w:rFonts w:eastAsia="Times New Roman"/>
          <w:b/>
          <w:bCs/>
          <w:szCs w:val="24"/>
        </w:rPr>
        <w:t>Раздел 2. Планируемые результаты</w:t>
      </w:r>
    </w:p>
    <w:p w:rsidR="0050394B" w:rsidRDefault="0050394B" w:rsidP="0050394B">
      <w:pPr>
        <w:spacing w:after="0" w:line="264" w:lineRule="auto"/>
        <w:ind w:firstLine="600"/>
        <w:jc w:val="center"/>
        <w:rPr>
          <w:rFonts w:eastAsia="Times New Roman"/>
          <w:szCs w:val="24"/>
        </w:rPr>
      </w:pPr>
    </w:p>
    <w:p w:rsidR="0050394B" w:rsidRDefault="0050394B" w:rsidP="0050394B">
      <w:pPr>
        <w:spacing w:after="0" w:line="264" w:lineRule="auto"/>
        <w:ind w:left="120"/>
        <w:jc w:val="both"/>
        <w:rPr>
          <w:szCs w:val="24"/>
        </w:rPr>
      </w:pPr>
      <w:r>
        <w:rPr>
          <w:b/>
          <w:color w:val="000000"/>
          <w:szCs w:val="24"/>
        </w:rPr>
        <w:t>ЛИЧНОСТНЫЕ РЕЗУЛЬТАТЫ</w:t>
      </w:r>
    </w:p>
    <w:p w:rsidR="0050394B" w:rsidRDefault="0050394B" w:rsidP="0050394B">
      <w:pPr>
        <w:spacing w:after="0" w:line="264" w:lineRule="auto"/>
        <w:ind w:left="120"/>
        <w:jc w:val="both"/>
        <w:rPr>
          <w:szCs w:val="24"/>
        </w:rPr>
      </w:pPr>
    </w:p>
    <w:p w:rsidR="0050394B" w:rsidRDefault="0050394B" w:rsidP="0050394B">
      <w:pPr>
        <w:spacing w:after="0" w:line="264" w:lineRule="auto"/>
        <w:ind w:firstLine="600"/>
        <w:jc w:val="both"/>
        <w:rPr>
          <w:szCs w:val="24"/>
        </w:rPr>
      </w:pPr>
      <w:r>
        <w:rPr>
          <w:color w:val="000000"/>
          <w:szCs w:val="24"/>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50394B" w:rsidRDefault="0050394B" w:rsidP="0050394B">
      <w:pPr>
        <w:spacing w:after="0" w:line="264" w:lineRule="auto"/>
        <w:ind w:firstLine="600"/>
        <w:jc w:val="both"/>
        <w:rPr>
          <w:szCs w:val="24"/>
        </w:rPr>
      </w:pPr>
      <w:r>
        <w:rPr>
          <w:b/>
          <w:color w:val="000000"/>
          <w:szCs w:val="24"/>
        </w:rPr>
        <w:t>1) патриотического воспитания:</w:t>
      </w:r>
    </w:p>
    <w:p w:rsidR="0050394B" w:rsidRDefault="0050394B" w:rsidP="0050394B">
      <w:pPr>
        <w:spacing w:after="0" w:line="264" w:lineRule="auto"/>
        <w:ind w:firstLine="600"/>
        <w:jc w:val="both"/>
        <w:rPr>
          <w:szCs w:val="24"/>
        </w:rPr>
      </w:pPr>
      <w:r>
        <w:rPr>
          <w:color w:val="000000"/>
          <w:szCs w:val="24"/>
        </w:rPr>
        <w:t xml:space="preserve">осознание российской гражданской идентичности в </w:t>
      </w:r>
      <w:proofErr w:type="spellStart"/>
      <w:r>
        <w:rPr>
          <w:color w:val="000000"/>
          <w:szCs w:val="24"/>
        </w:rPr>
        <w:t>поликультурноми</w:t>
      </w:r>
      <w:proofErr w:type="spellEnd"/>
      <w:r>
        <w:rPr>
          <w:color w:val="000000"/>
          <w:szCs w:val="24"/>
        </w:rPr>
        <w:t xml:space="preserve"> многоконфессиональном обществе;</w:t>
      </w:r>
    </w:p>
    <w:p w:rsidR="0050394B" w:rsidRDefault="0050394B" w:rsidP="0050394B">
      <w:pPr>
        <w:spacing w:after="0" w:line="264" w:lineRule="auto"/>
        <w:ind w:firstLine="600"/>
        <w:jc w:val="both"/>
        <w:rPr>
          <w:szCs w:val="24"/>
        </w:rPr>
      </w:pPr>
      <w:r>
        <w:rPr>
          <w:color w:val="000000"/>
          <w:szCs w:val="24"/>
        </w:rPr>
        <w:t>знание Гимна России и традиций его исполнения, уважение музыкальных символов республик Российской Федерации и других стран мира;</w:t>
      </w:r>
    </w:p>
    <w:p w:rsidR="0050394B" w:rsidRDefault="0050394B" w:rsidP="0050394B">
      <w:pPr>
        <w:spacing w:after="0" w:line="264" w:lineRule="auto"/>
        <w:ind w:firstLine="600"/>
        <w:jc w:val="both"/>
        <w:rPr>
          <w:szCs w:val="24"/>
        </w:rPr>
      </w:pPr>
      <w:r>
        <w:rPr>
          <w:color w:val="000000"/>
          <w:szCs w:val="24"/>
        </w:rPr>
        <w:t>проявление интереса к освоению музыкальных традиций своего края, музыкальной культуры народов России;</w:t>
      </w:r>
    </w:p>
    <w:p w:rsidR="0050394B" w:rsidRDefault="0050394B" w:rsidP="0050394B">
      <w:pPr>
        <w:spacing w:after="0" w:line="264" w:lineRule="auto"/>
        <w:ind w:firstLine="600"/>
        <w:jc w:val="both"/>
        <w:rPr>
          <w:szCs w:val="24"/>
        </w:rPr>
      </w:pPr>
      <w:r>
        <w:rPr>
          <w:color w:val="000000"/>
          <w:szCs w:val="24"/>
        </w:rPr>
        <w:t>знание достижений отечественных музыкантов, их вклада в мировую музыкальную культуру;</w:t>
      </w:r>
    </w:p>
    <w:p w:rsidR="0050394B" w:rsidRDefault="0050394B" w:rsidP="0050394B">
      <w:pPr>
        <w:spacing w:after="0" w:line="264" w:lineRule="auto"/>
        <w:ind w:firstLine="600"/>
        <w:jc w:val="both"/>
        <w:rPr>
          <w:szCs w:val="24"/>
        </w:rPr>
      </w:pPr>
      <w:r>
        <w:rPr>
          <w:color w:val="000000"/>
          <w:szCs w:val="24"/>
        </w:rPr>
        <w:t>интерес к изучению истории отечественной музыкальной культуры;</w:t>
      </w:r>
    </w:p>
    <w:p w:rsidR="0050394B" w:rsidRDefault="0050394B" w:rsidP="0050394B">
      <w:pPr>
        <w:spacing w:after="0" w:line="264" w:lineRule="auto"/>
        <w:ind w:firstLine="600"/>
        <w:jc w:val="both"/>
        <w:rPr>
          <w:szCs w:val="24"/>
        </w:rPr>
      </w:pPr>
      <w:r>
        <w:rPr>
          <w:color w:val="000000"/>
          <w:szCs w:val="24"/>
        </w:rPr>
        <w:t>стремление развивать и сохранять музыкальную культуру своей страны, своего края.</w:t>
      </w:r>
    </w:p>
    <w:p w:rsidR="0050394B" w:rsidRDefault="0050394B" w:rsidP="0050394B">
      <w:pPr>
        <w:spacing w:after="0" w:line="264" w:lineRule="auto"/>
        <w:ind w:firstLine="600"/>
        <w:jc w:val="both"/>
        <w:rPr>
          <w:szCs w:val="24"/>
        </w:rPr>
      </w:pPr>
      <w:r>
        <w:rPr>
          <w:b/>
          <w:color w:val="000000"/>
          <w:szCs w:val="24"/>
        </w:rPr>
        <w:t>2) гражданского воспитания:</w:t>
      </w:r>
    </w:p>
    <w:p w:rsidR="0050394B" w:rsidRDefault="0050394B" w:rsidP="0050394B">
      <w:pPr>
        <w:spacing w:after="0" w:line="264" w:lineRule="auto"/>
        <w:ind w:firstLine="600"/>
        <w:jc w:val="both"/>
        <w:rPr>
          <w:szCs w:val="24"/>
        </w:rPr>
      </w:pPr>
      <w:r>
        <w:rPr>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50394B" w:rsidRDefault="0050394B" w:rsidP="0050394B">
      <w:pPr>
        <w:spacing w:after="0" w:line="264" w:lineRule="auto"/>
        <w:ind w:firstLine="600"/>
        <w:jc w:val="both"/>
        <w:rPr>
          <w:szCs w:val="24"/>
        </w:rPr>
      </w:pPr>
      <w:r>
        <w:rPr>
          <w:color w:val="000000"/>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50394B" w:rsidRDefault="0050394B" w:rsidP="0050394B">
      <w:pPr>
        <w:spacing w:after="0" w:line="264" w:lineRule="auto"/>
        <w:ind w:firstLine="600"/>
        <w:jc w:val="both"/>
        <w:rPr>
          <w:szCs w:val="24"/>
        </w:rPr>
      </w:pPr>
      <w:r>
        <w:rPr>
          <w:color w:val="000000"/>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50394B" w:rsidRDefault="0050394B" w:rsidP="0050394B">
      <w:pPr>
        <w:spacing w:after="0" w:line="264" w:lineRule="auto"/>
        <w:ind w:firstLine="600"/>
        <w:jc w:val="both"/>
        <w:rPr>
          <w:szCs w:val="24"/>
        </w:rPr>
      </w:pPr>
      <w:r>
        <w:rPr>
          <w:b/>
          <w:color w:val="000000"/>
          <w:szCs w:val="24"/>
        </w:rPr>
        <w:t>3) духовно-нравственного воспитания:</w:t>
      </w:r>
    </w:p>
    <w:p w:rsidR="0050394B" w:rsidRDefault="0050394B" w:rsidP="0050394B">
      <w:pPr>
        <w:spacing w:after="0" w:line="264" w:lineRule="auto"/>
        <w:ind w:firstLine="600"/>
        <w:jc w:val="both"/>
        <w:rPr>
          <w:szCs w:val="24"/>
        </w:rPr>
      </w:pPr>
      <w:r>
        <w:rPr>
          <w:color w:val="000000"/>
          <w:szCs w:val="24"/>
        </w:rPr>
        <w:t>ориентация на моральные ценности и нормы в ситуациях нравственного выбора;</w:t>
      </w:r>
    </w:p>
    <w:p w:rsidR="0050394B" w:rsidRDefault="0050394B" w:rsidP="0050394B">
      <w:pPr>
        <w:spacing w:after="0" w:line="264" w:lineRule="auto"/>
        <w:ind w:firstLine="600"/>
        <w:jc w:val="both"/>
        <w:rPr>
          <w:szCs w:val="24"/>
        </w:rPr>
      </w:pPr>
      <w:r>
        <w:rPr>
          <w:color w:val="000000"/>
          <w:szCs w:val="24"/>
        </w:rPr>
        <w:t xml:space="preserve">готовность воспринимать музыкальное искусство с учетом </w:t>
      </w:r>
      <w:proofErr w:type="spellStart"/>
      <w:r>
        <w:rPr>
          <w:color w:val="000000"/>
          <w:szCs w:val="24"/>
        </w:rPr>
        <w:t>моральныхи</w:t>
      </w:r>
      <w:proofErr w:type="spellEnd"/>
      <w:r>
        <w:rPr>
          <w:color w:val="000000"/>
          <w:szCs w:val="24"/>
        </w:rPr>
        <w:t xml:space="preserve"> духовных ценностей этического и религиозного контекста, социально-исторических особенностей этики и эстетики;</w:t>
      </w:r>
    </w:p>
    <w:p w:rsidR="0050394B" w:rsidRDefault="0050394B" w:rsidP="0050394B">
      <w:pPr>
        <w:spacing w:after="0" w:line="264" w:lineRule="auto"/>
        <w:ind w:firstLine="600"/>
        <w:jc w:val="both"/>
        <w:rPr>
          <w:szCs w:val="24"/>
        </w:rPr>
      </w:pPr>
      <w:r>
        <w:rPr>
          <w:color w:val="000000"/>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50394B" w:rsidRDefault="0050394B" w:rsidP="0050394B">
      <w:pPr>
        <w:spacing w:after="0" w:line="264" w:lineRule="auto"/>
        <w:ind w:firstLine="600"/>
        <w:jc w:val="both"/>
        <w:rPr>
          <w:szCs w:val="24"/>
        </w:rPr>
      </w:pPr>
      <w:r>
        <w:rPr>
          <w:b/>
          <w:color w:val="000000"/>
          <w:szCs w:val="24"/>
        </w:rPr>
        <w:t>4) эстетического воспитания:</w:t>
      </w:r>
    </w:p>
    <w:p w:rsidR="0050394B" w:rsidRDefault="0050394B" w:rsidP="0050394B">
      <w:pPr>
        <w:spacing w:after="0" w:line="264" w:lineRule="auto"/>
        <w:ind w:firstLine="600"/>
        <w:jc w:val="both"/>
        <w:rPr>
          <w:szCs w:val="24"/>
        </w:rPr>
      </w:pPr>
      <w:r>
        <w:rPr>
          <w:color w:val="000000"/>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50394B" w:rsidRDefault="0050394B" w:rsidP="0050394B">
      <w:pPr>
        <w:spacing w:after="0" w:line="264" w:lineRule="auto"/>
        <w:ind w:firstLine="600"/>
        <w:jc w:val="both"/>
        <w:rPr>
          <w:szCs w:val="24"/>
        </w:rPr>
      </w:pPr>
      <w:r>
        <w:rPr>
          <w:color w:val="000000"/>
          <w:szCs w:val="24"/>
        </w:rPr>
        <w:t>осознание ценности творчества, таланта;</w:t>
      </w:r>
    </w:p>
    <w:p w:rsidR="0050394B" w:rsidRDefault="0050394B" w:rsidP="0050394B">
      <w:pPr>
        <w:spacing w:after="0" w:line="264" w:lineRule="auto"/>
        <w:ind w:firstLine="600"/>
        <w:jc w:val="both"/>
        <w:rPr>
          <w:szCs w:val="24"/>
        </w:rPr>
      </w:pPr>
      <w:r>
        <w:rPr>
          <w:color w:val="000000"/>
          <w:szCs w:val="24"/>
        </w:rPr>
        <w:t>осознание важности музыкального искусства как средства коммуникации и самовыражения;</w:t>
      </w:r>
    </w:p>
    <w:p w:rsidR="0050394B" w:rsidRDefault="0050394B" w:rsidP="0050394B">
      <w:pPr>
        <w:spacing w:after="0" w:line="264" w:lineRule="auto"/>
        <w:ind w:firstLine="600"/>
        <w:jc w:val="both"/>
        <w:rPr>
          <w:szCs w:val="24"/>
        </w:rPr>
      </w:pPr>
      <w:r>
        <w:rPr>
          <w:color w:val="000000"/>
          <w:szCs w:val="24"/>
        </w:rPr>
        <w:t>понимание ценности отечественного и мирового искусства, роли этнических культурных традиций и народного творчества;</w:t>
      </w:r>
    </w:p>
    <w:p w:rsidR="0050394B" w:rsidRDefault="0050394B" w:rsidP="0050394B">
      <w:pPr>
        <w:spacing w:after="0" w:line="264" w:lineRule="auto"/>
        <w:ind w:firstLine="600"/>
        <w:jc w:val="both"/>
        <w:rPr>
          <w:szCs w:val="24"/>
        </w:rPr>
      </w:pPr>
      <w:r>
        <w:rPr>
          <w:color w:val="000000"/>
          <w:szCs w:val="24"/>
        </w:rPr>
        <w:t>стремление к самовыражению в разных видах искусства.</w:t>
      </w:r>
    </w:p>
    <w:p w:rsidR="0050394B" w:rsidRDefault="0050394B" w:rsidP="0050394B">
      <w:pPr>
        <w:spacing w:after="0" w:line="264" w:lineRule="auto"/>
        <w:ind w:firstLine="600"/>
        <w:jc w:val="both"/>
        <w:rPr>
          <w:szCs w:val="24"/>
        </w:rPr>
      </w:pPr>
      <w:r>
        <w:rPr>
          <w:b/>
          <w:color w:val="000000"/>
          <w:szCs w:val="24"/>
        </w:rPr>
        <w:t>5) ценности научного познания:</w:t>
      </w:r>
    </w:p>
    <w:p w:rsidR="0050394B" w:rsidRDefault="0050394B" w:rsidP="0050394B">
      <w:pPr>
        <w:spacing w:after="0" w:line="264" w:lineRule="auto"/>
        <w:ind w:firstLine="600"/>
        <w:jc w:val="both"/>
        <w:rPr>
          <w:szCs w:val="24"/>
        </w:rPr>
      </w:pPr>
      <w:r>
        <w:rPr>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50394B" w:rsidRDefault="0050394B" w:rsidP="0050394B">
      <w:pPr>
        <w:spacing w:after="0" w:line="264" w:lineRule="auto"/>
        <w:ind w:firstLine="600"/>
        <w:jc w:val="both"/>
        <w:rPr>
          <w:szCs w:val="24"/>
        </w:rPr>
      </w:pPr>
      <w:r>
        <w:rPr>
          <w:color w:val="000000"/>
          <w:szCs w:val="24"/>
        </w:rPr>
        <w:lastRenderedPageBreak/>
        <w:t>овладение музыкальным языком, навыками познания музыки как искусства интонируемого смысла;</w:t>
      </w:r>
    </w:p>
    <w:p w:rsidR="0050394B" w:rsidRDefault="0050394B" w:rsidP="0050394B">
      <w:pPr>
        <w:spacing w:after="0" w:line="264" w:lineRule="auto"/>
        <w:ind w:firstLine="600"/>
        <w:jc w:val="both"/>
        <w:rPr>
          <w:szCs w:val="24"/>
        </w:rPr>
      </w:pPr>
      <w:r>
        <w:rPr>
          <w:color w:val="000000"/>
          <w:szCs w:val="24"/>
        </w:rPr>
        <w:t xml:space="preserve">овладение основными способами исследовательской </w:t>
      </w:r>
      <w:proofErr w:type="spellStart"/>
      <w:r>
        <w:rPr>
          <w:color w:val="000000"/>
          <w:szCs w:val="24"/>
        </w:rPr>
        <w:t>деятельностина</w:t>
      </w:r>
      <w:proofErr w:type="spellEnd"/>
      <w:r>
        <w:rPr>
          <w:color w:val="000000"/>
          <w:szCs w:val="24"/>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50394B" w:rsidRDefault="0050394B" w:rsidP="0050394B">
      <w:pPr>
        <w:spacing w:after="0" w:line="264" w:lineRule="auto"/>
        <w:ind w:firstLine="600"/>
        <w:jc w:val="both"/>
        <w:rPr>
          <w:szCs w:val="24"/>
        </w:rPr>
      </w:pPr>
      <w:r>
        <w:rPr>
          <w:b/>
          <w:color w:val="000000"/>
          <w:szCs w:val="24"/>
        </w:rPr>
        <w:t>6) физического воспитания, формирования культуры здоровья и эмоционального благополучия:</w:t>
      </w:r>
    </w:p>
    <w:p w:rsidR="0050394B" w:rsidRDefault="0050394B" w:rsidP="0050394B">
      <w:pPr>
        <w:spacing w:after="0" w:line="264" w:lineRule="auto"/>
        <w:ind w:firstLine="600"/>
        <w:jc w:val="both"/>
        <w:rPr>
          <w:szCs w:val="24"/>
        </w:rPr>
      </w:pPr>
      <w:r>
        <w:rPr>
          <w:color w:val="000000"/>
          <w:szCs w:val="24"/>
        </w:rPr>
        <w:t>осознание ценности жизни с опорой на собственный жизненный опыт и опыт восприятия произведений искусства;</w:t>
      </w:r>
    </w:p>
    <w:p w:rsidR="0050394B" w:rsidRDefault="0050394B" w:rsidP="0050394B">
      <w:pPr>
        <w:spacing w:after="0" w:line="264" w:lineRule="auto"/>
        <w:ind w:firstLine="600"/>
        <w:jc w:val="both"/>
        <w:rPr>
          <w:szCs w:val="24"/>
        </w:rPr>
      </w:pPr>
      <w:r>
        <w:rPr>
          <w:color w:val="000000"/>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50394B" w:rsidRDefault="0050394B" w:rsidP="0050394B">
      <w:pPr>
        <w:spacing w:after="0" w:line="264" w:lineRule="auto"/>
        <w:ind w:firstLine="600"/>
        <w:jc w:val="both"/>
        <w:rPr>
          <w:szCs w:val="24"/>
        </w:rPr>
      </w:pPr>
      <w:r>
        <w:rPr>
          <w:color w:val="000000"/>
          <w:szCs w:val="24"/>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50394B" w:rsidRDefault="0050394B" w:rsidP="0050394B">
      <w:pPr>
        <w:spacing w:after="0" w:line="264" w:lineRule="auto"/>
        <w:ind w:firstLine="600"/>
        <w:jc w:val="both"/>
        <w:rPr>
          <w:szCs w:val="24"/>
        </w:rPr>
      </w:pPr>
      <w:proofErr w:type="spellStart"/>
      <w:r>
        <w:rPr>
          <w:color w:val="000000"/>
          <w:szCs w:val="24"/>
        </w:rPr>
        <w:t>сформированность</w:t>
      </w:r>
      <w:proofErr w:type="spellEnd"/>
      <w:r>
        <w:rPr>
          <w:color w:val="000000"/>
          <w:szCs w:val="24"/>
        </w:rPr>
        <w:t xml:space="preserve"> навыков рефлексии, признание своего права на ошибку и такого же права другого человека.</w:t>
      </w:r>
    </w:p>
    <w:p w:rsidR="0050394B" w:rsidRDefault="0050394B" w:rsidP="0050394B">
      <w:pPr>
        <w:spacing w:after="0" w:line="264" w:lineRule="auto"/>
        <w:ind w:firstLine="600"/>
        <w:jc w:val="both"/>
        <w:rPr>
          <w:szCs w:val="24"/>
        </w:rPr>
      </w:pPr>
      <w:r>
        <w:rPr>
          <w:b/>
          <w:color w:val="000000"/>
          <w:szCs w:val="24"/>
        </w:rPr>
        <w:t>7) трудового воспитания:</w:t>
      </w:r>
    </w:p>
    <w:p w:rsidR="0050394B" w:rsidRDefault="0050394B" w:rsidP="0050394B">
      <w:pPr>
        <w:spacing w:after="0" w:line="264" w:lineRule="auto"/>
        <w:ind w:firstLine="600"/>
        <w:jc w:val="both"/>
        <w:rPr>
          <w:szCs w:val="24"/>
        </w:rPr>
      </w:pPr>
      <w:r>
        <w:rPr>
          <w:color w:val="000000"/>
          <w:szCs w:val="24"/>
        </w:rPr>
        <w:t>установка на посильное активное участие в практической деятельности;</w:t>
      </w:r>
    </w:p>
    <w:p w:rsidR="0050394B" w:rsidRDefault="0050394B" w:rsidP="0050394B">
      <w:pPr>
        <w:spacing w:after="0" w:line="264" w:lineRule="auto"/>
        <w:ind w:firstLine="600"/>
        <w:jc w:val="both"/>
        <w:rPr>
          <w:szCs w:val="24"/>
        </w:rPr>
      </w:pPr>
      <w:r>
        <w:rPr>
          <w:color w:val="000000"/>
          <w:szCs w:val="24"/>
        </w:rPr>
        <w:t>трудолюбие в учебе, настойчивость в достижении поставленных целей;</w:t>
      </w:r>
    </w:p>
    <w:p w:rsidR="0050394B" w:rsidRDefault="0050394B" w:rsidP="0050394B">
      <w:pPr>
        <w:spacing w:after="0" w:line="264" w:lineRule="auto"/>
        <w:ind w:firstLine="600"/>
        <w:jc w:val="both"/>
        <w:rPr>
          <w:szCs w:val="24"/>
        </w:rPr>
      </w:pPr>
      <w:r>
        <w:rPr>
          <w:color w:val="000000"/>
          <w:szCs w:val="24"/>
        </w:rPr>
        <w:t>интерес к практическому изучению профессий в сфере культуры и искусства;</w:t>
      </w:r>
    </w:p>
    <w:p w:rsidR="0050394B" w:rsidRDefault="0050394B" w:rsidP="0050394B">
      <w:pPr>
        <w:spacing w:after="0" w:line="264" w:lineRule="auto"/>
        <w:ind w:firstLine="600"/>
        <w:jc w:val="both"/>
        <w:rPr>
          <w:szCs w:val="24"/>
        </w:rPr>
      </w:pPr>
      <w:r>
        <w:rPr>
          <w:color w:val="000000"/>
          <w:szCs w:val="24"/>
        </w:rPr>
        <w:t>уважение к труду и результатам трудовой деятельности.</w:t>
      </w:r>
    </w:p>
    <w:p w:rsidR="0050394B" w:rsidRDefault="0050394B" w:rsidP="0050394B">
      <w:pPr>
        <w:spacing w:after="0" w:line="264" w:lineRule="auto"/>
        <w:ind w:firstLine="600"/>
        <w:jc w:val="both"/>
        <w:rPr>
          <w:szCs w:val="24"/>
        </w:rPr>
      </w:pPr>
      <w:r>
        <w:rPr>
          <w:b/>
          <w:color w:val="000000"/>
          <w:szCs w:val="24"/>
        </w:rPr>
        <w:t>8) экологического воспитания:</w:t>
      </w:r>
    </w:p>
    <w:p w:rsidR="0050394B" w:rsidRDefault="0050394B" w:rsidP="0050394B">
      <w:pPr>
        <w:spacing w:after="0" w:line="264" w:lineRule="auto"/>
        <w:ind w:firstLine="600"/>
        <w:jc w:val="both"/>
        <w:rPr>
          <w:szCs w:val="24"/>
        </w:rPr>
      </w:pPr>
      <w:r>
        <w:rPr>
          <w:color w:val="000000"/>
          <w:szCs w:val="24"/>
        </w:rPr>
        <w:t>повышение уровня экологической культуры, осознание глобального характера экологических проблем и путей их решения;</w:t>
      </w:r>
    </w:p>
    <w:p w:rsidR="0050394B" w:rsidRDefault="0050394B" w:rsidP="0050394B">
      <w:pPr>
        <w:spacing w:after="0" w:line="264" w:lineRule="auto"/>
        <w:ind w:firstLine="600"/>
        <w:jc w:val="both"/>
        <w:rPr>
          <w:szCs w:val="24"/>
        </w:rPr>
      </w:pPr>
      <w:r>
        <w:rPr>
          <w:color w:val="000000"/>
          <w:szCs w:val="24"/>
        </w:rPr>
        <w:t>нравственно-эстетическое отношение к природе,</w:t>
      </w:r>
    </w:p>
    <w:p w:rsidR="0050394B" w:rsidRDefault="0050394B" w:rsidP="0050394B">
      <w:pPr>
        <w:spacing w:after="0" w:line="264" w:lineRule="auto"/>
        <w:ind w:firstLine="600"/>
        <w:jc w:val="both"/>
        <w:rPr>
          <w:szCs w:val="24"/>
        </w:rPr>
      </w:pPr>
      <w:r>
        <w:rPr>
          <w:color w:val="000000"/>
          <w:szCs w:val="24"/>
        </w:rPr>
        <w:t>участие в экологических проектах через различные формы музыкального творчества</w:t>
      </w:r>
    </w:p>
    <w:p w:rsidR="0050394B" w:rsidRDefault="0050394B" w:rsidP="0050394B">
      <w:pPr>
        <w:spacing w:after="0" w:line="264" w:lineRule="auto"/>
        <w:ind w:firstLine="600"/>
        <w:jc w:val="both"/>
        <w:rPr>
          <w:szCs w:val="24"/>
        </w:rPr>
      </w:pPr>
      <w:r>
        <w:rPr>
          <w:b/>
          <w:color w:val="000000"/>
          <w:szCs w:val="24"/>
        </w:rPr>
        <w:t>9) адаптации к изменяющимся условиям социальной и природной среды:</w:t>
      </w:r>
    </w:p>
    <w:p w:rsidR="0050394B" w:rsidRDefault="0050394B" w:rsidP="0050394B">
      <w:pPr>
        <w:spacing w:after="0" w:line="264" w:lineRule="auto"/>
        <w:ind w:firstLine="600"/>
        <w:jc w:val="both"/>
        <w:rPr>
          <w:szCs w:val="24"/>
        </w:rPr>
      </w:pPr>
      <w:r>
        <w:rPr>
          <w:color w:val="000000"/>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50394B" w:rsidRDefault="0050394B" w:rsidP="0050394B">
      <w:pPr>
        <w:spacing w:after="0" w:line="264" w:lineRule="auto"/>
        <w:ind w:firstLine="600"/>
        <w:jc w:val="both"/>
        <w:rPr>
          <w:szCs w:val="24"/>
        </w:rPr>
      </w:pPr>
      <w:r>
        <w:rPr>
          <w:color w:val="000000"/>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50394B" w:rsidRDefault="0050394B" w:rsidP="0050394B">
      <w:pPr>
        <w:spacing w:after="0" w:line="264" w:lineRule="auto"/>
        <w:ind w:firstLine="600"/>
        <w:jc w:val="both"/>
        <w:rPr>
          <w:szCs w:val="24"/>
        </w:rPr>
      </w:pPr>
      <w:r>
        <w:rPr>
          <w:color w:val="000000"/>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50394B" w:rsidRDefault="0050394B" w:rsidP="0050394B">
      <w:pPr>
        <w:spacing w:after="0" w:line="264" w:lineRule="auto"/>
        <w:ind w:firstLine="600"/>
        <w:jc w:val="both"/>
        <w:rPr>
          <w:szCs w:val="24"/>
        </w:rPr>
      </w:pPr>
      <w:r>
        <w:rPr>
          <w:color w:val="000000"/>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МЕТАПРЕДМЕТНЫЕ РЕЗУЛЬТАТЫ</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Познавательные универсальные учебные действия</w:t>
      </w:r>
    </w:p>
    <w:p w:rsidR="0050394B" w:rsidRDefault="0050394B" w:rsidP="0050394B">
      <w:pPr>
        <w:spacing w:after="0" w:line="264" w:lineRule="auto"/>
        <w:ind w:left="120"/>
        <w:jc w:val="both"/>
        <w:rPr>
          <w:szCs w:val="24"/>
        </w:rPr>
      </w:pPr>
    </w:p>
    <w:p w:rsidR="0050394B" w:rsidRDefault="0050394B" w:rsidP="0050394B">
      <w:pPr>
        <w:spacing w:after="0" w:line="264" w:lineRule="auto"/>
        <w:ind w:firstLine="600"/>
        <w:jc w:val="both"/>
        <w:rPr>
          <w:szCs w:val="24"/>
        </w:rPr>
      </w:pPr>
      <w:r>
        <w:rPr>
          <w:b/>
          <w:color w:val="000000"/>
          <w:szCs w:val="24"/>
        </w:rPr>
        <w:t>Базовые логические действия:</w:t>
      </w:r>
    </w:p>
    <w:p w:rsidR="0050394B" w:rsidRDefault="0050394B" w:rsidP="0050394B">
      <w:pPr>
        <w:spacing w:after="0" w:line="264" w:lineRule="auto"/>
        <w:ind w:firstLine="600"/>
        <w:jc w:val="both"/>
        <w:rPr>
          <w:szCs w:val="24"/>
        </w:rPr>
      </w:pPr>
      <w:r>
        <w:rPr>
          <w:color w:val="000000"/>
          <w:szCs w:val="24"/>
        </w:rPr>
        <w:lastRenderedPageBreak/>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szCs w:val="24"/>
        </w:rPr>
      </w:pPr>
      <w:r>
        <w:rPr>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szCs w:val="24"/>
        </w:rPr>
      </w:pPr>
      <w:r>
        <w:rPr>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szCs w:val="24"/>
        </w:rPr>
      </w:pPr>
      <w:r>
        <w:rPr>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szCs w:val="24"/>
        </w:rPr>
      </w:pPr>
      <w:r>
        <w:rPr>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szCs w:val="24"/>
        </w:rPr>
      </w:pPr>
      <w:r>
        <w:rPr>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szCs w:val="24"/>
        </w:rPr>
      </w:pPr>
      <w:r>
        <w:rPr>
          <w:b/>
          <w:color w:val="000000"/>
          <w:szCs w:val="24"/>
        </w:rPr>
        <w:t>Базовые исследовательские действия:</w:t>
      </w:r>
    </w:p>
    <w:p w:rsidR="0050394B" w:rsidRDefault="0050394B" w:rsidP="0050394B">
      <w:pPr>
        <w:spacing w:after="0" w:line="264" w:lineRule="auto"/>
        <w:ind w:firstLine="600"/>
        <w:jc w:val="both"/>
        <w:rPr>
          <w:szCs w:val="24"/>
        </w:rPr>
      </w:pPr>
      <w:r>
        <w:rPr>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szCs w:val="24"/>
        </w:rPr>
      </w:pPr>
      <w:r>
        <w:rPr>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szCs w:val="24"/>
        </w:rPr>
      </w:pPr>
      <w:r>
        <w:rPr>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szCs w:val="24"/>
        </w:rPr>
      </w:pPr>
      <w:r>
        <w:rPr>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szCs w:val="24"/>
        </w:rPr>
      </w:pPr>
      <w:r>
        <w:rPr>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szCs w:val="24"/>
        </w:rPr>
      </w:pPr>
      <w:r>
        <w:rPr>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szCs w:val="24"/>
        </w:rPr>
      </w:pPr>
      <w:r>
        <w:rPr>
          <w:b/>
          <w:color w:val="000000"/>
          <w:szCs w:val="24"/>
        </w:rPr>
        <w:t>Работа с информацией:</w:t>
      </w:r>
    </w:p>
    <w:p w:rsidR="0050394B" w:rsidRDefault="0050394B" w:rsidP="0050394B">
      <w:pPr>
        <w:spacing w:after="0" w:line="264" w:lineRule="auto"/>
        <w:ind w:firstLine="600"/>
        <w:jc w:val="both"/>
        <w:rPr>
          <w:szCs w:val="24"/>
        </w:rPr>
      </w:pPr>
      <w:r>
        <w:rPr>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szCs w:val="24"/>
        </w:rPr>
      </w:pPr>
      <w:r>
        <w:rPr>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szCs w:val="24"/>
        </w:rPr>
      </w:pPr>
      <w:r>
        <w:rPr>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szCs w:val="24"/>
        </w:rPr>
      </w:pPr>
      <w:r>
        <w:rPr>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color w:val="000000"/>
          <w:szCs w:val="24"/>
        </w:rPr>
        <w:t>видеоформатах</w:t>
      </w:r>
      <w:proofErr w:type="spellEnd"/>
      <w:r>
        <w:rPr>
          <w:color w:val="000000"/>
          <w:szCs w:val="24"/>
        </w:rPr>
        <w:t>, текстах, таблицах, схемах;</w:t>
      </w:r>
    </w:p>
    <w:p w:rsidR="0050394B" w:rsidRDefault="0050394B" w:rsidP="0050394B">
      <w:pPr>
        <w:spacing w:after="0" w:line="264" w:lineRule="auto"/>
        <w:ind w:firstLine="600"/>
        <w:jc w:val="both"/>
        <w:rPr>
          <w:szCs w:val="24"/>
        </w:rPr>
      </w:pPr>
      <w:r>
        <w:rPr>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szCs w:val="24"/>
        </w:rPr>
      </w:pPr>
      <w:r>
        <w:rPr>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szCs w:val="24"/>
        </w:rPr>
      </w:pPr>
      <w:r>
        <w:rPr>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szCs w:val="24"/>
        </w:rPr>
      </w:pPr>
      <w:r>
        <w:rPr>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szCs w:val="24"/>
        </w:rPr>
      </w:pPr>
      <w:r>
        <w:rPr>
          <w:color w:val="000000"/>
          <w:szCs w:val="24"/>
        </w:rPr>
        <w:t xml:space="preserve">Овладение системой универсальных познавательных учебных действий обеспечивает </w:t>
      </w:r>
      <w:proofErr w:type="spellStart"/>
      <w:r>
        <w:rPr>
          <w:color w:val="000000"/>
          <w:szCs w:val="24"/>
        </w:rPr>
        <w:t>сформированность</w:t>
      </w:r>
      <w:proofErr w:type="spellEnd"/>
      <w:r>
        <w:rPr>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Коммуникативные универсальные учебные действия</w:t>
      </w:r>
    </w:p>
    <w:p w:rsidR="0050394B" w:rsidRDefault="0050394B" w:rsidP="0050394B">
      <w:pPr>
        <w:spacing w:after="0" w:line="264" w:lineRule="auto"/>
        <w:ind w:left="120"/>
        <w:jc w:val="both"/>
        <w:rPr>
          <w:szCs w:val="24"/>
        </w:rPr>
      </w:pPr>
    </w:p>
    <w:p w:rsidR="0050394B" w:rsidRDefault="0050394B" w:rsidP="0050394B">
      <w:pPr>
        <w:spacing w:after="0" w:line="264" w:lineRule="auto"/>
        <w:ind w:firstLine="600"/>
        <w:jc w:val="both"/>
        <w:rPr>
          <w:szCs w:val="24"/>
        </w:rPr>
      </w:pPr>
      <w:r>
        <w:rPr>
          <w:b/>
          <w:color w:val="000000"/>
          <w:szCs w:val="24"/>
        </w:rPr>
        <w:t>1) невербальная коммуникация:</w:t>
      </w:r>
    </w:p>
    <w:p w:rsidR="0050394B" w:rsidRDefault="0050394B" w:rsidP="0050394B">
      <w:pPr>
        <w:spacing w:after="0" w:line="264" w:lineRule="auto"/>
        <w:ind w:firstLine="600"/>
        <w:jc w:val="both"/>
        <w:rPr>
          <w:szCs w:val="24"/>
        </w:rPr>
      </w:pPr>
      <w:r>
        <w:rPr>
          <w:color w:val="000000"/>
          <w:szCs w:val="24"/>
        </w:rPr>
        <w:lastRenderedPageBreak/>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szCs w:val="24"/>
        </w:rPr>
      </w:pPr>
      <w:r>
        <w:rPr>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szCs w:val="24"/>
        </w:rPr>
      </w:pPr>
      <w:r>
        <w:rPr>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szCs w:val="24"/>
        </w:rPr>
      </w:pPr>
      <w:r>
        <w:rPr>
          <w:color w:val="000000"/>
          <w:szCs w:val="24"/>
        </w:rPr>
        <w:t xml:space="preserve">эффективно использовать интонационно-выразительные </w:t>
      </w:r>
      <w:proofErr w:type="spellStart"/>
      <w:r>
        <w:rPr>
          <w:color w:val="000000"/>
          <w:szCs w:val="24"/>
        </w:rPr>
        <w:t>возможностив</w:t>
      </w:r>
      <w:proofErr w:type="spellEnd"/>
      <w:r>
        <w:rPr>
          <w:color w:val="000000"/>
          <w:szCs w:val="24"/>
        </w:rPr>
        <w:t xml:space="preserve"> ситуации публичного выступления;</w:t>
      </w:r>
    </w:p>
    <w:p w:rsidR="0050394B" w:rsidRDefault="0050394B" w:rsidP="0050394B">
      <w:pPr>
        <w:spacing w:after="0" w:line="264" w:lineRule="auto"/>
        <w:ind w:firstLine="600"/>
        <w:jc w:val="both"/>
        <w:rPr>
          <w:szCs w:val="24"/>
        </w:rPr>
      </w:pPr>
      <w:r>
        <w:rPr>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szCs w:val="24"/>
        </w:rPr>
      </w:pPr>
      <w:r>
        <w:rPr>
          <w:b/>
          <w:color w:val="000000"/>
          <w:szCs w:val="24"/>
        </w:rPr>
        <w:t>2) вербальное общение:</w:t>
      </w:r>
    </w:p>
    <w:p w:rsidR="0050394B" w:rsidRDefault="0050394B" w:rsidP="0050394B">
      <w:pPr>
        <w:spacing w:after="0" w:line="264" w:lineRule="auto"/>
        <w:ind w:firstLine="600"/>
        <w:jc w:val="both"/>
        <w:rPr>
          <w:szCs w:val="24"/>
        </w:rPr>
      </w:pPr>
      <w:r>
        <w:rPr>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szCs w:val="24"/>
        </w:rPr>
      </w:pPr>
      <w:r>
        <w:rPr>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szCs w:val="24"/>
        </w:rPr>
      </w:pPr>
      <w:r>
        <w:rPr>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szCs w:val="24"/>
        </w:rPr>
      </w:pPr>
      <w:r>
        <w:rPr>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szCs w:val="24"/>
        </w:rPr>
      </w:pPr>
      <w:r>
        <w:rPr>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szCs w:val="24"/>
        </w:rPr>
      </w:pPr>
      <w:r>
        <w:rPr>
          <w:b/>
          <w:color w:val="000000"/>
          <w:szCs w:val="24"/>
        </w:rPr>
        <w:t>3) совместная деятельность (сотрудничество):</w:t>
      </w:r>
    </w:p>
    <w:p w:rsidR="0050394B" w:rsidRDefault="0050394B" w:rsidP="0050394B">
      <w:pPr>
        <w:spacing w:after="0" w:line="264" w:lineRule="auto"/>
        <w:ind w:firstLine="600"/>
        <w:jc w:val="both"/>
        <w:rPr>
          <w:szCs w:val="24"/>
        </w:rPr>
      </w:pPr>
      <w:r>
        <w:rPr>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szCs w:val="24"/>
        </w:rPr>
      </w:pPr>
      <w:r>
        <w:rPr>
          <w:color w:val="000000"/>
          <w:szCs w:val="24"/>
        </w:rPr>
        <w:t xml:space="preserve">понимать и использовать преимущества коллективной, </w:t>
      </w:r>
      <w:proofErr w:type="spellStart"/>
      <w:r>
        <w:rPr>
          <w:color w:val="000000"/>
          <w:szCs w:val="24"/>
        </w:rPr>
        <w:t>групповойи</w:t>
      </w:r>
      <w:proofErr w:type="spellEnd"/>
      <w:r>
        <w:rPr>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szCs w:val="24"/>
        </w:rPr>
      </w:pPr>
      <w:r>
        <w:rPr>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szCs w:val="24"/>
        </w:rPr>
      </w:pPr>
      <w:r>
        <w:rPr>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szCs w:val="24"/>
        </w:rPr>
      </w:pPr>
      <w:r>
        <w:rPr>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szCs w:val="24"/>
        </w:rPr>
      </w:pPr>
      <w:r>
        <w:rPr>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Регулятивные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Самоорганизация:</w:t>
      </w:r>
    </w:p>
    <w:p w:rsidR="0050394B" w:rsidRDefault="0050394B" w:rsidP="0050394B">
      <w:pPr>
        <w:spacing w:after="0" w:line="264" w:lineRule="auto"/>
        <w:ind w:firstLine="600"/>
        <w:jc w:val="both"/>
        <w:rPr>
          <w:szCs w:val="24"/>
        </w:rPr>
      </w:pPr>
      <w:r>
        <w:rPr>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szCs w:val="24"/>
        </w:rPr>
      </w:pPr>
      <w:r>
        <w:rPr>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szCs w:val="24"/>
        </w:rPr>
      </w:pPr>
      <w:r>
        <w:rPr>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szCs w:val="24"/>
        </w:rPr>
      </w:pPr>
      <w:r>
        <w:rPr>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szCs w:val="24"/>
        </w:rPr>
      </w:pPr>
      <w:r>
        <w:rPr>
          <w:color w:val="000000"/>
          <w:szCs w:val="24"/>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szCs w:val="24"/>
        </w:rPr>
      </w:pPr>
      <w:r>
        <w:rPr>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szCs w:val="24"/>
        </w:rPr>
      </w:pPr>
      <w:r>
        <w:rPr>
          <w:b/>
          <w:color w:val="000000"/>
          <w:szCs w:val="24"/>
        </w:rPr>
        <w:t>Самоконтроль (рефлексия):</w:t>
      </w:r>
    </w:p>
    <w:p w:rsidR="0050394B" w:rsidRDefault="0050394B" w:rsidP="0050394B">
      <w:pPr>
        <w:spacing w:after="0" w:line="264" w:lineRule="auto"/>
        <w:ind w:firstLine="600"/>
        <w:jc w:val="both"/>
        <w:rPr>
          <w:szCs w:val="24"/>
        </w:rPr>
      </w:pPr>
      <w:r>
        <w:rPr>
          <w:color w:val="000000"/>
          <w:szCs w:val="24"/>
        </w:rPr>
        <w:t xml:space="preserve">владеть способами самоконтроля, </w:t>
      </w:r>
      <w:proofErr w:type="spellStart"/>
      <w:r>
        <w:rPr>
          <w:color w:val="000000"/>
          <w:szCs w:val="24"/>
        </w:rPr>
        <w:t>самомотивации</w:t>
      </w:r>
      <w:proofErr w:type="spellEnd"/>
      <w:r>
        <w:rPr>
          <w:color w:val="000000"/>
          <w:szCs w:val="24"/>
        </w:rPr>
        <w:t xml:space="preserve"> и рефлексии;</w:t>
      </w:r>
    </w:p>
    <w:p w:rsidR="0050394B" w:rsidRDefault="0050394B" w:rsidP="0050394B">
      <w:pPr>
        <w:spacing w:after="0" w:line="264" w:lineRule="auto"/>
        <w:ind w:firstLine="600"/>
        <w:jc w:val="both"/>
        <w:rPr>
          <w:szCs w:val="24"/>
        </w:rPr>
      </w:pPr>
      <w:r>
        <w:rPr>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szCs w:val="24"/>
        </w:rPr>
      </w:pPr>
      <w:r>
        <w:rPr>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szCs w:val="24"/>
        </w:rPr>
      </w:pPr>
      <w:r>
        <w:rPr>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szCs w:val="24"/>
        </w:rPr>
      </w:pPr>
      <w:r>
        <w:rPr>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szCs w:val="24"/>
        </w:rPr>
      </w:pPr>
      <w:r>
        <w:rPr>
          <w:b/>
          <w:color w:val="000000"/>
          <w:szCs w:val="24"/>
        </w:rPr>
        <w:t>Эмоциональный интеллект:</w:t>
      </w:r>
    </w:p>
    <w:p w:rsidR="0050394B" w:rsidRDefault="0050394B" w:rsidP="0050394B">
      <w:pPr>
        <w:spacing w:after="0" w:line="264" w:lineRule="auto"/>
        <w:ind w:firstLine="600"/>
        <w:jc w:val="both"/>
        <w:rPr>
          <w:szCs w:val="24"/>
        </w:rPr>
      </w:pPr>
      <w:r>
        <w:rPr>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szCs w:val="24"/>
        </w:rPr>
      </w:pPr>
      <w:r>
        <w:rPr>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szCs w:val="24"/>
        </w:rPr>
      </w:pPr>
      <w:r>
        <w:rPr>
          <w:color w:val="000000"/>
          <w:szCs w:val="24"/>
        </w:rPr>
        <w:t>выявлять и анализировать причины эмоций;</w:t>
      </w:r>
    </w:p>
    <w:p w:rsidR="0050394B" w:rsidRDefault="0050394B" w:rsidP="0050394B">
      <w:pPr>
        <w:spacing w:after="0" w:line="264" w:lineRule="auto"/>
        <w:ind w:firstLine="600"/>
        <w:jc w:val="both"/>
        <w:rPr>
          <w:szCs w:val="24"/>
        </w:rPr>
      </w:pPr>
      <w:r>
        <w:rPr>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szCs w:val="24"/>
        </w:rPr>
      </w:pPr>
      <w:r>
        <w:rPr>
          <w:color w:val="000000"/>
          <w:szCs w:val="24"/>
        </w:rPr>
        <w:t>регулировать способ выражения собственных эмоций.</w:t>
      </w:r>
    </w:p>
    <w:p w:rsidR="0050394B" w:rsidRDefault="0050394B" w:rsidP="0050394B">
      <w:pPr>
        <w:spacing w:after="0" w:line="264" w:lineRule="auto"/>
        <w:ind w:firstLine="600"/>
        <w:jc w:val="both"/>
        <w:rPr>
          <w:szCs w:val="24"/>
        </w:rPr>
      </w:pPr>
      <w:r>
        <w:rPr>
          <w:b/>
          <w:color w:val="000000"/>
          <w:szCs w:val="24"/>
        </w:rPr>
        <w:t>Принятие себя и других:</w:t>
      </w:r>
    </w:p>
    <w:p w:rsidR="0050394B" w:rsidRDefault="0050394B" w:rsidP="0050394B">
      <w:pPr>
        <w:spacing w:after="0" w:line="264" w:lineRule="auto"/>
        <w:ind w:firstLine="600"/>
        <w:jc w:val="both"/>
        <w:rPr>
          <w:szCs w:val="24"/>
        </w:rPr>
      </w:pPr>
      <w:r>
        <w:rPr>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szCs w:val="24"/>
        </w:rPr>
      </w:pPr>
      <w:r>
        <w:rPr>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szCs w:val="24"/>
        </w:rPr>
      </w:pPr>
      <w:r>
        <w:rPr>
          <w:color w:val="000000"/>
          <w:szCs w:val="24"/>
        </w:rPr>
        <w:t>принимать себя и других, не осуждая;</w:t>
      </w:r>
    </w:p>
    <w:p w:rsidR="0050394B" w:rsidRDefault="0050394B" w:rsidP="0050394B">
      <w:pPr>
        <w:spacing w:after="0" w:line="264" w:lineRule="auto"/>
        <w:ind w:firstLine="600"/>
        <w:jc w:val="both"/>
        <w:rPr>
          <w:szCs w:val="24"/>
        </w:rPr>
      </w:pPr>
      <w:r>
        <w:rPr>
          <w:color w:val="000000"/>
          <w:szCs w:val="24"/>
        </w:rPr>
        <w:t>проявлять открытость;</w:t>
      </w:r>
    </w:p>
    <w:p w:rsidR="0050394B" w:rsidRDefault="0050394B" w:rsidP="0050394B">
      <w:pPr>
        <w:spacing w:after="0" w:line="264" w:lineRule="auto"/>
        <w:ind w:firstLine="600"/>
        <w:jc w:val="both"/>
        <w:rPr>
          <w:szCs w:val="24"/>
        </w:rPr>
      </w:pPr>
      <w:r>
        <w:rPr>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szCs w:val="24"/>
        </w:rPr>
      </w:pPr>
      <w:r>
        <w:rPr>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ПРЕДМЕТНЫЕ РЕЗУЛЬТАТЫ</w:t>
      </w:r>
    </w:p>
    <w:p w:rsidR="0050394B" w:rsidRDefault="0050394B" w:rsidP="0050394B">
      <w:pPr>
        <w:spacing w:after="0" w:line="264" w:lineRule="auto"/>
        <w:ind w:firstLine="600"/>
        <w:jc w:val="both"/>
        <w:rPr>
          <w:szCs w:val="24"/>
        </w:rPr>
      </w:pPr>
      <w:r>
        <w:rPr>
          <w:color w:val="000000"/>
          <w:szCs w:val="24"/>
        </w:rPr>
        <w:t xml:space="preserve">Предметные результаты характеризуют </w:t>
      </w:r>
      <w:proofErr w:type="spellStart"/>
      <w:r>
        <w:rPr>
          <w:color w:val="000000"/>
          <w:szCs w:val="24"/>
        </w:rPr>
        <w:t>сформированность</w:t>
      </w:r>
      <w:proofErr w:type="spellEnd"/>
      <w:r>
        <w:rPr>
          <w:color w:val="000000"/>
          <w:szCs w:val="24"/>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50394B" w:rsidRDefault="0050394B" w:rsidP="0050394B">
      <w:pPr>
        <w:spacing w:after="0" w:line="264" w:lineRule="auto"/>
        <w:ind w:firstLine="600"/>
        <w:jc w:val="both"/>
        <w:rPr>
          <w:szCs w:val="24"/>
        </w:rPr>
      </w:pPr>
      <w:r>
        <w:rPr>
          <w:b/>
          <w:color w:val="000000"/>
          <w:szCs w:val="24"/>
        </w:rPr>
        <w:t>Обучающиеся, освоившие основную образовательную программу по музыке:</w:t>
      </w:r>
    </w:p>
    <w:p w:rsidR="0050394B" w:rsidRDefault="0050394B" w:rsidP="0050394B">
      <w:pPr>
        <w:spacing w:after="0" w:line="264" w:lineRule="auto"/>
        <w:ind w:firstLine="600"/>
        <w:jc w:val="both"/>
        <w:rPr>
          <w:szCs w:val="24"/>
        </w:rPr>
      </w:pPr>
      <w:r>
        <w:rPr>
          <w:color w:val="000000"/>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50394B" w:rsidRDefault="0050394B" w:rsidP="0050394B">
      <w:pPr>
        <w:spacing w:after="0" w:line="264" w:lineRule="auto"/>
        <w:ind w:firstLine="600"/>
        <w:jc w:val="both"/>
        <w:rPr>
          <w:szCs w:val="24"/>
        </w:rPr>
      </w:pPr>
      <w:r>
        <w:rPr>
          <w:color w:val="000000"/>
          <w:szCs w:val="24"/>
        </w:rPr>
        <w:t>воспринимают российскую музыкальную культуру как целостное и самобытное цивилизационное явление;</w:t>
      </w:r>
    </w:p>
    <w:p w:rsidR="0050394B" w:rsidRDefault="0050394B" w:rsidP="0050394B">
      <w:pPr>
        <w:spacing w:after="0" w:line="264" w:lineRule="auto"/>
        <w:ind w:firstLine="600"/>
        <w:jc w:val="both"/>
        <w:rPr>
          <w:szCs w:val="24"/>
        </w:rPr>
      </w:pPr>
      <w:r>
        <w:rPr>
          <w:color w:val="000000"/>
          <w:szCs w:val="24"/>
        </w:rPr>
        <w:t>знают достижения отечественных мастеров музыкальной культуры, испытывают гордость за них;</w:t>
      </w:r>
    </w:p>
    <w:p w:rsidR="0050394B" w:rsidRDefault="0050394B" w:rsidP="0050394B">
      <w:pPr>
        <w:spacing w:after="0" w:line="264" w:lineRule="auto"/>
        <w:ind w:firstLine="600"/>
        <w:jc w:val="both"/>
        <w:rPr>
          <w:szCs w:val="24"/>
        </w:rPr>
      </w:pPr>
      <w:r>
        <w:rPr>
          <w:color w:val="000000"/>
          <w:szCs w:val="24"/>
        </w:rPr>
        <w:lastRenderedPageBreak/>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50394B" w:rsidRDefault="0050394B" w:rsidP="0050394B">
      <w:pPr>
        <w:spacing w:after="0" w:line="264" w:lineRule="auto"/>
        <w:ind w:firstLine="600"/>
        <w:jc w:val="both"/>
        <w:rPr>
          <w:szCs w:val="24"/>
        </w:rPr>
      </w:pPr>
      <w:r>
        <w:rPr>
          <w:color w:val="000000"/>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50394B" w:rsidRDefault="0050394B" w:rsidP="0050394B">
      <w:pPr>
        <w:shd w:val="clear" w:color="auto" w:fill="FFFFFF"/>
        <w:spacing w:after="0" w:line="240" w:lineRule="auto"/>
        <w:jc w:val="center"/>
        <w:rPr>
          <w:rFonts w:cs="Times New Roman"/>
          <w:b/>
          <w:bCs/>
          <w:szCs w:val="24"/>
          <w:lang w:eastAsia="ru-RU"/>
        </w:rPr>
      </w:pPr>
    </w:p>
    <w:p w:rsidR="0050394B" w:rsidRDefault="0050394B" w:rsidP="0050394B">
      <w:pPr>
        <w:spacing w:after="0" w:line="264" w:lineRule="auto"/>
        <w:ind w:firstLine="600"/>
        <w:jc w:val="both"/>
        <w:rPr>
          <w:szCs w:val="24"/>
        </w:rPr>
      </w:pPr>
      <w:r>
        <w:rPr>
          <w:szCs w:val="24"/>
        </w:rPr>
        <w:t xml:space="preserve"> </w:t>
      </w:r>
      <w:r>
        <w:rPr>
          <w:b/>
          <w:color w:val="000000"/>
          <w:szCs w:val="24"/>
        </w:rPr>
        <w:t>К концу изучения модуля № 1 «Музыка моего края» обучающийся научится:</w:t>
      </w:r>
    </w:p>
    <w:p w:rsidR="0050394B" w:rsidRDefault="0050394B" w:rsidP="0050394B">
      <w:pPr>
        <w:spacing w:after="0" w:line="264" w:lineRule="auto"/>
        <w:ind w:firstLine="600"/>
        <w:jc w:val="both"/>
        <w:rPr>
          <w:szCs w:val="24"/>
        </w:rPr>
      </w:pPr>
      <w:r>
        <w:rPr>
          <w:color w:val="000000"/>
          <w:szCs w:val="24"/>
        </w:rPr>
        <w:t xml:space="preserve">отличать и ценить музыкальные традиции своей республики, края, народа; </w:t>
      </w:r>
    </w:p>
    <w:p w:rsidR="0050394B" w:rsidRDefault="0050394B" w:rsidP="0050394B">
      <w:pPr>
        <w:spacing w:after="0" w:line="264" w:lineRule="auto"/>
        <w:ind w:firstLine="600"/>
        <w:jc w:val="both"/>
        <w:rPr>
          <w:szCs w:val="24"/>
        </w:rPr>
      </w:pPr>
      <w:r>
        <w:rPr>
          <w:color w:val="000000"/>
          <w:szCs w:val="24"/>
        </w:rPr>
        <w:t>характеризовать особенности творчества народных и профессиональных музыкантов, творческих коллективов своего края;</w:t>
      </w:r>
    </w:p>
    <w:p w:rsidR="0050394B" w:rsidRDefault="0050394B" w:rsidP="0050394B">
      <w:pPr>
        <w:spacing w:after="0" w:line="264" w:lineRule="auto"/>
        <w:ind w:firstLine="600"/>
        <w:jc w:val="both"/>
        <w:rPr>
          <w:szCs w:val="24"/>
        </w:rPr>
      </w:pPr>
      <w:r>
        <w:rPr>
          <w:color w:val="000000"/>
          <w:szCs w:val="24"/>
        </w:rPr>
        <w:t>исполнять и оценивать образцы музыкального фольклора и сочинения композиторов своей малой родины.</w:t>
      </w:r>
    </w:p>
    <w:p w:rsidR="0050394B" w:rsidRDefault="0050394B" w:rsidP="0050394B">
      <w:pPr>
        <w:jc w:val="center"/>
        <w:rPr>
          <w:rFonts w:eastAsia="Times New Roman"/>
          <w:b/>
          <w:bCs/>
          <w:szCs w:val="24"/>
        </w:rPr>
      </w:pPr>
      <w:r>
        <w:rPr>
          <w:rFonts w:eastAsia="Times New Roman"/>
          <w:b/>
          <w:bCs/>
          <w:szCs w:val="24"/>
        </w:rPr>
        <w:t>Раздел 3. Тематическое планирование модуля № 1 «Музыка моего края»</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399"/>
        <w:gridCol w:w="1895"/>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398"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895"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«Музыка моего края» (4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398" w:type="dxa"/>
          </w:tcPr>
          <w:p w:rsidR="0050394B" w:rsidRDefault="0050394B" w:rsidP="00323C4A">
            <w:pPr>
              <w:spacing w:after="0"/>
              <w:ind w:left="135"/>
              <w:rPr>
                <w:rFonts w:cs="Times New Roman"/>
                <w:szCs w:val="24"/>
              </w:rPr>
            </w:pPr>
            <w:r>
              <w:rPr>
                <w:rFonts w:eastAsia="Calibri" w:cs="Times New Roman"/>
                <w:szCs w:val="24"/>
              </w:rPr>
              <w:t>Фольклор - народное творчество.</w:t>
            </w:r>
          </w:p>
        </w:tc>
        <w:tc>
          <w:tcPr>
            <w:tcW w:w="1895"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6"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398" w:type="dxa"/>
          </w:tcPr>
          <w:p w:rsidR="0050394B" w:rsidRDefault="0050394B" w:rsidP="00323C4A">
            <w:pPr>
              <w:spacing w:after="0"/>
              <w:ind w:left="135"/>
              <w:rPr>
                <w:rFonts w:cs="Times New Roman"/>
                <w:szCs w:val="24"/>
              </w:rPr>
            </w:pPr>
            <w:r>
              <w:rPr>
                <w:rFonts w:eastAsia="Calibri" w:cs="Times New Roman"/>
                <w:szCs w:val="24"/>
              </w:rPr>
              <w:t>Календарный фольклор.</w:t>
            </w:r>
          </w:p>
        </w:tc>
        <w:tc>
          <w:tcPr>
            <w:tcW w:w="1895"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7"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398" w:type="dxa"/>
          </w:tcPr>
          <w:p w:rsidR="0050394B" w:rsidRDefault="0050394B" w:rsidP="00323C4A">
            <w:pPr>
              <w:spacing w:after="0"/>
              <w:ind w:left="135"/>
              <w:rPr>
                <w:rFonts w:cs="Times New Roman"/>
                <w:szCs w:val="24"/>
              </w:rPr>
            </w:pPr>
            <w:r>
              <w:rPr>
                <w:rFonts w:eastAsia="Calibri" w:cs="Times New Roman"/>
                <w:szCs w:val="24"/>
              </w:rPr>
              <w:t>Семейный фольклор.</w:t>
            </w:r>
          </w:p>
        </w:tc>
        <w:tc>
          <w:tcPr>
            <w:tcW w:w="1895"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8"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4.</w:t>
            </w:r>
          </w:p>
        </w:tc>
        <w:tc>
          <w:tcPr>
            <w:tcW w:w="2398" w:type="dxa"/>
          </w:tcPr>
          <w:p w:rsidR="0050394B" w:rsidRDefault="0050394B" w:rsidP="00323C4A">
            <w:pPr>
              <w:spacing w:after="0"/>
              <w:ind w:left="135"/>
              <w:rPr>
                <w:rFonts w:cs="Times New Roman"/>
                <w:szCs w:val="24"/>
              </w:rPr>
            </w:pPr>
            <w:r>
              <w:rPr>
                <w:rFonts w:eastAsia="Calibri" w:cs="Times New Roman"/>
                <w:szCs w:val="24"/>
              </w:rPr>
              <w:t>Наш край сегодня.</w:t>
            </w:r>
          </w:p>
        </w:tc>
        <w:tc>
          <w:tcPr>
            <w:tcW w:w="1895"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Times New Roman"/>
                <w:szCs w:val="24"/>
              </w:rPr>
              <w:t xml:space="preserve"> </w:t>
            </w:r>
            <w:r>
              <w:rPr>
                <w:rFonts w:eastAsia="Calibri" w:cs="Calibri"/>
                <w:color w:val="000000"/>
                <w:szCs w:val="24"/>
              </w:rPr>
              <w:t xml:space="preserve">Библиотека ЦОК </w:t>
            </w:r>
            <w:hyperlink r:id="rId9" w:history="1">
              <w:r>
                <w:rPr>
                  <w:rFonts w:eastAsia="Calibri" w:cs="Calibri"/>
                  <w:color w:val="0000FF"/>
                  <w:szCs w:val="24"/>
                  <w:u w:val="single"/>
                </w:rPr>
                <w:t>https://m.edsoo.ru/f5ea02b6</w:t>
              </w:r>
            </w:hyperlink>
          </w:p>
        </w:tc>
      </w:tr>
    </w:tbl>
    <w:p w:rsidR="0050394B" w:rsidRDefault="0050394B" w:rsidP="0050394B">
      <w:pPr>
        <w:jc w:val="center"/>
        <w:rPr>
          <w:rFonts w:eastAsia="Times New Roman"/>
          <w:b/>
          <w:bCs/>
          <w:szCs w:val="24"/>
        </w:rPr>
      </w:pPr>
    </w:p>
    <w:p w:rsidR="0050394B" w:rsidRDefault="0050394B" w:rsidP="0050394B">
      <w:pPr>
        <w:jc w:val="center"/>
        <w:rPr>
          <w:rFonts w:cs="Times New Roman"/>
          <w:b/>
          <w:szCs w:val="24"/>
          <w:lang w:eastAsia="ru-RU"/>
        </w:rPr>
      </w:pPr>
      <w:r>
        <w:rPr>
          <w:rFonts w:cs="Times New Roman"/>
          <w:b/>
          <w:szCs w:val="24"/>
          <w:lang w:eastAsia="ru-RU"/>
        </w:rPr>
        <w:t xml:space="preserve">РАБОЧАЯ ПРОГРАММА УЧЕБНОГО МОДУЛЯ № 2 </w:t>
      </w:r>
    </w:p>
    <w:p w:rsidR="0050394B" w:rsidRDefault="0050394B" w:rsidP="0050394B">
      <w:pPr>
        <w:jc w:val="center"/>
        <w:rPr>
          <w:rFonts w:cs="Times New Roman"/>
          <w:b/>
          <w:szCs w:val="24"/>
          <w:lang w:eastAsia="ru-RU"/>
        </w:rPr>
      </w:pPr>
      <w:r>
        <w:rPr>
          <w:rFonts w:cs="Times New Roman"/>
          <w:b/>
          <w:szCs w:val="24"/>
          <w:lang w:eastAsia="ru-RU"/>
        </w:rPr>
        <w:t xml:space="preserve"> «Народное музыкальное творчество России» (4 ч.)</w:t>
      </w:r>
    </w:p>
    <w:p w:rsidR="0050394B" w:rsidRDefault="0050394B" w:rsidP="0050394B">
      <w:pPr>
        <w:spacing w:after="0" w:line="264" w:lineRule="auto"/>
        <w:ind w:firstLine="600"/>
        <w:jc w:val="both"/>
        <w:rPr>
          <w:rFonts w:eastAsia="Times New Roman"/>
          <w:b/>
          <w:bCs/>
          <w:szCs w:val="24"/>
        </w:rPr>
      </w:pPr>
      <w:r>
        <w:rPr>
          <w:rFonts w:eastAsia="Times New Roman"/>
          <w:b/>
          <w:bCs/>
          <w:szCs w:val="24"/>
        </w:rPr>
        <w:t xml:space="preserve">Раздел 1. Содержание </w:t>
      </w:r>
    </w:p>
    <w:p w:rsidR="0050394B" w:rsidRDefault="0050394B" w:rsidP="0050394B">
      <w:pPr>
        <w:spacing w:after="0" w:line="264" w:lineRule="auto"/>
        <w:ind w:firstLine="600"/>
        <w:jc w:val="both"/>
        <w:rPr>
          <w:szCs w:val="24"/>
        </w:rPr>
      </w:pPr>
      <w:r>
        <w:rPr>
          <w:b/>
          <w:color w:val="000000"/>
          <w:szCs w:val="24"/>
        </w:rPr>
        <w:t>Россия – наш общий дом.</w:t>
      </w:r>
    </w:p>
    <w:p w:rsidR="0050394B" w:rsidRDefault="0050394B" w:rsidP="0050394B">
      <w:pPr>
        <w:spacing w:after="0" w:line="264" w:lineRule="auto"/>
        <w:ind w:firstLine="600"/>
        <w:jc w:val="both"/>
        <w:rPr>
          <w:szCs w:val="24"/>
        </w:rPr>
      </w:pPr>
      <w:r>
        <w:rPr>
          <w:color w:val="000000"/>
          <w:szCs w:val="24"/>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со звучанием фольклорных образцов близких и далеких регионов в аудио- и видеозаписи;</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 инструментальных наигрышей, фольклорных игр разных народов России;</w:t>
      </w:r>
    </w:p>
    <w:p w:rsidR="0050394B" w:rsidRDefault="0050394B" w:rsidP="0050394B">
      <w:pPr>
        <w:spacing w:after="0" w:line="264" w:lineRule="auto"/>
        <w:ind w:firstLine="600"/>
        <w:jc w:val="both"/>
        <w:rPr>
          <w:szCs w:val="24"/>
        </w:rPr>
      </w:pPr>
      <w:r>
        <w:rPr>
          <w:color w:val="000000"/>
          <w:szCs w:val="24"/>
        </w:rPr>
        <w:lastRenderedPageBreak/>
        <w:t>определение на слух:</w:t>
      </w:r>
    </w:p>
    <w:p w:rsidR="0050394B" w:rsidRDefault="0050394B" w:rsidP="0050394B">
      <w:pPr>
        <w:spacing w:after="0" w:line="264" w:lineRule="auto"/>
        <w:ind w:firstLine="600"/>
        <w:jc w:val="both"/>
        <w:rPr>
          <w:szCs w:val="24"/>
        </w:rPr>
      </w:pPr>
      <w:r>
        <w:rPr>
          <w:color w:val="000000"/>
          <w:szCs w:val="24"/>
        </w:rPr>
        <w:t>принадлежности к народной или композиторской музыке;</w:t>
      </w:r>
    </w:p>
    <w:p w:rsidR="0050394B" w:rsidRDefault="0050394B" w:rsidP="0050394B">
      <w:pPr>
        <w:spacing w:after="0" w:line="264" w:lineRule="auto"/>
        <w:ind w:firstLine="600"/>
        <w:jc w:val="both"/>
        <w:rPr>
          <w:szCs w:val="24"/>
        </w:rPr>
      </w:pPr>
      <w:r>
        <w:rPr>
          <w:color w:val="000000"/>
          <w:szCs w:val="24"/>
        </w:rPr>
        <w:t>исполнительского состава (вокального, инструментального, смешанного);</w:t>
      </w:r>
    </w:p>
    <w:p w:rsidR="0050394B" w:rsidRDefault="0050394B" w:rsidP="0050394B">
      <w:pPr>
        <w:spacing w:after="0" w:line="264" w:lineRule="auto"/>
        <w:ind w:firstLine="600"/>
        <w:jc w:val="both"/>
        <w:rPr>
          <w:szCs w:val="24"/>
        </w:rPr>
      </w:pPr>
      <w:r>
        <w:rPr>
          <w:color w:val="000000"/>
          <w:szCs w:val="24"/>
        </w:rPr>
        <w:t>жанра, характера музыки.</w:t>
      </w:r>
    </w:p>
    <w:p w:rsidR="0050394B" w:rsidRDefault="0050394B" w:rsidP="0050394B">
      <w:pPr>
        <w:spacing w:after="0" w:line="264" w:lineRule="auto"/>
        <w:ind w:firstLine="600"/>
        <w:jc w:val="both"/>
        <w:rPr>
          <w:szCs w:val="24"/>
        </w:rPr>
      </w:pPr>
      <w:r>
        <w:rPr>
          <w:b/>
          <w:color w:val="000000"/>
          <w:szCs w:val="24"/>
        </w:rPr>
        <w:t>Фольклорные жанры.</w:t>
      </w:r>
    </w:p>
    <w:p w:rsidR="0050394B" w:rsidRDefault="0050394B" w:rsidP="0050394B">
      <w:pPr>
        <w:spacing w:after="0" w:line="264" w:lineRule="auto"/>
        <w:ind w:firstLine="600"/>
        <w:jc w:val="both"/>
        <w:rPr>
          <w:szCs w:val="24"/>
        </w:rPr>
      </w:pPr>
      <w:r>
        <w:rPr>
          <w:color w:val="000000"/>
          <w:szCs w:val="24"/>
        </w:rPr>
        <w:t>Содержание: Общее и особенное в фольклоре народов России: лирика, эпос, танец.</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со звучанием фольклора разных регионов России в аудио-и видеозаписи;</w:t>
      </w:r>
    </w:p>
    <w:p w:rsidR="0050394B" w:rsidRDefault="0050394B" w:rsidP="0050394B">
      <w:pPr>
        <w:spacing w:after="0" w:line="264" w:lineRule="auto"/>
        <w:ind w:firstLine="600"/>
        <w:jc w:val="both"/>
        <w:rPr>
          <w:szCs w:val="24"/>
        </w:rPr>
      </w:pPr>
      <w:r>
        <w:rPr>
          <w:color w:val="000000"/>
          <w:szCs w:val="24"/>
        </w:rPr>
        <w:t>аутентичная манера исполнения;</w:t>
      </w:r>
    </w:p>
    <w:p w:rsidR="0050394B" w:rsidRDefault="0050394B" w:rsidP="0050394B">
      <w:pPr>
        <w:spacing w:after="0" w:line="264" w:lineRule="auto"/>
        <w:ind w:firstLine="600"/>
        <w:jc w:val="both"/>
        <w:rPr>
          <w:szCs w:val="24"/>
        </w:rPr>
      </w:pPr>
      <w:r>
        <w:rPr>
          <w:color w:val="000000"/>
          <w:szCs w:val="24"/>
        </w:rPr>
        <w:t>выявление характерных интонаций и ритмов в звучании традиционной музыки разных народов;</w:t>
      </w:r>
    </w:p>
    <w:p w:rsidR="0050394B" w:rsidRDefault="0050394B" w:rsidP="0050394B">
      <w:pPr>
        <w:spacing w:after="0" w:line="264" w:lineRule="auto"/>
        <w:ind w:firstLine="600"/>
        <w:jc w:val="both"/>
        <w:rPr>
          <w:szCs w:val="24"/>
        </w:rPr>
      </w:pPr>
      <w:r>
        <w:rPr>
          <w:color w:val="000000"/>
          <w:szCs w:val="24"/>
        </w:rPr>
        <w:t>выявление общего и особенного при сравнении танцевальных, лирических и эпических песенных образцов фольклора разных народов России;</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 эпических сказаний;</w:t>
      </w:r>
    </w:p>
    <w:p w:rsidR="0050394B" w:rsidRDefault="0050394B" w:rsidP="0050394B">
      <w:pPr>
        <w:spacing w:after="0" w:line="264" w:lineRule="auto"/>
        <w:ind w:firstLine="600"/>
        <w:jc w:val="both"/>
        <w:rPr>
          <w:szCs w:val="24"/>
        </w:rPr>
      </w:pPr>
      <w:r>
        <w:rPr>
          <w:color w:val="000000"/>
          <w:szCs w:val="24"/>
        </w:rPr>
        <w:t>двигательная, ритмическая, интонационная импровизация в характере изученных народных танцев и песен;</w:t>
      </w:r>
    </w:p>
    <w:p w:rsidR="0050394B" w:rsidRDefault="0050394B" w:rsidP="0050394B">
      <w:pPr>
        <w:spacing w:after="0" w:line="264" w:lineRule="auto"/>
        <w:ind w:firstLine="600"/>
        <w:jc w:val="both"/>
        <w:rPr>
          <w:szCs w:val="24"/>
        </w:rPr>
      </w:pPr>
      <w:r>
        <w:rPr>
          <w:color w:val="000000"/>
          <w:szCs w:val="24"/>
        </w:rPr>
        <w:t>вариативно: исследовательские проекты, посвященные музыке разных народов России; музыкальный фестиваль «Народы России».</w:t>
      </w:r>
    </w:p>
    <w:p w:rsidR="0050394B" w:rsidRDefault="0050394B" w:rsidP="0050394B">
      <w:pPr>
        <w:spacing w:after="0" w:line="264" w:lineRule="auto"/>
        <w:ind w:firstLine="600"/>
        <w:jc w:val="both"/>
        <w:rPr>
          <w:szCs w:val="24"/>
        </w:rPr>
      </w:pPr>
      <w:r>
        <w:rPr>
          <w:b/>
          <w:color w:val="000000"/>
          <w:szCs w:val="24"/>
        </w:rPr>
        <w:t>Фольклор в творчестве профессиональных композиторов.</w:t>
      </w:r>
    </w:p>
    <w:p w:rsidR="0050394B" w:rsidRDefault="0050394B" w:rsidP="0050394B">
      <w:pPr>
        <w:spacing w:after="0" w:line="264" w:lineRule="auto"/>
        <w:ind w:firstLine="600"/>
        <w:jc w:val="both"/>
        <w:rPr>
          <w:szCs w:val="24"/>
        </w:rPr>
      </w:pPr>
      <w:r>
        <w:rPr>
          <w:color w:val="000000"/>
          <w:szCs w:val="24"/>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сравнение аутентичного звучания фольклора и фольклорных мелодий в композиторской обработке;</w:t>
      </w:r>
    </w:p>
    <w:p w:rsidR="0050394B" w:rsidRDefault="0050394B" w:rsidP="0050394B">
      <w:pPr>
        <w:spacing w:after="0" w:line="264" w:lineRule="auto"/>
        <w:ind w:firstLine="600"/>
        <w:jc w:val="both"/>
        <w:rPr>
          <w:szCs w:val="24"/>
        </w:rPr>
      </w:pPr>
      <w:r>
        <w:rPr>
          <w:color w:val="000000"/>
          <w:szCs w:val="24"/>
        </w:rPr>
        <w:t>разучивание, исполнение народной песни в композиторской обработке;</w:t>
      </w:r>
    </w:p>
    <w:p w:rsidR="0050394B" w:rsidRDefault="0050394B" w:rsidP="0050394B">
      <w:pPr>
        <w:spacing w:after="0" w:line="264" w:lineRule="auto"/>
        <w:ind w:firstLine="600"/>
        <w:jc w:val="both"/>
        <w:rPr>
          <w:szCs w:val="24"/>
        </w:rPr>
      </w:pPr>
      <w:r>
        <w:rPr>
          <w:color w:val="000000"/>
          <w:szCs w:val="24"/>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50394B" w:rsidRDefault="0050394B" w:rsidP="0050394B">
      <w:pPr>
        <w:spacing w:after="0" w:line="264" w:lineRule="auto"/>
        <w:ind w:firstLine="600"/>
        <w:jc w:val="both"/>
        <w:rPr>
          <w:szCs w:val="24"/>
        </w:rPr>
      </w:pPr>
      <w:r>
        <w:rPr>
          <w:color w:val="000000"/>
          <w:szCs w:val="24"/>
        </w:rPr>
        <w:t>наблюдение за принципами композиторской обработки, развития фольклорного тематического материала;</w:t>
      </w:r>
    </w:p>
    <w:p w:rsidR="0050394B" w:rsidRDefault="0050394B" w:rsidP="0050394B">
      <w:pPr>
        <w:spacing w:after="0" w:line="264" w:lineRule="auto"/>
        <w:ind w:firstLine="600"/>
        <w:jc w:val="both"/>
        <w:rPr>
          <w:szCs w:val="24"/>
        </w:rPr>
      </w:pPr>
      <w:r>
        <w:rPr>
          <w:color w:val="000000"/>
          <w:szCs w:val="24"/>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50394B" w:rsidRDefault="0050394B" w:rsidP="0050394B">
      <w:pPr>
        <w:spacing w:after="0" w:line="264" w:lineRule="auto"/>
        <w:ind w:firstLine="600"/>
        <w:jc w:val="both"/>
        <w:rPr>
          <w:szCs w:val="24"/>
        </w:rPr>
      </w:pPr>
      <w:r>
        <w:rPr>
          <w:color w:val="000000"/>
          <w:szCs w:val="24"/>
        </w:rPr>
        <w:t>посещение концерта, спектакля (просмотр фильма, телепередачи), посвященного данной теме;</w:t>
      </w:r>
    </w:p>
    <w:p w:rsidR="0050394B" w:rsidRDefault="0050394B" w:rsidP="0050394B">
      <w:pPr>
        <w:spacing w:after="0" w:line="264" w:lineRule="auto"/>
        <w:ind w:firstLine="600"/>
        <w:jc w:val="both"/>
        <w:rPr>
          <w:szCs w:val="24"/>
        </w:rPr>
      </w:pPr>
      <w:r>
        <w:rPr>
          <w:color w:val="000000"/>
          <w:szCs w:val="24"/>
        </w:rPr>
        <w:t>обсуждение в классе и (или) письменная рецензия по результатам просмотра.</w:t>
      </w:r>
    </w:p>
    <w:p w:rsidR="0050394B" w:rsidRDefault="0050394B" w:rsidP="0050394B">
      <w:pPr>
        <w:spacing w:after="0" w:line="264" w:lineRule="auto"/>
        <w:ind w:firstLine="600"/>
        <w:jc w:val="both"/>
        <w:rPr>
          <w:szCs w:val="24"/>
        </w:rPr>
      </w:pPr>
      <w:r>
        <w:rPr>
          <w:b/>
          <w:color w:val="000000"/>
          <w:szCs w:val="24"/>
        </w:rPr>
        <w:t xml:space="preserve"> </w:t>
      </w:r>
    </w:p>
    <w:p w:rsidR="0050394B" w:rsidRDefault="0050394B" w:rsidP="0050394B">
      <w:pPr>
        <w:spacing w:after="0" w:line="264" w:lineRule="auto"/>
        <w:ind w:left="120"/>
        <w:jc w:val="both"/>
        <w:rPr>
          <w:szCs w:val="24"/>
        </w:rPr>
      </w:pPr>
      <w:r>
        <w:rPr>
          <w:b/>
          <w:color w:val="000000"/>
          <w:szCs w:val="24"/>
        </w:rPr>
        <w:t>МЕТАПРЕДМЕТНЫЕ РЕЗУЛЬТАТЫ</w:t>
      </w:r>
    </w:p>
    <w:p w:rsidR="0050394B" w:rsidRDefault="0050394B" w:rsidP="0050394B">
      <w:pPr>
        <w:spacing w:after="0" w:line="264" w:lineRule="auto"/>
        <w:ind w:left="120"/>
        <w:jc w:val="both"/>
        <w:rPr>
          <w:szCs w:val="24"/>
        </w:rPr>
      </w:pPr>
      <w:r>
        <w:rPr>
          <w:b/>
          <w:color w:val="000000"/>
          <w:szCs w:val="24"/>
        </w:rPr>
        <w:t>Познавательные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Базовые логические действия:</w:t>
      </w:r>
    </w:p>
    <w:p w:rsidR="0050394B" w:rsidRDefault="0050394B" w:rsidP="0050394B">
      <w:pPr>
        <w:spacing w:after="0" w:line="264" w:lineRule="auto"/>
        <w:ind w:firstLine="600"/>
        <w:jc w:val="both"/>
        <w:rPr>
          <w:szCs w:val="24"/>
        </w:rPr>
      </w:pPr>
      <w:r>
        <w:rPr>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szCs w:val="24"/>
        </w:rPr>
      </w:pPr>
      <w:r>
        <w:rPr>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szCs w:val="24"/>
        </w:rPr>
      </w:pPr>
      <w:r>
        <w:rPr>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szCs w:val="24"/>
        </w:rPr>
      </w:pPr>
      <w:r>
        <w:rPr>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szCs w:val="24"/>
        </w:rPr>
      </w:pPr>
      <w:r>
        <w:rPr>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szCs w:val="24"/>
        </w:rPr>
      </w:pPr>
      <w:r>
        <w:rPr>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szCs w:val="24"/>
        </w:rPr>
      </w:pPr>
      <w:r>
        <w:rPr>
          <w:b/>
          <w:color w:val="000000"/>
          <w:szCs w:val="24"/>
        </w:rPr>
        <w:lastRenderedPageBreak/>
        <w:t>Базовые исследовательские действия:</w:t>
      </w:r>
    </w:p>
    <w:p w:rsidR="0050394B" w:rsidRDefault="0050394B" w:rsidP="0050394B">
      <w:pPr>
        <w:spacing w:after="0" w:line="264" w:lineRule="auto"/>
        <w:ind w:firstLine="600"/>
        <w:jc w:val="both"/>
        <w:rPr>
          <w:szCs w:val="24"/>
        </w:rPr>
      </w:pPr>
      <w:r>
        <w:rPr>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szCs w:val="24"/>
        </w:rPr>
      </w:pPr>
      <w:r>
        <w:rPr>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szCs w:val="24"/>
        </w:rPr>
      </w:pPr>
      <w:r>
        <w:rPr>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szCs w:val="24"/>
        </w:rPr>
      </w:pPr>
      <w:r>
        <w:rPr>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szCs w:val="24"/>
        </w:rPr>
      </w:pPr>
      <w:r>
        <w:rPr>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szCs w:val="24"/>
        </w:rPr>
      </w:pPr>
      <w:r>
        <w:rPr>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szCs w:val="24"/>
        </w:rPr>
      </w:pPr>
      <w:r>
        <w:rPr>
          <w:b/>
          <w:color w:val="000000"/>
          <w:szCs w:val="24"/>
        </w:rPr>
        <w:t>Работа с информацией:</w:t>
      </w:r>
    </w:p>
    <w:p w:rsidR="0050394B" w:rsidRDefault="0050394B" w:rsidP="0050394B">
      <w:pPr>
        <w:spacing w:after="0" w:line="264" w:lineRule="auto"/>
        <w:ind w:firstLine="600"/>
        <w:jc w:val="both"/>
        <w:rPr>
          <w:szCs w:val="24"/>
        </w:rPr>
      </w:pPr>
      <w:r>
        <w:rPr>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szCs w:val="24"/>
        </w:rPr>
      </w:pPr>
      <w:r>
        <w:rPr>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szCs w:val="24"/>
        </w:rPr>
      </w:pPr>
      <w:r>
        <w:rPr>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szCs w:val="24"/>
        </w:rPr>
      </w:pPr>
      <w:r>
        <w:rPr>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color w:val="000000"/>
          <w:szCs w:val="24"/>
        </w:rPr>
        <w:t>видеоформатах</w:t>
      </w:r>
      <w:proofErr w:type="spellEnd"/>
      <w:r>
        <w:rPr>
          <w:color w:val="000000"/>
          <w:szCs w:val="24"/>
        </w:rPr>
        <w:t>, текстах, таблицах, схемах;</w:t>
      </w:r>
    </w:p>
    <w:p w:rsidR="0050394B" w:rsidRDefault="0050394B" w:rsidP="0050394B">
      <w:pPr>
        <w:spacing w:after="0" w:line="264" w:lineRule="auto"/>
        <w:ind w:firstLine="600"/>
        <w:jc w:val="both"/>
        <w:rPr>
          <w:szCs w:val="24"/>
        </w:rPr>
      </w:pPr>
      <w:r>
        <w:rPr>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szCs w:val="24"/>
        </w:rPr>
      </w:pPr>
      <w:r>
        <w:rPr>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szCs w:val="24"/>
        </w:rPr>
      </w:pPr>
      <w:r>
        <w:rPr>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szCs w:val="24"/>
        </w:rPr>
      </w:pPr>
      <w:r>
        <w:rPr>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szCs w:val="24"/>
        </w:rPr>
      </w:pPr>
      <w:r>
        <w:rPr>
          <w:color w:val="000000"/>
          <w:szCs w:val="24"/>
        </w:rPr>
        <w:t xml:space="preserve">Овладение системой универсальных познавательных учебных действий обеспечивает </w:t>
      </w:r>
      <w:proofErr w:type="spellStart"/>
      <w:r>
        <w:rPr>
          <w:color w:val="000000"/>
          <w:szCs w:val="24"/>
        </w:rPr>
        <w:t>сформированность</w:t>
      </w:r>
      <w:proofErr w:type="spellEnd"/>
      <w:r>
        <w:rPr>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Коммуникативные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1) невербальная коммуникация:</w:t>
      </w:r>
    </w:p>
    <w:p w:rsidR="0050394B" w:rsidRDefault="0050394B" w:rsidP="0050394B">
      <w:pPr>
        <w:spacing w:after="0" w:line="264" w:lineRule="auto"/>
        <w:ind w:firstLine="600"/>
        <w:jc w:val="both"/>
        <w:rPr>
          <w:szCs w:val="24"/>
        </w:rPr>
      </w:pPr>
      <w:r>
        <w:rPr>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szCs w:val="24"/>
        </w:rPr>
      </w:pPr>
      <w:r>
        <w:rPr>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szCs w:val="24"/>
        </w:rPr>
      </w:pPr>
      <w:r>
        <w:rPr>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szCs w:val="24"/>
        </w:rPr>
      </w:pPr>
      <w:r>
        <w:rPr>
          <w:color w:val="000000"/>
          <w:szCs w:val="24"/>
        </w:rPr>
        <w:t xml:space="preserve">эффективно использовать интонационно-выразительные </w:t>
      </w:r>
      <w:proofErr w:type="spellStart"/>
      <w:r>
        <w:rPr>
          <w:color w:val="000000"/>
          <w:szCs w:val="24"/>
        </w:rPr>
        <w:t>возможностив</w:t>
      </w:r>
      <w:proofErr w:type="spellEnd"/>
      <w:r>
        <w:rPr>
          <w:color w:val="000000"/>
          <w:szCs w:val="24"/>
        </w:rPr>
        <w:t xml:space="preserve"> ситуации публичного выступления;</w:t>
      </w:r>
    </w:p>
    <w:p w:rsidR="0050394B" w:rsidRDefault="0050394B" w:rsidP="0050394B">
      <w:pPr>
        <w:spacing w:after="0" w:line="264" w:lineRule="auto"/>
        <w:ind w:firstLine="600"/>
        <w:jc w:val="both"/>
        <w:rPr>
          <w:szCs w:val="24"/>
        </w:rPr>
      </w:pPr>
      <w:r>
        <w:rPr>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szCs w:val="24"/>
        </w:rPr>
      </w:pPr>
      <w:r>
        <w:rPr>
          <w:b/>
          <w:color w:val="000000"/>
          <w:szCs w:val="24"/>
        </w:rPr>
        <w:t>2) вербальное общение:</w:t>
      </w:r>
    </w:p>
    <w:p w:rsidR="0050394B" w:rsidRDefault="0050394B" w:rsidP="0050394B">
      <w:pPr>
        <w:spacing w:after="0" w:line="264" w:lineRule="auto"/>
        <w:ind w:firstLine="600"/>
        <w:jc w:val="both"/>
        <w:rPr>
          <w:szCs w:val="24"/>
        </w:rPr>
      </w:pPr>
      <w:r>
        <w:rPr>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szCs w:val="24"/>
        </w:rPr>
      </w:pPr>
      <w:r>
        <w:rPr>
          <w:color w:val="000000"/>
          <w:szCs w:val="24"/>
        </w:rPr>
        <w:lastRenderedPageBreak/>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szCs w:val="24"/>
        </w:rPr>
      </w:pPr>
      <w:r>
        <w:rPr>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szCs w:val="24"/>
        </w:rPr>
      </w:pPr>
      <w:r>
        <w:rPr>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szCs w:val="24"/>
        </w:rPr>
      </w:pPr>
      <w:r>
        <w:rPr>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szCs w:val="24"/>
        </w:rPr>
      </w:pPr>
      <w:r>
        <w:rPr>
          <w:b/>
          <w:color w:val="000000"/>
          <w:szCs w:val="24"/>
        </w:rPr>
        <w:t>3) совместная деятельность (сотрудничество):</w:t>
      </w:r>
    </w:p>
    <w:p w:rsidR="0050394B" w:rsidRDefault="0050394B" w:rsidP="0050394B">
      <w:pPr>
        <w:spacing w:after="0" w:line="264" w:lineRule="auto"/>
        <w:ind w:firstLine="600"/>
        <w:jc w:val="both"/>
        <w:rPr>
          <w:szCs w:val="24"/>
        </w:rPr>
      </w:pPr>
      <w:r>
        <w:rPr>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szCs w:val="24"/>
        </w:rPr>
      </w:pPr>
      <w:r>
        <w:rPr>
          <w:color w:val="000000"/>
          <w:szCs w:val="24"/>
        </w:rPr>
        <w:t xml:space="preserve">понимать и использовать преимущества коллективной, </w:t>
      </w:r>
      <w:proofErr w:type="spellStart"/>
      <w:r>
        <w:rPr>
          <w:color w:val="000000"/>
          <w:szCs w:val="24"/>
        </w:rPr>
        <w:t>групповойи</w:t>
      </w:r>
      <w:proofErr w:type="spellEnd"/>
      <w:r>
        <w:rPr>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szCs w:val="24"/>
        </w:rPr>
      </w:pPr>
      <w:r>
        <w:rPr>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szCs w:val="24"/>
        </w:rPr>
      </w:pPr>
      <w:r>
        <w:rPr>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szCs w:val="24"/>
        </w:rPr>
      </w:pPr>
      <w:r>
        <w:rPr>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szCs w:val="24"/>
        </w:rPr>
      </w:pPr>
      <w:r>
        <w:rPr>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Регулятивные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Самоорганизация:</w:t>
      </w:r>
    </w:p>
    <w:p w:rsidR="0050394B" w:rsidRDefault="0050394B" w:rsidP="0050394B">
      <w:pPr>
        <w:spacing w:after="0" w:line="264" w:lineRule="auto"/>
        <w:ind w:firstLine="600"/>
        <w:jc w:val="both"/>
        <w:rPr>
          <w:szCs w:val="24"/>
        </w:rPr>
      </w:pPr>
      <w:r>
        <w:rPr>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szCs w:val="24"/>
        </w:rPr>
      </w:pPr>
      <w:r>
        <w:rPr>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szCs w:val="24"/>
        </w:rPr>
      </w:pPr>
      <w:r>
        <w:rPr>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szCs w:val="24"/>
        </w:rPr>
      </w:pPr>
      <w:r>
        <w:rPr>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szCs w:val="24"/>
        </w:rPr>
      </w:pPr>
      <w:r>
        <w:rPr>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szCs w:val="24"/>
        </w:rPr>
      </w:pPr>
      <w:r>
        <w:rPr>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szCs w:val="24"/>
        </w:rPr>
      </w:pPr>
      <w:r>
        <w:rPr>
          <w:b/>
          <w:color w:val="000000"/>
          <w:szCs w:val="24"/>
        </w:rPr>
        <w:t>Самоконтроль (рефлексия):</w:t>
      </w:r>
    </w:p>
    <w:p w:rsidR="0050394B" w:rsidRDefault="0050394B" w:rsidP="0050394B">
      <w:pPr>
        <w:spacing w:after="0" w:line="264" w:lineRule="auto"/>
        <w:ind w:firstLine="600"/>
        <w:jc w:val="both"/>
        <w:rPr>
          <w:szCs w:val="24"/>
        </w:rPr>
      </w:pPr>
      <w:r>
        <w:rPr>
          <w:color w:val="000000"/>
          <w:szCs w:val="24"/>
        </w:rPr>
        <w:t xml:space="preserve">владеть способами самоконтроля, </w:t>
      </w:r>
      <w:proofErr w:type="spellStart"/>
      <w:r>
        <w:rPr>
          <w:color w:val="000000"/>
          <w:szCs w:val="24"/>
        </w:rPr>
        <w:t>самомотивации</w:t>
      </w:r>
      <w:proofErr w:type="spellEnd"/>
      <w:r>
        <w:rPr>
          <w:color w:val="000000"/>
          <w:szCs w:val="24"/>
        </w:rPr>
        <w:t xml:space="preserve"> и рефлексии;</w:t>
      </w:r>
    </w:p>
    <w:p w:rsidR="0050394B" w:rsidRDefault="0050394B" w:rsidP="0050394B">
      <w:pPr>
        <w:spacing w:after="0" w:line="264" w:lineRule="auto"/>
        <w:ind w:firstLine="600"/>
        <w:jc w:val="both"/>
        <w:rPr>
          <w:szCs w:val="24"/>
        </w:rPr>
      </w:pPr>
      <w:r>
        <w:rPr>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szCs w:val="24"/>
        </w:rPr>
      </w:pPr>
      <w:r>
        <w:rPr>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szCs w:val="24"/>
        </w:rPr>
      </w:pPr>
      <w:r>
        <w:rPr>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szCs w:val="24"/>
        </w:rPr>
      </w:pPr>
      <w:r>
        <w:rPr>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szCs w:val="24"/>
        </w:rPr>
      </w:pPr>
      <w:r>
        <w:rPr>
          <w:b/>
          <w:color w:val="000000"/>
          <w:szCs w:val="24"/>
        </w:rPr>
        <w:t>Эмоциональный интеллект:</w:t>
      </w:r>
    </w:p>
    <w:p w:rsidR="0050394B" w:rsidRDefault="0050394B" w:rsidP="0050394B">
      <w:pPr>
        <w:spacing w:after="0" w:line="264" w:lineRule="auto"/>
        <w:ind w:firstLine="600"/>
        <w:jc w:val="both"/>
        <w:rPr>
          <w:szCs w:val="24"/>
        </w:rPr>
      </w:pPr>
      <w:r>
        <w:rPr>
          <w:color w:val="000000"/>
          <w:szCs w:val="24"/>
        </w:rPr>
        <w:lastRenderedPageBreak/>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szCs w:val="24"/>
        </w:rPr>
      </w:pPr>
      <w:r>
        <w:rPr>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szCs w:val="24"/>
        </w:rPr>
      </w:pPr>
      <w:r>
        <w:rPr>
          <w:color w:val="000000"/>
          <w:szCs w:val="24"/>
        </w:rPr>
        <w:t>выявлять и анализировать причины эмоций;</w:t>
      </w:r>
    </w:p>
    <w:p w:rsidR="0050394B" w:rsidRDefault="0050394B" w:rsidP="0050394B">
      <w:pPr>
        <w:spacing w:after="0" w:line="264" w:lineRule="auto"/>
        <w:ind w:firstLine="600"/>
        <w:jc w:val="both"/>
        <w:rPr>
          <w:szCs w:val="24"/>
        </w:rPr>
      </w:pPr>
      <w:r>
        <w:rPr>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szCs w:val="24"/>
        </w:rPr>
      </w:pPr>
      <w:r>
        <w:rPr>
          <w:color w:val="000000"/>
          <w:szCs w:val="24"/>
        </w:rPr>
        <w:t>регулировать способ выражения собственных эмоций.</w:t>
      </w:r>
    </w:p>
    <w:p w:rsidR="0050394B" w:rsidRDefault="0050394B" w:rsidP="0050394B">
      <w:pPr>
        <w:spacing w:after="0" w:line="264" w:lineRule="auto"/>
        <w:ind w:firstLine="600"/>
        <w:jc w:val="both"/>
        <w:rPr>
          <w:szCs w:val="24"/>
        </w:rPr>
      </w:pPr>
      <w:r>
        <w:rPr>
          <w:b/>
          <w:color w:val="000000"/>
          <w:szCs w:val="24"/>
        </w:rPr>
        <w:t>Принятие себя и других:</w:t>
      </w:r>
    </w:p>
    <w:p w:rsidR="0050394B" w:rsidRDefault="0050394B" w:rsidP="0050394B">
      <w:pPr>
        <w:spacing w:after="0" w:line="264" w:lineRule="auto"/>
        <w:ind w:firstLine="600"/>
        <w:jc w:val="both"/>
        <w:rPr>
          <w:szCs w:val="24"/>
        </w:rPr>
      </w:pPr>
      <w:r>
        <w:rPr>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szCs w:val="24"/>
        </w:rPr>
      </w:pPr>
      <w:r>
        <w:rPr>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szCs w:val="24"/>
        </w:rPr>
      </w:pPr>
      <w:r>
        <w:rPr>
          <w:color w:val="000000"/>
          <w:szCs w:val="24"/>
        </w:rPr>
        <w:t>принимать себя и других, не осуждая;</w:t>
      </w:r>
    </w:p>
    <w:p w:rsidR="0050394B" w:rsidRDefault="0050394B" w:rsidP="0050394B">
      <w:pPr>
        <w:spacing w:after="0" w:line="264" w:lineRule="auto"/>
        <w:ind w:firstLine="600"/>
        <w:jc w:val="both"/>
        <w:rPr>
          <w:szCs w:val="24"/>
        </w:rPr>
      </w:pPr>
      <w:r>
        <w:rPr>
          <w:color w:val="000000"/>
          <w:szCs w:val="24"/>
        </w:rPr>
        <w:t>проявлять открытость;</w:t>
      </w:r>
    </w:p>
    <w:p w:rsidR="0050394B" w:rsidRDefault="0050394B" w:rsidP="0050394B">
      <w:pPr>
        <w:spacing w:after="0" w:line="264" w:lineRule="auto"/>
        <w:ind w:firstLine="600"/>
        <w:jc w:val="both"/>
        <w:rPr>
          <w:szCs w:val="24"/>
        </w:rPr>
      </w:pPr>
      <w:r>
        <w:rPr>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szCs w:val="24"/>
        </w:rPr>
      </w:pPr>
      <w:r>
        <w:rPr>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left="120"/>
        <w:jc w:val="both"/>
        <w:rPr>
          <w:szCs w:val="24"/>
        </w:rPr>
      </w:pPr>
    </w:p>
    <w:p w:rsidR="0050394B" w:rsidRDefault="0050394B" w:rsidP="0050394B">
      <w:pPr>
        <w:spacing w:after="0" w:line="264" w:lineRule="auto"/>
        <w:ind w:firstLine="600"/>
        <w:jc w:val="both"/>
        <w:rPr>
          <w:b/>
          <w:color w:val="000000"/>
          <w:szCs w:val="24"/>
        </w:rPr>
      </w:pPr>
      <w:r>
        <w:rPr>
          <w:b/>
          <w:color w:val="000000"/>
          <w:szCs w:val="24"/>
        </w:rPr>
        <w:t>ПРЕДМЕТНЫЕ РЕЗУЛЬТАТЫ</w:t>
      </w:r>
    </w:p>
    <w:p w:rsidR="0050394B" w:rsidRDefault="0050394B" w:rsidP="0050394B">
      <w:pPr>
        <w:spacing w:after="0" w:line="264" w:lineRule="auto"/>
        <w:ind w:firstLine="600"/>
        <w:jc w:val="both"/>
        <w:rPr>
          <w:szCs w:val="24"/>
        </w:rPr>
      </w:pPr>
      <w:r>
        <w:rPr>
          <w:b/>
          <w:color w:val="000000"/>
          <w:szCs w:val="24"/>
        </w:rPr>
        <w:t>К концу изучения модуля № 2 «Народное музыкальное творчество России» обучающийся научится:</w:t>
      </w:r>
    </w:p>
    <w:p w:rsidR="0050394B" w:rsidRDefault="0050394B" w:rsidP="0050394B">
      <w:pPr>
        <w:spacing w:after="0" w:line="264" w:lineRule="auto"/>
        <w:ind w:firstLine="600"/>
        <w:jc w:val="both"/>
        <w:rPr>
          <w:szCs w:val="24"/>
        </w:rPr>
      </w:pPr>
      <w:r>
        <w:rPr>
          <w:color w:val="000000"/>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50394B" w:rsidRDefault="0050394B" w:rsidP="0050394B">
      <w:pPr>
        <w:spacing w:after="0" w:line="264" w:lineRule="auto"/>
        <w:ind w:firstLine="600"/>
        <w:jc w:val="both"/>
        <w:rPr>
          <w:szCs w:val="24"/>
        </w:rPr>
      </w:pPr>
      <w:r>
        <w:rPr>
          <w:color w:val="000000"/>
          <w:szCs w:val="24"/>
        </w:rPr>
        <w:t>различать на слух и исполнять произведения различных жанров фольклорной музыки;</w:t>
      </w:r>
    </w:p>
    <w:p w:rsidR="0050394B" w:rsidRDefault="0050394B" w:rsidP="0050394B">
      <w:pPr>
        <w:spacing w:after="0" w:line="264" w:lineRule="auto"/>
        <w:ind w:firstLine="600"/>
        <w:jc w:val="both"/>
        <w:rPr>
          <w:szCs w:val="24"/>
        </w:rPr>
      </w:pPr>
      <w:r>
        <w:rPr>
          <w:color w:val="000000"/>
          <w:szCs w:val="24"/>
        </w:rPr>
        <w:t xml:space="preserve">определять на слух принадлежность народных музыкальных </w:t>
      </w:r>
      <w:proofErr w:type="spellStart"/>
      <w:r>
        <w:rPr>
          <w:color w:val="000000"/>
          <w:szCs w:val="24"/>
        </w:rPr>
        <w:t>инструментовк</w:t>
      </w:r>
      <w:proofErr w:type="spellEnd"/>
      <w:r>
        <w:rPr>
          <w:color w:val="000000"/>
          <w:szCs w:val="24"/>
        </w:rPr>
        <w:t xml:space="preserve"> группам духовых, струнных, ударно-шумовых инструментов;</w:t>
      </w:r>
    </w:p>
    <w:p w:rsidR="0050394B" w:rsidRDefault="0050394B" w:rsidP="0050394B">
      <w:pPr>
        <w:spacing w:after="0" w:line="264" w:lineRule="auto"/>
        <w:ind w:firstLine="600"/>
        <w:jc w:val="both"/>
        <w:rPr>
          <w:szCs w:val="24"/>
        </w:rPr>
      </w:pPr>
      <w:r>
        <w:rPr>
          <w:color w:val="000000"/>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50394B" w:rsidRDefault="0050394B" w:rsidP="0050394B">
      <w:pPr>
        <w:spacing w:after="0" w:line="264" w:lineRule="auto"/>
        <w:ind w:left="120"/>
        <w:jc w:val="both"/>
        <w:rPr>
          <w:szCs w:val="24"/>
        </w:rPr>
      </w:pPr>
    </w:p>
    <w:p w:rsidR="0050394B" w:rsidRDefault="0050394B" w:rsidP="0050394B">
      <w:pPr>
        <w:jc w:val="center"/>
        <w:rPr>
          <w:rFonts w:eastAsia="Times New Roman"/>
          <w:b/>
          <w:bCs/>
          <w:szCs w:val="24"/>
        </w:rPr>
      </w:pPr>
      <w:r>
        <w:rPr>
          <w:rFonts w:eastAsia="Times New Roman"/>
          <w:b/>
          <w:bCs/>
          <w:szCs w:val="24"/>
        </w:rPr>
        <w:t>Раздел 3. Тематическое планирование.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«Народное музыкальное творчество России» (4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Calibri"/>
                <w:color w:val="000000"/>
                <w:szCs w:val="24"/>
              </w:rPr>
              <w:t>Россия – наш общий дом</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0" w:history="1">
              <w:r>
                <w:rPr>
                  <w:rFonts w:eastAsia="Calibri" w:cs="Calibri"/>
                  <w:color w:val="0000FF"/>
                  <w:szCs w:val="24"/>
                  <w:u w:val="single"/>
                </w:rPr>
                <w:t>https://m.edsoo.ru/f5e9b004</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811" w:type="dxa"/>
          </w:tcPr>
          <w:p w:rsidR="0050394B" w:rsidRDefault="0050394B" w:rsidP="00323C4A">
            <w:pPr>
              <w:spacing w:after="0"/>
              <w:ind w:left="135"/>
              <w:rPr>
                <w:rFonts w:cs="Times New Roman"/>
                <w:szCs w:val="24"/>
              </w:rPr>
            </w:pPr>
            <w:r>
              <w:rPr>
                <w:rFonts w:eastAsia="Calibri" w:cs="Times New Roman"/>
                <w:szCs w:val="24"/>
              </w:rPr>
              <w:t>Фольклорные жанры.</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1" w:history="1">
              <w:hyperlink w:history="1">
                <w:r>
                  <w:rPr>
                    <w:rStyle w:val="a4"/>
                    <w:rFonts w:eastAsia="Calibri" w:cs="Calibri"/>
                    <w:szCs w:val="24"/>
                  </w:rPr>
                  <w:t>https://</w:t>
                </w:r>
              </w:hyperlink>
              <w:r>
                <w:rPr>
                  <w:rFonts w:eastAsia="Calibri" w:cs="Calibri"/>
                  <w:color w:val="0000FF"/>
                  <w:szCs w:val="24"/>
                  <w:u w:val="single"/>
                </w:rPr>
                <w:t>m.edsoo.ru/f5e9b004</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Calibri"/>
                <w:color w:val="000000"/>
                <w:szCs w:val="24"/>
              </w:rPr>
              <w:t>Фольклор в творчестве профессиональных композиторов</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2</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2" w:history="1">
              <w:hyperlink w:history="1">
                <w:r>
                  <w:rPr>
                    <w:rStyle w:val="a4"/>
                    <w:rFonts w:eastAsia="Calibri" w:cs="Calibri"/>
                    <w:szCs w:val="24"/>
                  </w:rPr>
                  <w:t>https://</w:t>
                </w:r>
              </w:hyperlink>
              <w:r>
                <w:rPr>
                  <w:rFonts w:eastAsia="Calibri" w:cs="Calibri"/>
                  <w:color w:val="0000FF"/>
                  <w:szCs w:val="24"/>
                  <w:u w:val="single"/>
                </w:rPr>
                <w:t>m.edsoo.ru/f5e9b004</w:t>
              </w:r>
            </w:hyperlink>
          </w:p>
        </w:tc>
      </w:tr>
    </w:tbl>
    <w:p w:rsidR="0050394B" w:rsidRDefault="0050394B" w:rsidP="0050394B">
      <w:pPr>
        <w:jc w:val="center"/>
        <w:rPr>
          <w:rFonts w:eastAsia="Times New Roman"/>
          <w:b/>
          <w:bCs/>
          <w:szCs w:val="24"/>
        </w:rPr>
      </w:pPr>
    </w:p>
    <w:p w:rsidR="0050394B" w:rsidRDefault="0050394B" w:rsidP="0050394B">
      <w:pPr>
        <w:jc w:val="center"/>
        <w:rPr>
          <w:rFonts w:cs="Times New Roman"/>
          <w:b/>
          <w:szCs w:val="24"/>
          <w:lang w:eastAsia="ru-RU"/>
        </w:rPr>
      </w:pPr>
      <w:r>
        <w:rPr>
          <w:rFonts w:cs="Times New Roman"/>
          <w:b/>
          <w:szCs w:val="24"/>
          <w:lang w:eastAsia="ru-RU"/>
        </w:rPr>
        <w:t xml:space="preserve">РАБОЧАЯ ПРОГРАММА УЧЕБНОГО МОДУЛЯ № 3 </w:t>
      </w:r>
    </w:p>
    <w:p w:rsidR="0050394B" w:rsidRDefault="0050394B" w:rsidP="0050394B">
      <w:pPr>
        <w:jc w:val="center"/>
        <w:rPr>
          <w:rFonts w:cs="Times New Roman"/>
          <w:b/>
          <w:szCs w:val="24"/>
          <w:lang w:eastAsia="ru-RU"/>
        </w:rPr>
      </w:pPr>
      <w:r>
        <w:rPr>
          <w:rFonts w:cs="Times New Roman"/>
          <w:b/>
          <w:szCs w:val="24"/>
          <w:lang w:eastAsia="ru-RU"/>
        </w:rPr>
        <w:t xml:space="preserve"> «МУЗЫКА НАРОДОВ </w:t>
      </w:r>
      <w:proofErr w:type="gramStart"/>
      <w:r>
        <w:rPr>
          <w:rFonts w:cs="Times New Roman"/>
          <w:b/>
          <w:szCs w:val="24"/>
          <w:lang w:eastAsia="ru-RU"/>
        </w:rPr>
        <w:t>МИРА»  (</w:t>
      </w:r>
      <w:proofErr w:type="gramEnd"/>
      <w:r>
        <w:rPr>
          <w:rFonts w:cs="Times New Roman"/>
          <w:b/>
          <w:szCs w:val="24"/>
          <w:lang w:eastAsia="ru-RU"/>
        </w:rPr>
        <w:t>3 ч)</w:t>
      </w:r>
    </w:p>
    <w:p w:rsidR="0050394B" w:rsidRDefault="0050394B" w:rsidP="0050394B">
      <w:pPr>
        <w:jc w:val="center"/>
        <w:rPr>
          <w:rFonts w:eastAsia="Times New Roman"/>
          <w:b/>
          <w:bCs/>
          <w:szCs w:val="24"/>
        </w:rPr>
      </w:pPr>
      <w:r>
        <w:rPr>
          <w:rFonts w:eastAsia="Times New Roman"/>
          <w:b/>
          <w:bCs/>
          <w:szCs w:val="24"/>
        </w:rPr>
        <w:lastRenderedPageBreak/>
        <w:t>Раздел 1. Содержание</w:t>
      </w:r>
    </w:p>
    <w:p w:rsidR="0050394B" w:rsidRDefault="0050394B" w:rsidP="0050394B">
      <w:pPr>
        <w:spacing w:after="0" w:line="264" w:lineRule="auto"/>
        <w:ind w:firstLine="600"/>
        <w:jc w:val="both"/>
        <w:rPr>
          <w:szCs w:val="24"/>
        </w:rPr>
      </w:pPr>
      <w:r>
        <w:rPr>
          <w:b/>
          <w:color w:val="000000"/>
          <w:szCs w:val="24"/>
        </w:rPr>
        <w:t xml:space="preserve">Модуль № 3 «Музыка народов мира» </w:t>
      </w:r>
    </w:p>
    <w:p w:rsidR="0050394B" w:rsidRDefault="0050394B" w:rsidP="0050394B">
      <w:pPr>
        <w:spacing w:after="0" w:line="264" w:lineRule="auto"/>
        <w:ind w:firstLine="600"/>
        <w:jc w:val="both"/>
        <w:rPr>
          <w:szCs w:val="24"/>
        </w:rPr>
      </w:pPr>
      <w:r>
        <w:rPr>
          <w:color w:val="000000"/>
          <w:szCs w:val="24"/>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50394B" w:rsidRDefault="0050394B" w:rsidP="0050394B">
      <w:pPr>
        <w:spacing w:after="0" w:line="264" w:lineRule="auto"/>
        <w:ind w:firstLine="600"/>
        <w:jc w:val="both"/>
        <w:rPr>
          <w:szCs w:val="24"/>
        </w:rPr>
      </w:pPr>
      <w:r>
        <w:rPr>
          <w:b/>
          <w:color w:val="000000"/>
          <w:szCs w:val="24"/>
        </w:rPr>
        <w:t>Музыка – древнейший язык человечества.</w:t>
      </w:r>
    </w:p>
    <w:p w:rsidR="0050394B" w:rsidRDefault="0050394B" w:rsidP="0050394B">
      <w:pPr>
        <w:spacing w:after="0" w:line="264" w:lineRule="auto"/>
        <w:ind w:firstLine="600"/>
        <w:jc w:val="both"/>
        <w:rPr>
          <w:szCs w:val="24"/>
        </w:rPr>
      </w:pPr>
      <w:r>
        <w:rPr>
          <w:color w:val="000000"/>
          <w:szCs w:val="24"/>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экскурсия в музей (реальный или виртуальный) с экспозицией музыкальных артефактов древности, последующий пересказ полученной информации;</w:t>
      </w:r>
    </w:p>
    <w:p w:rsidR="0050394B" w:rsidRDefault="0050394B" w:rsidP="0050394B">
      <w:pPr>
        <w:spacing w:after="0" w:line="264" w:lineRule="auto"/>
        <w:ind w:firstLine="600"/>
        <w:jc w:val="both"/>
        <w:rPr>
          <w:szCs w:val="24"/>
        </w:rPr>
      </w:pPr>
      <w:r>
        <w:rPr>
          <w:color w:val="000000"/>
          <w:szCs w:val="24"/>
        </w:rPr>
        <w:t>импровизация в духе древнего обряда (вызывание дождя, поклонение тотемному животному);</w:t>
      </w:r>
    </w:p>
    <w:p w:rsidR="0050394B" w:rsidRDefault="0050394B" w:rsidP="0050394B">
      <w:pPr>
        <w:spacing w:after="0" w:line="264" w:lineRule="auto"/>
        <w:ind w:firstLine="600"/>
        <w:jc w:val="both"/>
        <w:rPr>
          <w:szCs w:val="24"/>
        </w:rPr>
      </w:pPr>
      <w:r>
        <w:rPr>
          <w:color w:val="000000"/>
          <w:szCs w:val="24"/>
        </w:rPr>
        <w:t>озвучивание, театрализация легенды (мифа) о музыке;</w:t>
      </w:r>
    </w:p>
    <w:p w:rsidR="0050394B" w:rsidRDefault="0050394B" w:rsidP="0050394B">
      <w:pPr>
        <w:spacing w:after="0" w:line="264" w:lineRule="auto"/>
        <w:ind w:firstLine="600"/>
        <w:jc w:val="both"/>
        <w:rPr>
          <w:szCs w:val="24"/>
        </w:rPr>
      </w:pPr>
      <w:r>
        <w:rPr>
          <w:color w:val="000000"/>
          <w:szCs w:val="24"/>
        </w:rPr>
        <w:t xml:space="preserve">вариативно: </w:t>
      </w:r>
      <w:proofErr w:type="spellStart"/>
      <w:r>
        <w:rPr>
          <w:color w:val="000000"/>
          <w:szCs w:val="24"/>
        </w:rPr>
        <w:t>квесты</w:t>
      </w:r>
      <w:proofErr w:type="spellEnd"/>
      <w:r>
        <w:rPr>
          <w:color w:val="000000"/>
          <w:szCs w:val="24"/>
        </w:rPr>
        <w:t>, викторины, интеллектуальные игры;</w:t>
      </w:r>
    </w:p>
    <w:p w:rsidR="0050394B" w:rsidRDefault="0050394B" w:rsidP="0050394B">
      <w:pPr>
        <w:spacing w:after="0" w:line="264" w:lineRule="auto"/>
        <w:ind w:firstLine="600"/>
        <w:jc w:val="both"/>
        <w:rPr>
          <w:szCs w:val="24"/>
        </w:rPr>
      </w:pPr>
      <w:r>
        <w:rPr>
          <w:color w:val="000000"/>
          <w:szCs w:val="24"/>
        </w:rPr>
        <w:t>исследовательские проекты в рамках тематики «Мифы Древней Греции в музыкальном искусстве XVII—XX веков».</w:t>
      </w:r>
    </w:p>
    <w:p w:rsidR="0050394B" w:rsidRDefault="0050394B" w:rsidP="0050394B">
      <w:pPr>
        <w:spacing w:after="0" w:line="264" w:lineRule="auto"/>
        <w:ind w:firstLine="600"/>
        <w:jc w:val="both"/>
        <w:rPr>
          <w:szCs w:val="24"/>
        </w:rPr>
      </w:pPr>
      <w:r>
        <w:rPr>
          <w:b/>
          <w:color w:val="000000"/>
          <w:szCs w:val="24"/>
        </w:rPr>
        <w:t>Музыкальный фольклор народов Европы</w:t>
      </w:r>
      <w:r>
        <w:rPr>
          <w:color w:val="000000"/>
          <w:szCs w:val="24"/>
        </w:rPr>
        <w:t xml:space="preserve">. </w:t>
      </w:r>
    </w:p>
    <w:p w:rsidR="0050394B" w:rsidRDefault="0050394B" w:rsidP="0050394B">
      <w:pPr>
        <w:spacing w:after="0" w:line="264" w:lineRule="auto"/>
        <w:ind w:firstLine="600"/>
        <w:jc w:val="both"/>
        <w:rPr>
          <w:szCs w:val="24"/>
        </w:rPr>
      </w:pPr>
      <w:r>
        <w:rPr>
          <w:color w:val="000000"/>
          <w:szCs w:val="24"/>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выявление характерных интонаций и ритмов в звучании традиционной музыки народов Европы;</w:t>
      </w:r>
    </w:p>
    <w:p w:rsidR="0050394B" w:rsidRDefault="0050394B" w:rsidP="0050394B">
      <w:pPr>
        <w:spacing w:after="0" w:line="264" w:lineRule="auto"/>
        <w:ind w:firstLine="600"/>
        <w:jc w:val="both"/>
        <w:rPr>
          <w:szCs w:val="24"/>
        </w:rPr>
      </w:pPr>
      <w:r>
        <w:rPr>
          <w:color w:val="000000"/>
          <w:szCs w:val="24"/>
        </w:rPr>
        <w:t>выявление общего и особенного при сравнении изучаемых образцов европейского фольклора и фольклора народов России;</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w:t>
      </w:r>
    </w:p>
    <w:p w:rsidR="0050394B" w:rsidRDefault="0050394B" w:rsidP="0050394B">
      <w:pPr>
        <w:spacing w:after="0" w:line="264" w:lineRule="auto"/>
        <w:ind w:firstLine="600"/>
        <w:jc w:val="both"/>
        <w:rPr>
          <w:szCs w:val="24"/>
        </w:rPr>
      </w:pPr>
      <w:r>
        <w:rPr>
          <w:color w:val="000000"/>
          <w:szCs w:val="24"/>
        </w:rPr>
        <w:t>двигательная, ритмическая, интонационная импровизация по мотивам изученных традиций народов Европы (в том числе в форме рондо).</w:t>
      </w:r>
    </w:p>
    <w:p w:rsidR="0050394B" w:rsidRDefault="0050394B" w:rsidP="0050394B">
      <w:pPr>
        <w:spacing w:after="0" w:line="264" w:lineRule="auto"/>
        <w:ind w:firstLine="600"/>
        <w:jc w:val="both"/>
        <w:rPr>
          <w:szCs w:val="24"/>
        </w:rPr>
      </w:pPr>
      <w:r>
        <w:rPr>
          <w:b/>
          <w:color w:val="000000"/>
          <w:szCs w:val="24"/>
        </w:rPr>
        <w:t>Музыкальный фольклор народов Азии и Африки.</w:t>
      </w:r>
    </w:p>
    <w:p w:rsidR="0050394B" w:rsidRDefault="0050394B" w:rsidP="0050394B">
      <w:pPr>
        <w:spacing w:after="0" w:line="264" w:lineRule="auto"/>
        <w:ind w:firstLine="600"/>
        <w:jc w:val="both"/>
        <w:rPr>
          <w:szCs w:val="24"/>
        </w:rPr>
      </w:pPr>
      <w:r>
        <w:rPr>
          <w:color w:val="000000"/>
          <w:szCs w:val="24"/>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выявление характерных интонаций и ритмов в звучании традиционной музыки народов Африки и Азии;</w:t>
      </w:r>
    </w:p>
    <w:p w:rsidR="0050394B" w:rsidRDefault="0050394B" w:rsidP="0050394B">
      <w:pPr>
        <w:spacing w:after="0" w:line="264" w:lineRule="auto"/>
        <w:ind w:firstLine="600"/>
        <w:jc w:val="both"/>
        <w:rPr>
          <w:szCs w:val="24"/>
        </w:rPr>
      </w:pPr>
      <w:r>
        <w:rPr>
          <w:color w:val="000000"/>
          <w:szCs w:val="24"/>
        </w:rPr>
        <w:t>выявление общего и особенного при сравнении изучаемых образцов азиатского фольклора и фольклора народов России;</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w:t>
      </w:r>
    </w:p>
    <w:p w:rsidR="0050394B" w:rsidRDefault="0050394B" w:rsidP="0050394B">
      <w:pPr>
        <w:spacing w:after="0" w:line="264" w:lineRule="auto"/>
        <w:ind w:firstLine="600"/>
        <w:jc w:val="both"/>
        <w:rPr>
          <w:szCs w:val="24"/>
        </w:rPr>
      </w:pPr>
      <w:r>
        <w:rPr>
          <w:color w:val="000000"/>
          <w:szCs w:val="24"/>
        </w:rPr>
        <w:t>коллективные ритмические импровизации на шумовых и ударных инструментах;</w:t>
      </w:r>
    </w:p>
    <w:p w:rsidR="0050394B" w:rsidRDefault="0050394B" w:rsidP="0050394B">
      <w:pPr>
        <w:spacing w:after="0" w:line="264" w:lineRule="auto"/>
        <w:ind w:firstLine="600"/>
        <w:jc w:val="both"/>
        <w:rPr>
          <w:szCs w:val="24"/>
        </w:rPr>
      </w:pPr>
      <w:r>
        <w:rPr>
          <w:color w:val="000000"/>
          <w:szCs w:val="24"/>
        </w:rPr>
        <w:t>вариативно: исследовательские проекты по теме «Музыка стран Азии и Африки».</w:t>
      </w:r>
    </w:p>
    <w:p w:rsidR="0050394B" w:rsidRDefault="0050394B" w:rsidP="0050394B">
      <w:pPr>
        <w:spacing w:after="0" w:line="264" w:lineRule="auto"/>
        <w:ind w:firstLine="600"/>
        <w:jc w:val="both"/>
        <w:rPr>
          <w:szCs w:val="24"/>
        </w:rPr>
      </w:pPr>
      <w:r>
        <w:rPr>
          <w:b/>
          <w:color w:val="000000"/>
          <w:szCs w:val="24"/>
        </w:rPr>
        <w:t>Народная музыка Американского континента.</w:t>
      </w:r>
    </w:p>
    <w:p w:rsidR="0050394B" w:rsidRDefault="0050394B" w:rsidP="0050394B">
      <w:pPr>
        <w:spacing w:after="0" w:line="264" w:lineRule="auto"/>
        <w:ind w:firstLine="600"/>
        <w:jc w:val="both"/>
        <w:rPr>
          <w:szCs w:val="24"/>
        </w:rPr>
      </w:pPr>
      <w:r>
        <w:rPr>
          <w:color w:val="000000"/>
          <w:szCs w:val="24"/>
        </w:rPr>
        <w:lastRenderedPageBreak/>
        <w:t xml:space="preserve">Содержание: Стили и жанры американской музыки (кантри, блюз, </w:t>
      </w:r>
      <w:proofErr w:type="spellStart"/>
      <w:r>
        <w:rPr>
          <w:color w:val="000000"/>
          <w:szCs w:val="24"/>
        </w:rPr>
        <w:t>спиричуэлс</w:t>
      </w:r>
      <w:proofErr w:type="spellEnd"/>
      <w:r>
        <w:rPr>
          <w:color w:val="000000"/>
          <w:szCs w:val="24"/>
        </w:rPr>
        <w:t>, самба, босса-нова). Смешение интонаций и ритмов различного происхождения.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w:t>
      </w:r>
    </w:p>
    <w:p w:rsidR="0050394B" w:rsidRDefault="0050394B" w:rsidP="0050394B">
      <w:pPr>
        <w:spacing w:after="0" w:line="264" w:lineRule="auto"/>
        <w:ind w:firstLine="600"/>
        <w:jc w:val="both"/>
        <w:rPr>
          <w:szCs w:val="24"/>
        </w:rPr>
      </w:pPr>
      <w:r>
        <w:rPr>
          <w:color w:val="000000"/>
          <w:szCs w:val="24"/>
        </w:rPr>
        <w:t>индивидуальные и коллективные ритмические и мелодические импровизации в стиле (жанре) изучаемой традиции.</w:t>
      </w:r>
    </w:p>
    <w:p w:rsidR="0050394B" w:rsidRDefault="0050394B" w:rsidP="0050394B">
      <w:pPr>
        <w:spacing w:after="0" w:line="264" w:lineRule="auto"/>
        <w:ind w:left="120"/>
        <w:jc w:val="both"/>
        <w:rPr>
          <w:szCs w:val="24"/>
        </w:rPr>
      </w:pPr>
      <w:r>
        <w:rPr>
          <w:b/>
          <w:color w:val="000000"/>
          <w:szCs w:val="24"/>
        </w:rPr>
        <w:t>МЕТАПРЕДМЕТНЫЕ РЕЗУЛЬТАТЫ</w:t>
      </w:r>
    </w:p>
    <w:p w:rsidR="0050394B" w:rsidRDefault="0050394B" w:rsidP="0050394B">
      <w:pPr>
        <w:spacing w:after="0" w:line="264" w:lineRule="auto"/>
        <w:ind w:left="120"/>
        <w:jc w:val="both"/>
        <w:rPr>
          <w:szCs w:val="24"/>
        </w:rPr>
      </w:pPr>
      <w:r>
        <w:rPr>
          <w:b/>
          <w:color w:val="000000"/>
          <w:szCs w:val="24"/>
        </w:rPr>
        <w:t>Познавательные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Базовые логические действия:</w:t>
      </w:r>
    </w:p>
    <w:p w:rsidR="0050394B" w:rsidRDefault="0050394B" w:rsidP="0050394B">
      <w:pPr>
        <w:spacing w:after="0" w:line="264" w:lineRule="auto"/>
        <w:ind w:firstLine="600"/>
        <w:jc w:val="both"/>
        <w:rPr>
          <w:szCs w:val="24"/>
        </w:rPr>
      </w:pPr>
      <w:r>
        <w:rPr>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szCs w:val="24"/>
        </w:rPr>
      </w:pPr>
      <w:r>
        <w:rPr>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szCs w:val="24"/>
        </w:rPr>
      </w:pPr>
      <w:r>
        <w:rPr>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szCs w:val="24"/>
        </w:rPr>
      </w:pPr>
      <w:r>
        <w:rPr>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szCs w:val="24"/>
        </w:rPr>
      </w:pPr>
      <w:r>
        <w:rPr>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szCs w:val="24"/>
        </w:rPr>
      </w:pPr>
      <w:r>
        <w:rPr>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szCs w:val="24"/>
        </w:rPr>
      </w:pPr>
      <w:r>
        <w:rPr>
          <w:b/>
          <w:color w:val="000000"/>
          <w:szCs w:val="24"/>
        </w:rPr>
        <w:t>Базовые исследовательские действия:</w:t>
      </w:r>
    </w:p>
    <w:p w:rsidR="0050394B" w:rsidRDefault="0050394B" w:rsidP="0050394B">
      <w:pPr>
        <w:spacing w:after="0" w:line="264" w:lineRule="auto"/>
        <w:ind w:firstLine="600"/>
        <w:jc w:val="both"/>
        <w:rPr>
          <w:szCs w:val="24"/>
        </w:rPr>
      </w:pPr>
      <w:r>
        <w:rPr>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szCs w:val="24"/>
        </w:rPr>
      </w:pPr>
      <w:r>
        <w:rPr>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szCs w:val="24"/>
        </w:rPr>
      </w:pPr>
      <w:r>
        <w:rPr>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szCs w:val="24"/>
        </w:rPr>
      </w:pPr>
      <w:r>
        <w:rPr>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szCs w:val="24"/>
        </w:rPr>
      </w:pPr>
      <w:r>
        <w:rPr>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szCs w:val="24"/>
        </w:rPr>
      </w:pPr>
      <w:r>
        <w:rPr>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szCs w:val="24"/>
        </w:rPr>
      </w:pPr>
      <w:r>
        <w:rPr>
          <w:b/>
          <w:color w:val="000000"/>
          <w:szCs w:val="24"/>
        </w:rPr>
        <w:t>Работа с информацией:</w:t>
      </w:r>
    </w:p>
    <w:p w:rsidR="0050394B" w:rsidRDefault="0050394B" w:rsidP="0050394B">
      <w:pPr>
        <w:spacing w:after="0" w:line="264" w:lineRule="auto"/>
        <w:ind w:firstLine="600"/>
        <w:jc w:val="both"/>
        <w:rPr>
          <w:szCs w:val="24"/>
        </w:rPr>
      </w:pPr>
      <w:r>
        <w:rPr>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szCs w:val="24"/>
        </w:rPr>
      </w:pPr>
      <w:r>
        <w:rPr>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szCs w:val="24"/>
        </w:rPr>
      </w:pPr>
      <w:r>
        <w:rPr>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szCs w:val="24"/>
        </w:rPr>
      </w:pPr>
      <w:r>
        <w:rPr>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color w:val="000000"/>
          <w:szCs w:val="24"/>
        </w:rPr>
        <w:t>видеоформатах</w:t>
      </w:r>
      <w:proofErr w:type="spellEnd"/>
      <w:r>
        <w:rPr>
          <w:color w:val="000000"/>
          <w:szCs w:val="24"/>
        </w:rPr>
        <w:t>, текстах, таблицах, схемах;</w:t>
      </w:r>
    </w:p>
    <w:p w:rsidR="0050394B" w:rsidRDefault="0050394B" w:rsidP="0050394B">
      <w:pPr>
        <w:spacing w:after="0" w:line="264" w:lineRule="auto"/>
        <w:ind w:firstLine="600"/>
        <w:jc w:val="both"/>
        <w:rPr>
          <w:szCs w:val="24"/>
        </w:rPr>
      </w:pPr>
      <w:r>
        <w:rPr>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szCs w:val="24"/>
        </w:rPr>
      </w:pPr>
      <w:r>
        <w:rPr>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szCs w:val="24"/>
        </w:rPr>
      </w:pPr>
      <w:r>
        <w:rPr>
          <w:color w:val="000000"/>
          <w:szCs w:val="24"/>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szCs w:val="24"/>
        </w:rPr>
      </w:pPr>
      <w:r>
        <w:rPr>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szCs w:val="24"/>
        </w:rPr>
      </w:pPr>
      <w:r>
        <w:rPr>
          <w:color w:val="000000"/>
          <w:szCs w:val="24"/>
        </w:rPr>
        <w:t xml:space="preserve">Овладение системой универсальных познавательных учебных действий обеспечивает </w:t>
      </w:r>
      <w:proofErr w:type="spellStart"/>
      <w:r>
        <w:rPr>
          <w:color w:val="000000"/>
          <w:szCs w:val="24"/>
        </w:rPr>
        <w:t>сформированность</w:t>
      </w:r>
      <w:proofErr w:type="spellEnd"/>
      <w:r>
        <w:rPr>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Коммуникативные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1) невербальная коммуникация:</w:t>
      </w:r>
    </w:p>
    <w:p w:rsidR="0050394B" w:rsidRDefault="0050394B" w:rsidP="0050394B">
      <w:pPr>
        <w:spacing w:after="0" w:line="264" w:lineRule="auto"/>
        <w:ind w:firstLine="600"/>
        <w:jc w:val="both"/>
        <w:rPr>
          <w:szCs w:val="24"/>
        </w:rPr>
      </w:pPr>
      <w:r>
        <w:rPr>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szCs w:val="24"/>
        </w:rPr>
      </w:pPr>
      <w:r>
        <w:rPr>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szCs w:val="24"/>
        </w:rPr>
      </w:pPr>
      <w:r>
        <w:rPr>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szCs w:val="24"/>
        </w:rPr>
      </w:pPr>
      <w:r>
        <w:rPr>
          <w:color w:val="000000"/>
          <w:szCs w:val="24"/>
        </w:rPr>
        <w:t xml:space="preserve">эффективно использовать интонационно-выразительные </w:t>
      </w:r>
      <w:proofErr w:type="spellStart"/>
      <w:r>
        <w:rPr>
          <w:color w:val="000000"/>
          <w:szCs w:val="24"/>
        </w:rPr>
        <w:t>возможностив</w:t>
      </w:r>
      <w:proofErr w:type="spellEnd"/>
      <w:r>
        <w:rPr>
          <w:color w:val="000000"/>
          <w:szCs w:val="24"/>
        </w:rPr>
        <w:t xml:space="preserve"> ситуации публичного выступления;</w:t>
      </w:r>
    </w:p>
    <w:p w:rsidR="0050394B" w:rsidRDefault="0050394B" w:rsidP="0050394B">
      <w:pPr>
        <w:spacing w:after="0" w:line="264" w:lineRule="auto"/>
        <w:ind w:firstLine="600"/>
        <w:jc w:val="both"/>
        <w:rPr>
          <w:szCs w:val="24"/>
        </w:rPr>
      </w:pPr>
      <w:r>
        <w:rPr>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szCs w:val="24"/>
        </w:rPr>
      </w:pPr>
      <w:r>
        <w:rPr>
          <w:b/>
          <w:color w:val="000000"/>
          <w:szCs w:val="24"/>
        </w:rPr>
        <w:t>2) вербальное общение:</w:t>
      </w:r>
    </w:p>
    <w:p w:rsidR="0050394B" w:rsidRDefault="0050394B" w:rsidP="0050394B">
      <w:pPr>
        <w:spacing w:after="0" w:line="264" w:lineRule="auto"/>
        <w:ind w:firstLine="600"/>
        <w:jc w:val="both"/>
        <w:rPr>
          <w:szCs w:val="24"/>
        </w:rPr>
      </w:pPr>
      <w:r>
        <w:rPr>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szCs w:val="24"/>
        </w:rPr>
      </w:pPr>
      <w:r>
        <w:rPr>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szCs w:val="24"/>
        </w:rPr>
      </w:pPr>
      <w:r>
        <w:rPr>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szCs w:val="24"/>
        </w:rPr>
      </w:pPr>
      <w:r>
        <w:rPr>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szCs w:val="24"/>
        </w:rPr>
      </w:pPr>
      <w:r>
        <w:rPr>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szCs w:val="24"/>
        </w:rPr>
      </w:pPr>
      <w:r>
        <w:rPr>
          <w:b/>
          <w:color w:val="000000"/>
          <w:szCs w:val="24"/>
        </w:rPr>
        <w:t>3) совместная деятельность (сотрудничество):</w:t>
      </w:r>
    </w:p>
    <w:p w:rsidR="0050394B" w:rsidRDefault="0050394B" w:rsidP="0050394B">
      <w:pPr>
        <w:spacing w:after="0" w:line="264" w:lineRule="auto"/>
        <w:ind w:firstLine="600"/>
        <w:jc w:val="both"/>
        <w:rPr>
          <w:szCs w:val="24"/>
        </w:rPr>
      </w:pPr>
      <w:r>
        <w:rPr>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szCs w:val="24"/>
        </w:rPr>
      </w:pPr>
      <w:r>
        <w:rPr>
          <w:color w:val="000000"/>
          <w:szCs w:val="24"/>
        </w:rPr>
        <w:t xml:space="preserve">понимать и использовать преимущества коллективной, </w:t>
      </w:r>
      <w:proofErr w:type="spellStart"/>
      <w:r>
        <w:rPr>
          <w:color w:val="000000"/>
          <w:szCs w:val="24"/>
        </w:rPr>
        <w:t>групповойи</w:t>
      </w:r>
      <w:proofErr w:type="spellEnd"/>
      <w:r>
        <w:rPr>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szCs w:val="24"/>
        </w:rPr>
      </w:pPr>
      <w:r>
        <w:rPr>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szCs w:val="24"/>
        </w:rPr>
      </w:pPr>
      <w:r>
        <w:rPr>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szCs w:val="24"/>
        </w:rPr>
      </w:pPr>
      <w:r>
        <w:rPr>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szCs w:val="24"/>
        </w:rPr>
      </w:pPr>
      <w:r>
        <w:rPr>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Регулятивные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lastRenderedPageBreak/>
        <w:t>Самоорганизация:</w:t>
      </w:r>
    </w:p>
    <w:p w:rsidR="0050394B" w:rsidRDefault="0050394B" w:rsidP="0050394B">
      <w:pPr>
        <w:spacing w:after="0" w:line="264" w:lineRule="auto"/>
        <w:ind w:firstLine="600"/>
        <w:jc w:val="both"/>
        <w:rPr>
          <w:szCs w:val="24"/>
        </w:rPr>
      </w:pPr>
      <w:r>
        <w:rPr>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szCs w:val="24"/>
        </w:rPr>
      </w:pPr>
      <w:r>
        <w:rPr>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szCs w:val="24"/>
        </w:rPr>
      </w:pPr>
      <w:r>
        <w:rPr>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szCs w:val="24"/>
        </w:rPr>
      </w:pPr>
      <w:r>
        <w:rPr>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szCs w:val="24"/>
        </w:rPr>
      </w:pPr>
      <w:r>
        <w:rPr>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szCs w:val="24"/>
        </w:rPr>
      </w:pPr>
      <w:r>
        <w:rPr>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szCs w:val="24"/>
        </w:rPr>
      </w:pPr>
      <w:r>
        <w:rPr>
          <w:b/>
          <w:color w:val="000000"/>
          <w:szCs w:val="24"/>
        </w:rPr>
        <w:t>Самоконтроль (рефлексия):</w:t>
      </w:r>
    </w:p>
    <w:p w:rsidR="0050394B" w:rsidRDefault="0050394B" w:rsidP="0050394B">
      <w:pPr>
        <w:spacing w:after="0" w:line="264" w:lineRule="auto"/>
        <w:ind w:firstLine="600"/>
        <w:jc w:val="both"/>
        <w:rPr>
          <w:szCs w:val="24"/>
        </w:rPr>
      </w:pPr>
      <w:r>
        <w:rPr>
          <w:color w:val="000000"/>
          <w:szCs w:val="24"/>
        </w:rPr>
        <w:t xml:space="preserve">владеть способами самоконтроля, </w:t>
      </w:r>
      <w:proofErr w:type="spellStart"/>
      <w:r>
        <w:rPr>
          <w:color w:val="000000"/>
          <w:szCs w:val="24"/>
        </w:rPr>
        <w:t>самомотивации</w:t>
      </w:r>
      <w:proofErr w:type="spellEnd"/>
      <w:r>
        <w:rPr>
          <w:color w:val="000000"/>
          <w:szCs w:val="24"/>
        </w:rPr>
        <w:t xml:space="preserve"> и рефлексии;</w:t>
      </w:r>
    </w:p>
    <w:p w:rsidR="0050394B" w:rsidRDefault="0050394B" w:rsidP="0050394B">
      <w:pPr>
        <w:spacing w:after="0" w:line="264" w:lineRule="auto"/>
        <w:ind w:firstLine="600"/>
        <w:jc w:val="both"/>
        <w:rPr>
          <w:szCs w:val="24"/>
        </w:rPr>
      </w:pPr>
      <w:r>
        <w:rPr>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szCs w:val="24"/>
        </w:rPr>
      </w:pPr>
      <w:r>
        <w:rPr>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szCs w:val="24"/>
        </w:rPr>
      </w:pPr>
      <w:r>
        <w:rPr>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szCs w:val="24"/>
        </w:rPr>
      </w:pPr>
      <w:r>
        <w:rPr>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szCs w:val="24"/>
        </w:rPr>
      </w:pPr>
      <w:r>
        <w:rPr>
          <w:b/>
          <w:color w:val="000000"/>
          <w:szCs w:val="24"/>
        </w:rPr>
        <w:t>Эмоциональный интеллект:</w:t>
      </w:r>
    </w:p>
    <w:p w:rsidR="0050394B" w:rsidRDefault="0050394B" w:rsidP="0050394B">
      <w:pPr>
        <w:spacing w:after="0" w:line="264" w:lineRule="auto"/>
        <w:ind w:firstLine="600"/>
        <w:jc w:val="both"/>
        <w:rPr>
          <w:szCs w:val="24"/>
        </w:rPr>
      </w:pPr>
      <w:r>
        <w:rPr>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szCs w:val="24"/>
        </w:rPr>
      </w:pPr>
      <w:r>
        <w:rPr>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szCs w:val="24"/>
        </w:rPr>
      </w:pPr>
      <w:r>
        <w:rPr>
          <w:color w:val="000000"/>
          <w:szCs w:val="24"/>
        </w:rPr>
        <w:t>выявлять и анализировать причины эмоций;</w:t>
      </w:r>
    </w:p>
    <w:p w:rsidR="0050394B" w:rsidRDefault="0050394B" w:rsidP="0050394B">
      <w:pPr>
        <w:spacing w:after="0" w:line="264" w:lineRule="auto"/>
        <w:ind w:firstLine="600"/>
        <w:jc w:val="both"/>
        <w:rPr>
          <w:szCs w:val="24"/>
        </w:rPr>
      </w:pPr>
      <w:r>
        <w:rPr>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szCs w:val="24"/>
        </w:rPr>
      </w:pPr>
      <w:r>
        <w:rPr>
          <w:color w:val="000000"/>
          <w:szCs w:val="24"/>
        </w:rPr>
        <w:t>регулировать способ выражения собственных эмоций.</w:t>
      </w:r>
    </w:p>
    <w:p w:rsidR="0050394B" w:rsidRDefault="0050394B" w:rsidP="0050394B">
      <w:pPr>
        <w:spacing w:after="0" w:line="264" w:lineRule="auto"/>
        <w:ind w:firstLine="600"/>
        <w:jc w:val="both"/>
        <w:rPr>
          <w:szCs w:val="24"/>
        </w:rPr>
      </w:pPr>
      <w:r>
        <w:rPr>
          <w:b/>
          <w:color w:val="000000"/>
          <w:szCs w:val="24"/>
        </w:rPr>
        <w:t>Принятие себя и других:</w:t>
      </w:r>
    </w:p>
    <w:p w:rsidR="0050394B" w:rsidRDefault="0050394B" w:rsidP="0050394B">
      <w:pPr>
        <w:spacing w:after="0" w:line="264" w:lineRule="auto"/>
        <w:ind w:firstLine="600"/>
        <w:jc w:val="both"/>
        <w:rPr>
          <w:szCs w:val="24"/>
        </w:rPr>
      </w:pPr>
      <w:r>
        <w:rPr>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szCs w:val="24"/>
        </w:rPr>
      </w:pPr>
      <w:r>
        <w:rPr>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szCs w:val="24"/>
        </w:rPr>
      </w:pPr>
      <w:r>
        <w:rPr>
          <w:color w:val="000000"/>
          <w:szCs w:val="24"/>
        </w:rPr>
        <w:t>принимать себя и других, не осуждая;</w:t>
      </w:r>
    </w:p>
    <w:p w:rsidR="0050394B" w:rsidRDefault="0050394B" w:rsidP="0050394B">
      <w:pPr>
        <w:spacing w:after="0" w:line="264" w:lineRule="auto"/>
        <w:ind w:firstLine="600"/>
        <w:jc w:val="both"/>
        <w:rPr>
          <w:szCs w:val="24"/>
        </w:rPr>
      </w:pPr>
      <w:r>
        <w:rPr>
          <w:color w:val="000000"/>
          <w:szCs w:val="24"/>
        </w:rPr>
        <w:t>проявлять открытость;</w:t>
      </w:r>
    </w:p>
    <w:p w:rsidR="0050394B" w:rsidRDefault="0050394B" w:rsidP="0050394B">
      <w:pPr>
        <w:spacing w:after="0" w:line="264" w:lineRule="auto"/>
        <w:ind w:firstLine="600"/>
        <w:jc w:val="both"/>
        <w:rPr>
          <w:szCs w:val="24"/>
        </w:rPr>
      </w:pPr>
      <w:r>
        <w:rPr>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szCs w:val="24"/>
        </w:rPr>
      </w:pPr>
      <w:r>
        <w:rPr>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both"/>
        <w:rPr>
          <w:b/>
          <w:color w:val="000000"/>
          <w:szCs w:val="24"/>
        </w:rPr>
      </w:pPr>
      <w:r>
        <w:rPr>
          <w:b/>
          <w:color w:val="000000"/>
          <w:szCs w:val="24"/>
        </w:rPr>
        <w:t>Предметные результаты.</w:t>
      </w:r>
    </w:p>
    <w:p w:rsidR="0050394B" w:rsidRDefault="0050394B" w:rsidP="0050394B">
      <w:pPr>
        <w:spacing w:after="0" w:line="264" w:lineRule="auto"/>
        <w:ind w:firstLine="600"/>
        <w:jc w:val="both"/>
        <w:rPr>
          <w:szCs w:val="24"/>
        </w:rPr>
      </w:pPr>
      <w:r>
        <w:rPr>
          <w:b/>
          <w:color w:val="000000"/>
          <w:szCs w:val="24"/>
        </w:rPr>
        <w:t>К концу изучения модуля № 3 «Музыка народов мира» обучающийся научится:</w:t>
      </w:r>
    </w:p>
    <w:p w:rsidR="0050394B" w:rsidRDefault="0050394B" w:rsidP="0050394B">
      <w:pPr>
        <w:spacing w:after="0" w:line="264" w:lineRule="auto"/>
        <w:ind w:firstLine="600"/>
        <w:jc w:val="both"/>
        <w:rPr>
          <w:szCs w:val="24"/>
        </w:rPr>
      </w:pPr>
      <w:r>
        <w:rPr>
          <w:color w:val="000000"/>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50394B" w:rsidRDefault="0050394B" w:rsidP="0050394B">
      <w:pPr>
        <w:spacing w:after="0" w:line="264" w:lineRule="auto"/>
        <w:ind w:firstLine="600"/>
        <w:jc w:val="both"/>
        <w:rPr>
          <w:szCs w:val="24"/>
        </w:rPr>
      </w:pPr>
      <w:r>
        <w:rPr>
          <w:color w:val="000000"/>
          <w:szCs w:val="24"/>
        </w:rPr>
        <w:t>различать на слух и исполнять произведения различных жанров фольклорной музыки;</w:t>
      </w:r>
    </w:p>
    <w:p w:rsidR="0050394B" w:rsidRDefault="0050394B" w:rsidP="0050394B">
      <w:pPr>
        <w:spacing w:after="0" w:line="264" w:lineRule="auto"/>
        <w:ind w:firstLine="600"/>
        <w:jc w:val="both"/>
        <w:rPr>
          <w:szCs w:val="24"/>
        </w:rPr>
      </w:pPr>
      <w:r>
        <w:rPr>
          <w:color w:val="000000"/>
          <w:szCs w:val="24"/>
        </w:rPr>
        <w:lastRenderedPageBreak/>
        <w:t>определять на слух принадлежность народных музыкальных инструментов к группам духовых, струнных, ударно-шумовых инструментов;</w:t>
      </w:r>
    </w:p>
    <w:p w:rsidR="0050394B" w:rsidRDefault="0050394B" w:rsidP="0050394B">
      <w:pPr>
        <w:spacing w:after="0" w:line="264" w:lineRule="auto"/>
        <w:ind w:firstLine="600"/>
        <w:jc w:val="both"/>
        <w:rPr>
          <w:szCs w:val="24"/>
        </w:rPr>
      </w:pPr>
      <w:r>
        <w:rPr>
          <w:color w:val="000000"/>
          <w:szCs w:val="24"/>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Pr>
          <w:color w:val="000000"/>
          <w:szCs w:val="24"/>
        </w:rPr>
        <w:t>изученныхкультурно</w:t>
      </w:r>
      <w:proofErr w:type="spellEnd"/>
      <w:r>
        <w:rPr>
          <w:color w:val="000000"/>
          <w:szCs w:val="24"/>
        </w:rPr>
        <w:t>-национальных традиций и жанров).</w:t>
      </w:r>
    </w:p>
    <w:p w:rsidR="0050394B" w:rsidRDefault="0050394B" w:rsidP="0050394B">
      <w:pPr>
        <w:jc w:val="center"/>
        <w:rPr>
          <w:rFonts w:eastAsia="Times New Roman"/>
          <w:b/>
          <w:bCs/>
          <w:szCs w:val="24"/>
        </w:rPr>
      </w:pPr>
      <w:r>
        <w:rPr>
          <w:rFonts w:eastAsia="Times New Roman"/>
          <w:b/>
          <w:bCs/>
          <w:szCs w:val="24"/>
        </w:rPr>
        <w:t>Раздел 3. Тематическое планирование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«Музыка народов мира» (3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Calibri"/>
                <w:color w:val="000000"/>
                <w:szCs w:val="24"/>
              </w:rPr>
              <w:t>Музыкальный фольклор народов Европы</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3"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811" w:type="dxa"/>
          </w:tcPr>
          <w:p w:rsidR="0050394B" w:rsidRDefault="0050394B" w:rsidP="00323C4A">
            <w:pPr>
              <w:spacing w:after="0"/>
              <w:ind w:left="135"/>
              <w:rPr>
                <w:rFonts w:cs="Times New Roman"/>
                <w:szCs w:val="24"/>
              </w:rPr>
            </w:pPr>
            <w:r>
              <w:rPr>
                <w:rFonts w:eastAsia="Calibri" w:cs="Calibri"/>
                <w:color w:val="000000"/>
                <w:szCs w:val="24"/>
              </w:rPr>
              <w:t>Музыкальный фольклор народов Азии и Африки.</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4"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Calibri"/>
                <w:color w:val="000000"/>
                <w:szCs w:val="24"/>
              </w:rPr>
              <w:t>Народная музыка американского континента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5" w:history="1">
              <w:r>
                <w:rPr>
                  <w:rFonts w:eastAsia="Calibri" w:cs="Calibri"/>
                  <w:color w:val="0000FF"/>
                  <w:szCs w:val="24"/>
                  <w:u w:val="single"/>
                </w:rPr>
                <w:t>https://m.edsoo.ru/f5ea02b6</w:t>
              </w:r>
            </w:hyperlink>
          </w:p>
        </w:tc>
      </w:tr>
    </w:tbl>
    <w:p w:rsidR="0050394B" w:rsidRDefault="0050394B" w:rsidP="0050394B">
      <w:pPr>
        <w:jc w:val="center"/>
        <w:rPr>
          <w:rFonts w:cs="Times New Roman"/>
          <w:b/>
          <w:szCs w:val="24"/>
          <w:lang w:eastAsia="ru-RU"/>
        </w:rPr>
      </w:pPr>
    </w:p>
    <w:p w:rsidR="0050394B" w:rsidRDefault="0050394B" w:rsidP="0050394B">
      <w:pPr>
        <w:jc w:val="center"/>
        <w:rPr>
          <w:rFonts w:cs="Times New Roman"/>
          <w:b/>
          <w:szCs w:val="24"/>
          <w:lang w:eastAsia="ru-RU"/>
        </w:rPr>
      </w:pPr>
      <w:r>
        <w:rPr>
          <w:rFonts w:cs="Times New Roman"/>
          <w:b/>
          <w:szCs w:val="24"/>
          <w:lang w:eastAsia="ru-RU"/>
        </w:rPr>
        <w:t xml:space="preserve">РАБОЧАЯ ПРОГРАММА УЧЕБНОГО МОДУЛЯ № 4 «ЕВРОПЕЙСКАЯ КЛАССИЧЕСКАЯ </w:t>
      </w:r>
      <w:proofErr w:type="gramStart"/>
      <w:r>
        <w:rPr>
          <w:rFonts w:cs="Times New Roman"/>
          <w:b/>
          <w:szCs w:val="24"/>
          <w:lang w:eastAsia="ru-RU"/>
        </w:rPr>
        <w:t>МУЗЫКА»  (</w:t>
      </w:r>
      <w:proofErr w:type="gramEnd"/>
      <w:r>
        <w:rPr>
          <w:rFonts w:cs="Times New Roman"/>
          <w:b/>
          <w:szCs w:val="24"/>
          <w:lang w:eastAsia="ru-RU"/>
        </w:rPr>
        <w:t>4ч)</w:t>
      </w:r>
    </w:p>
    <w:p w:rsidR="0050394B" w:rsidRDefault="0050394B" w:rsidP="0050394B">
      <w:pPr>
        <w:jc w:val="center"/>
        <w:rPr>
          <w:rFonts w:eastAsia="Times New Roman"/>
          <w:b/>
          <w:bCs/>
          <w:szCs w:val="24"/>
        </w:rPr>
      </w:pPr>
      <w:r>
        <w:rPr>
          <w:rFonts w:eastAsia="Times New Roman"/>
          <w:b/>
          <w:bCs/>
          <w:szCs w:val="24"/>
        </w:rPr>
        <w:t>Раздел 1. Содержание</w:t>
      </w:r>
    </w:p>
    <w:p w:rsidR="0050394B" w:rsidRDefault="0050394B" w:rsidP="0050394B">
      <w:pPr>
        <w:spacing w:after="0" w:line="264" w:lineRule="auto"/>
        <w:ind w:firstLine="600"/>
        <w:jc w:val="both"/>
        <w:rPr>
          <w:szCs w:val="24"/>
        </w:rPr>
      </w:pPr>
      <w:r>
        <w:rPr>
          <w:b/>
          <w:color w:val="000000"/>
          <w:szCs w:val="24"/>
        </w:rPr>
        <w:t>Национальные истоки классической музыки.</w:t>
      </w:r>
    </w:p>
    <w:p w:rsidR="0050394B" w:rsidRDefault="0050394B" w:rsidP="0050394B">
      <w:pPr>
        <w:spacing w:after="0" w:line="264" w:lineRule="auto"/>
        <w:ind w:firstLine="600"/>
        <w:jc w:val="both"/>
        <w:rPr>
          <w:szCs w:val="24"/>
        </w:rPr>
      </w:pPr>
      <w:r>
        <w:rPr>
          <w:color w:val="000000"/>
          <w:szCs w:val="24"/>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образцами музыки разных жанров, типичных для рассматриваемых национальных стилей, творчества изучаемых композиторов;</w:t>
      </w:r>
    </w:p>
    <w:p w:rsidR="0050394B" w:rsidRDefault="0050394B" w:rsidP="0050394B">
      <w:pPr>
        <w:spacing w:after="0" w:line="264" w:lineRule="auto"/>
        <w:ind w:firstLine="600"/>
        <w:jc w:val="both"/>
        <w:rPr>
          <w:szCs w:val="24"/>
        </w:rPr>
      </w:pPr>
      <w:r>
        <w:rPr>
          <w:color w:val="000000"/>
          <w:szCs w:val="24"/>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50394B" w:rsidRDefault="0050394B" w:rsidP="0050394B">
      <w:pPr>
        <w:spacing w:after="0" w:line="264" w:lineRule="auto"/>
        <w:ind w:firstLine="600"/>
        <w:jc w:val="both"/>
        <w:rPr>
          <w:szCs w:val="24"/>
        </w:rPr>
      </w:pPr>
      <w:r>
        <w:rPr>
          <w:color w:val="000000"/>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50394B" w:rsidRDefault="0050394B" w:rsidP="0050394B">
      <w:pPr>
        <w:spacing w:after="0" w:line="264" w:lineRule="auto"/>
        <w:ind w:firstLine="600"/>
        <w:jc w:val="both"/>
        <w:rPr>
          <w:szCs w:val="24"/>
        </w:rPr>
      </w:pPr>
      <w:r>
        <w:rPr>
          <w:b/>
          <w:color w:val="000000"/>
          <w:szCs w:val="24"/>
        </w:rPr>
        <w:t>Музыкант и публика.</w:t>
      </w:r>
    </w:p>
    <w:p w:rsidR="0050394B" w:rsidRDefault="0050394B" w:rsidP="0050394B">
      <w:pPr>
        <w:spacing w:after="0" w:line="264" w:lineRule="auto"/>
        <w:ind w:firstLine="600"/>
        <w:jc w:val="both"/>
        <w:rPr>
          <w:szCs w:val="24"/>
        </w:rPr>
      </w:pPr>
      <w:r>
        <w:rPr>
          <w:color w:val="000000"/>
          <w:szCs w:val="24"/>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образцами виртуозной музыки;</w:t>
      </w:r>
    </w:p>
    <w:p w:rsidR="0050394B" w:rsidRDefault="0050394B" w:rsidP="0050394B">
      <w:pPr>
        <w:spacing w:after="0" w:line="264" w:lineRule="auto"/>
        <w:ind w:firstLine="600"/>
        <w:jc w:val="both"/>
        <w:rPr>
          <w:szCs w:val="24"/>
        </w:rPr>
      </w:pPr>
      <w:r>
        <w:rPr>
          <w:color w:val="000000"/>
          <w:szCs w:val="24"/>
        </w:rPr>
        <w:t>размышление над фактами биографий великих музыкантов – как любимцев публики, так и непонятых современниками;</w:t>
      </w:r>
    </w:p>
    <w:p w:rsidR="0050394B" w:rsidRDefault="0050394B" w:rsidP="0050394B">
      <w:pPr>
        <w:spacing w:after="0" w:line="264" w:lineRule="auto"/>
        <w:ind w:firstLine="600"/>
        <w:jc w:val="both"/>
        <w:rPr>
          <w:szCs w:val="24"/>
        </w:rPr>
      </w:pPr>
      <w:r>
        <w:rPr>
          <w:color w:val="000000"/>
          <w:szCs w:val="24"/>
        </w:rPr>
        <w:lastRenderedPageBreak/>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Pr>
          <w:color w:val="000000"/>
          <w:szCs w:val="24"/>
        </w:rPr>
        <w:t>ритмоинтонации</w:t>
      </w:r>
      <w:proofErr w:type="spellEnd"/>
      <w:r>
        <w:rPr>
          <w:color w:val="000000"/>
          <w:szCs w:val="24"/>
        </w:rPr>
        <w:t>;</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t>знание и соблюдение общепринятых норм слушания музыки, правил поведения в концертном зале, театре оперы и балета;</w:t>
      </w:r>
    </w:p>
    <w:p w:rsidR="0050394B" w:rsidRDefault="0050394B" w:rsidP="0050394B">
      <w:pPr>
        <w:spacing w:after="0" w:line="264" w:lineRule="auto"/>
        <w:ind w:firstLine="600"/>
        <w:jc w:val="both"/>
        <w:rPr>
          <w:szCs w:val="24"/>
        </w:rPr>
      </w:pPr>
      <w:r>
        <w:rPr>
          <w:color w:val="000000"/>
          <w:szCs w:val="24"/>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50394B" w:rsidRDefault="0050394B" w:rsidP="0050394B">
      <w:pPr>
        <w:spacing w:after="0" w:line="264" w:lineRule="auto"/>
        <w:ind w:firstLine="600"/>
        <w:jc w:val="both"/>
        <w:rPr>
          <w:szCs w:val="24"/>
        </w:rPr>
      </w:pPr>
      <w:r>
        <w:rPr>
          <w:b/>
          <w:color w:val="000000"/>
          <w:szCs w:val="24"/>
        </w:rPr>
        <w:t>Музыка – зеркало эпохи.</w:t>
      </w:r>
    </w:p>
    <w:p w:rsidR="0050394B" w:rsidRDefault="0050394B" w:rsidP="0050394B">
      <w:pPr>
        <w:spacing w:after="0" w:line="264" w:lineRule="auto"/>
        <w:ind w:firstLine="600"/>
        <w:jc w:val="both"/>
        <w:rPr>
          <w:szCs w:val="24"/>
        </w:rPr>
      </w:pPr>
      <w:r>
        <w:rPr>
          <w:color w:val="000000"/>
          <w:szCs w:val="24"/>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Pr>
          <w:color w:val="000000"/>
          <w:szCs w:val="24"/>
        </w:rPr>
        <w:t>ван</w:t>
      </w:r>
      <w:proofErr w:type="spellEnd"/>
      <w:r>
        <w:rPr>
          <w:color w:val="000000"/>
          <w:szCs w:val="24"/>
        </w:rPr>
        <w:t xml:space="preserve"> Бетховена.</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образцами полифонической и гомофонно-гармонической музыки;</w:t>
      </w:r>
    </w:p>
    <w:p w:rsidR="0050394B" w:rsidRDefault="0050394B" w:rsidP="0050394B">
      <w:pPr>
        <w:spacing w:after="0" w:line="264" w:lineRule="auto"/>
        <w:ind w:firstLine="600"/>
        <w:jc w:val="both"/>
        <w:rPr>
          <w:szCs w:val="24"/>
        </w:rPr>
      </w:pPr>
      <w:r>
        <w:rPr>
          <w:color w:val="000000"/>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rsidR="0050394B" w:rsidRDefault="0050394B" w:rsidP="0050394B">
      <w:pPr>
        <w:spacing w:after="0" w:line="264" w:lineRule="auto"/>
        <w:ind w:firstLine="600"/>
        <w:jc w:val="both"/>
        <w:rPr>
          <w:szCs w:val="24"/>
        </w:rPr>
      </w:pPr>
      <w:r>
        <w:rPr>
          <w:color w:val="000000"/>
          <w:szCs w:val="24"/>
        </w:rPr>
        <w:t>исполнение вокальных, ритмических, речевых канонов;</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50394B" w:rsidRDefault="0050394B" w:rsidP="0050394B">
      <w:pPr>
        <w:spacing w:after="0" w:line="264" w:lineRule="auto"/>
        <w:ind w:firstLine="600"/>
        <w:jc w:val="both"/>
        <w:rPr>
          <w:szCs w:val="24"/>
        </w:rPr>
      </w:pPr>
      <w:r>
        <w:rPr>
          <w:b/>
          <w:color w:val="000000"/>
          <w:szCs w:val="24"/>
        </w:rPr>
        <w:t>Музыкальный образ.</w:t>
      </w:r>
    </w:p>
    <w:p w:rsidR="0050394B" w:rsidRDefault="0050394B" w:rsidP="0050394B">
      <w:pPr>
        <w:spacing w:after="0" w:line="264" w:lineRule="auto"/>
        <w:ind w:firstLine="600"/>
        <w:jc w:val="both"/>
        <w:rPr>
          <w:szCs w:val="24"/>
        </w:rPr>
      </w:pPr>
      <w:r>
        <w:rPr>
          <w:color w:val="000000"/>
          <w:szCs w:val="24"/>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Pr>
          <w:color w:val="000000"/>
          <w:szCs w:val="24"/>
        </w:rPr>
        <w:t>ван</w:t>
      </w:r>
      <w:proofErr w:type="spellEnd"/>
      <w:r>
        <w:rPr>
          <w:color w:val="000000"/>
          <w:szCs w:val="24"/>
        </w:rPr>
        <w:t xml:space="preserve"> Бетховена, Ф. Шуберта и других композиторов). Стили классицизм и романтизм (круг основных образов, характерных интонаций, жанров).</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50394B" w:rsidRDefault="0050394B" w:rsidP="0050394B">
      <w:pPr>
        <w:spacing w:after="0" w:line="264" w:lineRule="auto"/>
        <w:ind w:firstLine="600"/>
        <w:jc w:val="both"/>
        <w:rPr>
          <w:szCs w:val="24"/>
        </w:rPr>
      </w:pPr>
      <w:r>
        <w:rPr>
          <w:color w:val="000000"/>
          <w:szCs w:val="24"/>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Pr>
          <w:color w:val="000000"/>
          <w:szCs w:val="24"/>
        </w:rPr>
        <w:t>ритмоинтонации</w:t>
      </w:r>
      <w:proofErr w:type="spellEnd"/>
      <w:r>
        <w:rPr>
          <w:color w:val="000000"/>
          <w:szCs w:val="24"/>
        </w:rPr>
        <w:t>;</w:t>
      </w:r>
    </w:p>
    <w:p w:rsidR="0050394B" w:rsidRDefault="0050394B" w:rsidP="0050394B">
      <w:pPr>
        <w:spacing w:after="0" w:line="264" w:lineRule="auto"/>
        <w:ind w:firstLine="600"/>
        <w:jc w:val="both"/>
        <w:rPr>
          <w:szCs w:val="24"/>
        </w:rPr>
      </w:pPr>
      <w:r>
        <w:rPr>
          <w:color w:val="000000"/>
          <w:szCs w:val="24"/>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50394B" w:rsidRDefault="0050394B" w:rsidP="0050394B">
      <w:pPr>
        <w:spacing w:after="0" w:line="264" w:lineRule="auto"/>
        <w:ind w:firstLine="600"/>
        <w:jc w:val="both"/>
        <w:rPr>
          <w:szCs w:val="24"/>
        </w:rPr>
      </w:pPr>
      <w:r>
        <w:rPr>
          <w:b/>
          <w:color w:val="000000"/>
          <w:szCs w:val="24"/>
        </w:rPr>
        <w:t>Музыкальная драматургия.</w:t>
      </w:r>
    </w:p>
    <w:p w:rsidR="0050394B" w:rsidRDefault="0050394B" w:rsidP="0050394B">
      <w:pPr>
        <w:spacing w:after="0" w:line="264" w:lineRule="auto"/>
        <w:ind w:firstLine="600"/>
        <w:jc w:val="both"/>
        <w:rPr>
          <w:szCs w:val="24"/>
        </w:rPr>
      </w:pPr>
      <w:r>
        <w:rPr>
          <w:color w:val="000000"/>
          <w:szCs w:val="24"/>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наблюдение за развитием музыкальных тем, образов, восприятие логики музыкального развития;</w:t>
      </w:r>
    </w:p>
    <w:p w:rsidR="0050394B" w:rsidRDefault="0050394B" w:rsidP="0050394B">
      <w:pPr>
        <w:spacing w:after="0" w:line="264" w:lineRule="auto"/>
        <w:ind w:firstLine="600"/>
        <w:jc w:val="both"/>
        <w:rPr>
          <w:szCs w:val="24"/>
        </w:rPr>
      </w:pPr>
      <w:r>
        <w:rPr>
          <w:color w:val="000000"/>
          <w:szCs w:val="24"/>
        </w:rPr>
        <w:lastRenderedPageBreak/>
        <w:t>умение слышать, запоминать основные изменения, последовательность настроений, чувств, характеров в развертывании музыкальной драматургии;</w:t>
      </w:r>
    </w:p>
    <w:p w:rsidR="0050394B" w:rsidRDefault="0050394B" w:rsidP="0050394B">
      <w:pPr>
        <w:spacing w:after="0" w:line="264" w:lineRule="auto"/>
        <w:ind w:firstLine="600"/>
        <w:jc w:val="both"/>
        <w:rPr>
          <w:szCs w:val="24"/>
        </w:rPr>
      </w:pPr>
      <w:r>
        <w:rPr>
          <w:color w:val="000000"/>
          <w:szCs w:val="24"/>
        </w:rPr>
        <w:t>узнавание на слух музыкальных тем, их вариантов, видоизмененных в процессе развития;</w:t>
      </w:r>
    </w:p>
    <w:p w:rsidR="0050394B" w:rsidRDefault="0050394B" w:rsidP="0050394B">
      <w:pPr>
        <w:spacing w:after="0" w:line="264" w:lineRule="auto"/>
        <w:ind w:firstLine="600"/>
        <w:jc w:val="both"/>
        <w:rPr>
          <w:szCs w:val="24"/>
        </w:rPr>
      </w:pPr>
      <w:r>
        <w:rPr>
          <w:color w:val="000000"/>
          <w:szCs w:val="24"/>
        </w:rPr>
        <w:t>составление наглядной (буквенной, цифровой) схемы строения музыкального произведения;</w:t>
      </w:r>
    </w:p>
    <w:p w:rsidR="0050394B" w:rsidRDefault="0050394B" w:rsidP="0050394B">
      <w:pPr>
        <w:spacing w:after="0" w:line="264" w:lineRule="auto"/>
        <w:ind w:firstLine="600"/>
        <w:jc w:val="both"/>
        <w:rPr>
          <w:szCs w:val="24"/>
        </w:rPr>
      </w:pPr>
      <w:r>
        <w:rPr>
          <w:color w:val="000000"/>
          <w:szCs w:val="24"/>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50394B" w:rsidRDefault="0050394B" w:rsidP="0050394B">
      <w:pPr>
        <w:spacing w:after="0" w:line="264" w:lineRule="auto"/>
        <w:ind w:firstLine="600"/>
        <w:jc w:val="both"/>
        <w:rPr>
          <w:szCs w:val="24"/>
        </w:rPr>
      </w:pPr>
      <w:r>
        <w:rPr>
          <w:b/>
          <w:color w:val="000000"/>
          <w:szCs w:val="24"/>
        </w:rPr>
        <w:t>Музыкальный стиль.</w:t>
      </w:r>
    </w:p>
    <w:p w:rsidR="0050394B" w:rsidRDefault="0050394B" w:rsidP="0050394B">
      <w:pPr>
        <w:spacing w:after="0" w:line="264" w:lineRule="auto"/>
        <w:ind w:firstLine="600"/>
        <w:jc w:val="both"/>
        <w:rPr>
          <w:szCs w:val="24"/>
        </w:rPr>
      </w:pPr>
      <w:r>
        <w:rPr>
          <w:color w:val="000000"/>
          <w:szCs w:val="24"/>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обобщение и систематизация знаний о различных проявлениях музыкального стиля (стиль композитора, национальный стиль, стиль эпохи);</w:t>
      </w:r>
    </w:p>
    <w:p w:rsidR="0050394B" w:rsidRDefault="0050394B" w:rsidP="0050394B">
      <w:pPr>
        <w:spacing w:after="0" w:line="264" w:lineRule="auto"/>
        <w:ind w:firstLine="600"/>
        <w:jc w:val="both"/>
        <w:rPr>
          <w:szCs w:val="24"/>
        </w:rPr>
      </w:pPr>
      <w:r>
        <w:rPr>
          <w:color w:val="000000"/>
          <w:szCs w:val="24"/>
        </w:rPr>
        <w:t>исполнение 2–3 вокальных произведений – образцов барокко, классицизма, романтизма, импрессионизма (подлинных или стилизованных);</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t>определение на слух в звучании незнакомого произведения:</w:t>
      </w:r>
    </w:p>
    <w:p w:rsidR="0050394B" w:rsidRDefault="0050394B" w:rsidP="0050394B">
      <w:pPr>
        <w:spacing w:after="0" w:line="264" w:lineRule="auto"/>
        <w:ind w:firstLine="600"/>
        <w:jc w:val="both"/>
        <w:rPr>
          <w:szCs w:val="24"/>
        </w:rPr>
      </w:pPr>
      <w:r>
        <w:rPr>
          <w:color w:val="000000"/>
          <w:szCs w:val="24"/>
        </w:rPr>
        <w:t>принадлежности к одному из изученных стилей;</w:t>
      </w:r>
    </w:p>
    <w:p w:rsidR="0050394B" w:rsidRDefault="0050394B" w:rsidP="0050394B">
      <w:pPr>
        <w:spacing w:after="0" w:line="264" w:lineRule="auto"/>
        <w:ind w:firstLine="600"/>
        <w:jc w:val="both"/>
        <w:rPr>
          <w:szCs w:val="24"/>
        </w:rPr>
      </w:pPr>
      <w:r>
        <w:rPr>
          <w:color w:val="000000"/>
          <w:szCs w:val="24"/>
        </w:rPr>
        <w:t>исполнительского состава (количество и состав исполнителей, музыкальных инструментов);</w:t>
      </w:r>
    </w:p>
    <w:p w:rsidR="0050394B" w:rsidRDefault="0050394B" w:rsidP="0050394B">
      <w:pPr>
        <w:spacing w:after="0" w:line="264" w:lineRule="auto"/>
        <w:ind w:firstLine="600"/>
        <w:jc w:val="both"/>
        <w:rPr>
          <w:szCs w:val="24"/>
        </w:rPr>
      </w:pPr>
      <w:r>
        <w:rPr>
          <w:color w:val="000000"/>
          <w:szCs w:val="24"/>
        </w:rPr>
        <w:t>жанра, круга образов;</w:t>
      </w:r>
    </w:p>
    <w:p w:rsidR="0050394B" w:rsidRDefault="0050394B" w:rsidP="0050394B">
      <w:pPr>
        <w:spacing w:after="0" w:line="264" w:lineRule="auto"/>
        <w:ind w:firstLine="600"/>
        <w:jc w:val="both"/>
        <w:rPr>
          <w:szCs w:val="24"/>
        </w:rPr>
      </w:pPr>
      <w:r>
        <w:rPr>
          <w:color w:val="000000"/>
          <w:szCs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50394B" w:rsidRDefault="0050394B" w:rsidP="0050394B">
      <w:pPr>
        <w:jc w:val="center"/>
        <w:rPr>
          <w:rFonts w:eastAsia="Times New Roman"/>
          <w:b/>
          <w:bCs/>
          <w:szCs w:val="24"/>
        </w:rPr>
      </w:pPr>
      <w:r>
        <w:rPr>
          <w:color w:val="000000"/>
          <w:szCs w:val="24"/>
        </w:rPr>
        <w:t>вариативно: исследовательские проекты, посвященные эстетике и особенностям музыкального искусства различных стилей XX века.</w:t>
      </w:r>
    </w:p>
    <w:p w:rsidR="0050394B" w:rsidRDefault="0050394B" w:rsidP="0050394B">
      <w:pPr>
        <w:jc w:val="center"/>
        <w:rPr>
          <w:rFonts w:eastAsia="Times New Roman"/>
          <w:b/>
          <w:bCs/>
          <w:szCs w:val="24"/>
        </w:rPr>
      </w:pPr>
      <w:r>
        <w:rPr>
          <w:rFonts w:eastAsia="Times New Roman"/>
          <w:b/>
          <w:bCs/>
          <w:szCs w:val="24"/>
        </w:rPr>
        <w:t>Раздел 2. Планируемые результаты</w:t>
      </w:r>
    </w:p>
    <w:p w:rsidR="0050394B" w:rsidRDefault="0050394B" w:rsidP="0050394B">
      <w:pPr>
        <w:spacing w:after="0" w:line="264" w:lineRule="auto"/>
        <w:ind w:left="120"/>
        <w:jc w:val="both"/>
        <w:rPr>
          <w:szCs w:val="24"/>
        </w:rPr>
      </w:pPr>
      <w:r>
        <w:rPr>
          <w:b/>
          <w:color w:val="000000"/>
          <w:szCs w:val="24"/>
        </w:rPr>
        <w:t>МЕТАПРЕДМЕТНЫЕ РЕЗУЛЬТАТЫ</w:t>
      </w:r>
    </w:p>
    <w:p w:rsidR="0050394B" w:rsidRDefault="0050394B" w:rsidP="0050394B">
      <w:pPr>
        <w:spacing w:after="0" w:line="264" w:lineRule="auto"/>
        <w:ind w:left="120"/>
        <w:jc w:val="both"/>
        <w:rPr>
          <w:szCs w:val="24"/>
        </w:rPr>
      </w:pPr>
      <w:r>
        <w:rPr>
          <w:b/>
          <w:color w:val="000000"/>
          <w:szCs w:val="24"/>
        </w:rPr>
        <w:t>Познавательные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Базовые логические действия:</w:t>
      </w:r>
    </w:p>
    <w:p w:rsidR="0050394B" w:rsidRDefault="0050394B" w:rsidP="0050394B">
      <w:pPr>
        <w:spacing w:after="0" w:line="264" w:lineRule="auto"/>
        <w:ind w:firstLine="600"/>
        <w:jc w:val="both"/>
        <w:rPr>
          <w:szCs w:val="24"/>
        </w:rPr>
      </w:pPr>
      <w:r>
        <w:rPr>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szCs w:val="24"/>
        </w:rPr>
      </w:pPr>
      <w:r>
        <w:rPr>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szCs w:val="24"/>
        </w:rPr>
      </w:pPr>
      <w:r>
        <w:rPr>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szCs w:val="24"/>
        </w:rPr>
      </w:pPr>
      <w:r>
        <w:rPr>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szCs w:val="24"/>
        </w:rPr>
      </w:pPr>
      <w:r>
        <w:rPr>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szCs w:val="24"/>
        </w:rPr>
      </w:pPr>
      <w:r>
        <w:rPr>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szCs w:val="24"/>
        </w:rPr>
      </w:pPr>
      <w:r>
        <w:rPr>
          <w:b/>
          <w:color w:val="000000"/>
          <w:szCs w:val="24"/>
        </w:rPr>
        <w:t>Базовые исследовательские действия:</w:t>
      </w:r>
    </w:p>
    <w:p w:rsidR="0050394B" w:rsidRDefault="0050394B" w:rsidP="0050394B">
      <w:pPr>
        <w:spacing w:after="0" w:line="264" w:lineRule="auto"/>
        <w:ind w:firstLine="600"/>
        <w:jc w:val="both"/>
        <w:rPr>
          <w:szCs w:val="24"/>
        </w:rPr>
      </w:pPr>
      <w:r>
        <w:rPr>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szCs w:val="24"/>
        </w:rPr>
      </w:pPr>
      <w:r>
        <w:rPr>
          <w:color w:val="000000"/>
          <w:szCs w:val="24"/>
        </w:rPr>
        <w:lastRenderedPageBreak/>
        <w:t>использовать вопросы как исследовательский инструмент познания;</w:t>
      </w:r>
    </w:p>
    <w:p w:rsidR="0050394B" w:rsidRDefault="0050394B" w:rsidP="0050394B">
      <w:pPr>
        <w:spacing w:after="0" w:line="264" w:lineRule="auto"/>
        <w:ind w:firstLine="600"/>
        <w:jc w:val="both"/>
        <w:rPr>
          <w:szCs w:val="24"/>
        </w:rPr>
      </w:pPr>
      <w:r>
        <w:rPr>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szCs w:val="24"/>
        </w:rPr>
      </w:pPr>
      <w:r>
        <w:rPr>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szCs w:val="24"/>
        </w:rPr>
      </w:pPr>
      <w:r>
        <w:rPr>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szCs w:val="24"/>
        </w:rPr>
      </w:pPr>
      <w:r>
        <w:rPr>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szCs w:val="24"/>
        </w:rPr>
      </w:pPr>
      <w:r>
        <w:rPr>
          <w:b/>
          <w:color w:val="000000"/>
          <w:szCs w:val="24"/>
        </w:rPr>
        <w:t>Работа с информацией:</w:t>
      </w:r>
    </w:p>
    <w:p w:rsidR="0050394B" w:rsidRDefault="0050394B" w:rsidP="0050394B">
      <w:pPr>
        <w:spacing w:after="0" w:line="264" w:lineRule="auto"/>
        <w:ind w:firstLine="600"/>
        <w:jc w:val="both"/>
        <w:rPr>
          <w:szCs w:val="24"/>
        </w:rPr>
      </w:pPr>
      <w:r>
        <w:rPr>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szCs w:val="24"/>
        </w:rPr>
      </w:pPr>
      <w:r>
        <w:rPr>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szCs w:val="24"/>
        </w:rPr>
      </w:pPr>
      <w:r>
        <w:rPr>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szCs w:val="24"/>
        </w:rPr>
      </w:pPr>
      <w:r>
        <w:rPr>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color w:val="000000"/>
          <w:szCs w:val="24"/>
        </w:rPr>
        <w:t>видеоформатах</w:t>
      </w:r>
      <w:proofErr w:type="spellEnd"/>
      <w:r>
        <w:rPr>
          <w:color w:val="000000"/>
          <w:szCs w:val="24"/>
        </w:rPr>
        <w:t>, текстах, таблицах, схемах;</w:t>
      </w:r>
    </w:p>
    <w:p w:rsidR="0050394B" w:rsidRDefault="0050394B" w:rsidP="0050394B">
      <w:pPr>
        <w:spacing w:after="0" w:line="264" w:lineRule="auto"/>
        <w:ind w:firstLine="600"/>
        <w:jc w:val="both"/>
        <w:rPr>
          <w:szCs w:val="24"/>
        </w:rPr>
      </w:pPr>
      <w:r>
        <w:rPr>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szCs w:val="24"/>
        </w:rPr>
      </w:pPr>
      <w:r>
        <w:rPr>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szCs w:val="24"/>
        </w:rPr>
      </w:pPr>
      <w:r>
        <w:rPr>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szCs w:val="24"/>
        </w:rPr>
      </w:pPr>
      <w:r>
        <w:rPr>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szCs w:val="24"/>
        </w:rPr>
      </w:pPr>
      <w:r>
        <w:rPr>
          <w:color w:val="000000"/>
          <w:szCs w:val="24"/>
        </w:rPr>
        <w:t xml:space="preserve">Овладение системой универсальных познавательных учебных действий обеспечивает </w:t>
      </w:r>
      <w:proofErr w:type="spellStart"/>
      <w:r>
        <w:rPr>
          <w:color w:val="000000"/>
          <w:szCs w:val="24"/>
        </w:rPr>
        <w:t>сформированность</w:t>
      </w:r>
      <w:proofErr w:type="spellEnd"/>
      <w:r>
        <w:rPr>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Коммуникативные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1) невербальная коммуникация:</w:t>
      </w:r>
    </w:p>
    <w:p w:rsidR="0050394B" w:rsidRDefault="0050394B" w:rsidP="0050394B">
      <w:pPr>
        <w:spacing w:after="0" w:line="264" w:lineRule="auto"/>
        <w:ind w:firstLine="600"/>
        <w:jc w:val="both"/>
        <w:rPr>
          <w:szCs w:val="24"/>
        </w:rPr>
      </w:pPr>
      <w:r>
        <w:rPr>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szCs w:val="24"/>
        </w:rPr>
      </w:pPr>
      <w:r>
        <w:rPr>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szCs w:val="24"/>
        </w:rPr>
      </w:pPr>
      <w:r>
        <w:rPr>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szCs w:val="24"/>
        </w:rPr>
      </w:pPr>
      <w:r>
        <w:rPr>
          <w:color w:val="000000"/>
          <w:szCs w:val="24"/>
        </w:rPr>
        <w:t xml:space="preserve">эффективно использовать интонационно-выразительные </w:t>
      </w:r>
      <w:proofErr w:type="spellStart"/>
      <w:r>
        <w:rPr>
          <w:color w:val="000000"/>
          <w:szCs w:val="24"/>
        </w:rPr>
        <w:t>возможностив</w:t>
      </w:r>
      <w:proofErr w:type="spellEnd"/>
      <w:r>
        <w:rPr>
          <w:color w:val="000000"/>
          <w:szCs w:val="24"/>
        </w:rPr>
        <w:t xml:space="preserve"> ситуации публичного выступления;</w:t>
      </w:r>
    </w:p>
    <w:p w:rsidR="0050394B" w:rsidRDefault="0050394B" w:rsidP="0050394B">
      <w:pPr>
        <w:spacing w:after="0" w:line="264" w:lineRule="auto"/>
        <w:ind w:firstLine="600"/>
        <w:jc w:val="both"/>
        <w:rPr>
          <w:szCs w:val="24"/>
        </w:rPr>
      </w:pPr>
      <w:r>
        <w:rPr>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szCs w:val="24"/>
        </w:rPr>
      </w:pPr>
      <w:r>
        <w:rPr>
          <w:b/>
          <w:color w:val="000000"/>
          <w:szCs w:val="24"/>
        </w:rPr>
        <w:t>2) вербальное общение:</w:t>
      </w:r>
    </w:p>
    <w:p w:rsidR="0050394B" w:rsidRDefault="0050394B" w:rsidP="0050394B">
      <w:pPr>
        <w:spacing w:after="0" w:line="264" w:lineRule="auto"/>
        <w:ind w:firstLine="600"/>
        <w:jc w:val="both"/>
        <w:rPr>
          <w:szCs w:val="24"/>
        </w:rPr>
      </w:pPr>
      <w:r>
        <w:rPr>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szCs w:val="24"/>
        </w:rPr>
      </w:pPr>
      <w:r>
        <w:rPr>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szCs w:val="24"/>
        </w:rPr>
      </w:pPr>
      <w:r>
        <w:rPr>
          <w:color w:val="000000"/>
          <w:szCs w:val="24"/>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szCs w:val="24"/>
        </w:rPr>
      </w:pPr>
      <w:r>
        <w:rPr>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szCs w:val="24"/>
        </w:rPr>
      </w:pPr>
      <w:r>
        <w:rPr>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szCs w:val="24"/>
        </w:rPr>
      </w:pPr>
      <w:r>
        <w:rPr>
          <w:b/>
          <w:color w:val="000000"/>
          <w:szCs w:val="24"/>
        </w:rPr>
        <w:t>3) совместная деятельность (сотрудничество):</w:t>
      </w:r>
    </w:p>
    <w:p w:rsidR="0050394B" w:rsidRDefault="0050394B" w:rsidP="0050394B">
      <w:pPr>
        <w:spacing w:after="0" w:line="264" w:lineRule="auto"/>
        <w:ind w:firstLine="600"/>
        <w:jc w:val="both"/>
        <w:rPr>
          <w:szCs w:val="24"/>
        </w:rPr>
      </w:pPr>
      <w:r>
        <w:rPr>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szCs w:val="24"/>
        </w:rPr>
      </w:pPr>
      <w:r>
        <w:rPr>
          <w:color w:val="000000"/>
          <w:szCs w:val="24"/>
        </w:rPr>
        <w:t xml:space="preserve">понимать и использовать преимущества коллективной, </w:t>
      </w:r>
      <w:proofErr w:type="spellStart"/>
      <w:r>
        <w:rPr>
          <w:color w:val="000000"/>
          <w:szCs w:val="24"/>
        </w:rPr>
        <w:t>групповойи</w:t>
      </w:r>
      <w:proofErr w:type="spellEnd"/>
      <w:r>
        <w:rPr>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szCs w:val="24"/>
        </w:rPr>
      </w:pPr>
      <w:r>
        <w:rPr>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szCs w:val="24"/>
        </w:rPr>
      </w:pPr>
      <w:r>
        <w:rPr>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szCs w:val="24"/>
        </w:rPr>
      </w:pPr>
      <w:r>
        <w:rPr>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szCs w:val="24"/>
        </w:rPr>
      </w:pPr>
      <w:r>
        <w:rPr>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Регулятивные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Самоорганизация:</w:t>
      </w:r>
    </w:p>
    <w:p w:rsidR="0050394B" w:rsidRDefault="0050394B" w:rsidP="0050394B">
      <w:pPr>
        <w:spacing w:after="0" w:line="264" w:lineRule="auto"/>
        <w:ind w:firstLine="600"/>
        <w:jc w:val="both"/>
        <w:rPr>
          <w:szCs w:val="24"/>
        </w:rPr>
      </w:pPr>
      <w:r>
        <w:rPr>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szCs w:val="24"/>
        </w:rPr>
      </w:pPr>
      <w:r>
        <w:rPr>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szCs w:val="24"/>
        </w:rPr>
      </w:pPr>
      <w:r>
        <w:rPr>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szCs w:val="24"/>
        </w:rPr>
      </w:pPr>
      <w:r>
        <w:rPr>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szCs w:val="24"/>
        </w:rPr>
      </w:pPr>
      <w:r>
        <w:rPr>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szCs w:val="24"/>
        </w:rPr>
      </w:pPr>
      <w:r>
        <w:rPr>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szCs w:val="24"/>
        </w:rPr>
      </w:pPr>
      <w:r>
        <w:rPr>
          <w:b/>
          <w:color w:val="000000"/>
          <w:szCs w:val="24"/>
        </w:rPr>
        <w:t>Самоконтроль (рефлексия):</w:t>
      </w:r>
    </w:p>
    <w:p w:rsidR="0050394B" w:rsidRDefault="0050394B" w:rsidP="0050394B">
      <w:pPr>
        <w:spacing w:after="0" w:line="264" w:lineRule="auto"/>
        <w:ind w:firstLine="600"/>
        <w:jc w:val="both"/>
        <w:rPr>
          <w:szCs w:val="24"/>
        </w:rPr>
      </w:pPr>
      <w:r>
        <w:rPr>
          <w:color w:val="000000"/>
          <w:szCs w:val="24"/>
        </w:rPr>
        <w:t xml:space="preserve">владеть способами самоконтроля, </w:t>
      </w:r>
      <w:proofErr w:type="spellStart"/>
      <w:r>
        <w:rPr>
          <w:color w:val="000000"/>
          <w:szCs w:val="24"/>
        </w:rPr>
        <w:t>самомотивации</w:t>
      </w:r>
      <w:proofErr w:type="spellEnd"/>
      <w:r>
        <w:rPr>
          <w:color w:val="000000"/>
          <w:szCs w:val="24"/>
        </w:rPr>
        <w:t xml:space="preserve"> и рефлексии;</w:t>
      </w:r>
    </w:p>
    <w:p w:rsidR="0050394B" w:rsidRDefault="0050394B" w:rsidP="0050394B">
      <w:pPr>
        <w:spacing w:after="0" w:line="264" w:lineRule="auto"/>
        <w:ind w:firstLine="600"/>
        <w:jc w:val="both"/>
        <w:rPr>
          <w:szCs w:val="24"/>
        </w:rPr>
      </w:pPr>
      <w:r>
        <w:rPr>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szCs w:val="24"/>
        </w:rPr>
      </w:pPr>
      <w:r>
        <w:rPr>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szCs w:val="24"/>
        </w:rPr>
      </w:pPr>
      <w:r>
        <w:rPr>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szCs w:val="24"/>
        </w:rPr>
      </w:pPr>
      <w:r>
        <w:rPr>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szCs w:val="24"/>
        </w:rPr>
      </w:pPr>
      <w:r>
        <w:rPr>
          <w:b/>
          <w:color w:val="000000"/>
          <w:szCs w:val="24"/>
        </w:rPr>
        <w:t>Эмоциональный интеллект:</w:t>
      </w:r>
    </w:p>
    <w:p w:rsidR="0050394B" w:rsidRDefault="0050394B" w:rsidP="0050394B">
      <w:pPr>
        <w:spacing w:after="0" w:line="264" w:lineRule="auto"/>
        <w:ind w:firstLine="600"/>
        <w:jc w:val="both"/>
        <w:rPr>
          <w:szCs w:val="24"/>
        </w:rPr>
      </w:pPr>
      <w:r>
        <w:rPr>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szCs w:val="24"/>
        </w:rPr>
      </w:pPr>
      <w:r>
        <w:rPr>
          <w:color w:val="000000"/>
          <w:szCs w:val="24"/>
        </w:rPr>
        <w:lastRenderedPageBreak/>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szCs w:val="24"/>
        </w:rPr>
      </w:pPr>
      <w:r>
        <w:rPr>
          <w:color w:val="000000"/>
          <w:szCs w:val="24"/>
        </w:rPr>
        <w:t>выявлять и анализировать причины эмоций;</w:t>
      </w:r>
    </w:p>
    <w:p w:rsidR="0050394B" w:rsidRDefault="0050394B" w:rsidP="0050394B">
      <w:pPr>
        <w:spacing w:after="0" w:line="264" w:lineRule="auto"/>
        <w:ind w:firstLine="600"/>
        <w:jc w:val="both"/>
        <w:rPr>
          <w:szCs w:val="24"/>
        </w:rPr>
      </w:pPr>
      <w:r>
        <w:rPr>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szCs w:val="24"/>
        </w:rPr>
      </w:pPr>
      <w:r>
        <w:rPr>
          <w:color w:val="000000"/>
          <w:szCs w:val="24"/>
        </w:rPr>
        <w:t>регулировать способ выражения собственных эмоций.</w:t>
      </w:r>
    </w:p>
    <w:p w:rsidR="0050394B" w:rsidRDefault="0050394B" w:rsidP="0050394B">
      <w:pPr>
        <w:spacing w:after="0" w:line="264" w:lineRule="auto"/>
        <w:ind w:firstLine="600"/>
        <w:jc w:val="both"/>
        <w:rPr>
          <w:szCs w:val="24"/>
        </w:rPr>
      </w:pPr>
      <w:r>
        <w:rPr>
          <w:b/>
          <w:color w:val="000000"/>
          <w:szCs w:val="24"/>
        </w:rPr>
        <w:t>Принятие себя и других:</w:t>
      </w:r>
    </w:p>
    <w:p w:rsidR="0050394B" w:rsidRDefault="0050394B" w:rsidP="0050394B">
      <w:pPr>
        <w:spacing w:after="0" w:line="264" w:lineRule="auto"/>
        <w:ind w:firstLine="600"/>
        <w:jc w:val="both"/>
        <w:rPr>
          <w:szCs w:val="24"/>
        </w:rPr>
      </w:pPr>
      <w:r>
        <w:rPr>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szCs w:val="24"/>
        </w:rPr>
      </w:pPr>
      <w:r>
        <w:rPr>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szCs w:val="24"/>
        </w:rPr>
      </w:pPr>
      <w:r>
        <w:rPr>
          <w:color w:val="000000"/>
          <w:szCs w:val="24"/>
        </w:rPr>
        <w:t>принимать себя и других, не осуждая;</w:t>
      </w:r>
    </w:p>
    <w:p w:rsidR="0050394B" w:rsidRDefault="0050394B" w:rsidP="0050394B">
      <w:pPr>
        <w:spacing w:after="0" w:line="264" w:lineRule="auto"/>
        <w:ind w:firstLine="600"/>
        <w:jc w:val="both"/>
        <w:rPr>
          <w:szCs w:val="24"/>
        </w:rPr>
      </w:pPr>
      <w:r>
        <w:rPr>
          <w:color w:val="000000"/>
          <w:szCs w:val="24"/>
        </w:rPr>
        <w:t>проявлять открытость;</w:t>
      </w:r>
    </w:p>
    <w:p w:rsidR="0050394B" w:rsidRDefault="0050394B" w:rsidP="0050394B">
      <w:pPr>
        <w:spacing w:after="0" w:line="264" w:lineRule="auto"/>
        <w:ind w:firstLine="600"/>
        <w:jc w:val="both"/>
        <w:rPr>
          <w:szCs w:val="24"/>
        </w:rPr>
      </w:pPr>
      <w:r>
        <w:rPr>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szCs w:val="24"/>
        </w:rPr>
      </w:pPr>
      <w:r>
        <w:rPr>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both"/>
        <w:rPr>
          <w:szCs w:val="24"/>
        </w:rPr>
      </w:pPr>
      <w:r>
        <w:rPr>
          <w:b/>
          <w:color w:val="000000"/>
          <w:szCs w:val="24"/>
        </w:rPr>
        <w:t>К концу изучения модуля № 4 «Европейская классическая музыка» обучающийся научится:</w:t>
      </w:r>
    </w:p>
    <w:p w:rsidR="0050394B" w:rsidRDefault="0050394B" w:rsidP="0050394B">
      <w:pPr>
        <w:spacing w:after="0" w:line="264" w:lineRule="auto"/>
        <w:ind w:firstLine="600"/>
        <w:jc w:val="both"/>
        <w:rPr>
          <w:szCs w:val="24"/>
        </w:rPr>
      </w:pPr>
      <w:r>
        <w:rPr>
          <w:color w:val="000000"/>
          <w:szCs w:val="24"/>
        </w:rPr>
        <w:t>различать на слух произведения европейских композиторов-классиков, называть автора, произведение, исполнительский состав;</w:t>
      </w:r>
    </w:p>
    <w:p w:rsidR="0050394B" w:rsidRDefault="0050394B" w:rsidP="0050394B">
      <w:pPr>
        <w:spacing w:after="0" w:line="264" w:lineRule="auto"/>
        <w:ind w:firstLine="600"/>
        <w:jc w:val="both"/>
        <w:rPr>
          <w:szCs w:val="24"/>
        </w:rPr>
      </w:pPr>
      <w:r>
        <w:rPr>
          <w:color w:val="000000"/>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50394B" w:rsidRDefault="0050394B" w:rsidP="0050394B">
      <w:pPr>
        <w:spacing w:after="0" w:line="264" w:lineRule="auto"/>
        <w:ind w:firstLine="600"/>
        <w:jc w:val="both"/>
        <w:rPr>
          <w:szCs w:val="24"/>
        </w:rPr>
      </w:pPr>
      <w:r>
        <w:rPr>
          <w:color w:val="000000"/>
          <w:szCs w:val="24"/>
        </w:rPr>
        <w:t>исполнять (в том числе фрагментарно) сочинения композиторов-классиков;</w:t>
      </w:r>
    </w:p>
    <w:p w:rsidR="0050394B" w:rsidRDefault="0050394B" w:rsidP="0050394B">
      <w:pPr>
        <w:spacing w:after="0" w:line="264" w:lineRule="auto"/>
        <w:ind w:firstLine="600"/>
        <w:jc w:val="both"/>
        <w:rPr>
          <w:szCs w:val="24"/>
        </w:rPr>
      </w:pPr>
      <w:r>
        <w:rPr>
          <w:color w:val="000000"/>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50394B" w:rsidRDefault="0050394B" w:rsidP="0050394B">
      <w:pPr>
        <w:spacing w:after="0" w:line="264" w:lineRule="auto"/>
        <w:ind w:firstLine="600"/>
        <w:jc w:val="both"/>
        <w:rPr>
          <w:color w:val="000000"/>
          <w:szCs w:val="24"/>
        </w:rPr>
      </w:pPr>
      <w:r>
        <w:rPr>
          <w:color w:val="000000"/>
          <w:szCs w:val="24"/>
        </w:rPr>
        <w:t>характеризовать творчество не менее двух композиторов-классиков, приводить примеры наиболее известных сочинений.</w:t>
      </w:r>
    </w:p>
    <w:p w:rsidR="0050394B" w:rsidRDefault="0050394B" w:rsidP="0050394B">
      <w:pPr>
        <w:spacing w:after="0" w:line="264" w:lineRule="auto"/>
        <w:ind w:firstLine="600"/>
        <w:jc w:val="both"/>
        <w:rPr>
          <w:szCs w:val="24"/>
        </w:rPr>
      </w:pPr>
    </w:p>
    <w:p w:rsidR="0050394B" w:rsidRDefault="0050394B" w:rsidP="0050394B">
      <w:pPr>
        <w:spacing w:after="0" w:line="264" w:lineRule="auto"/>
        <w:ind w:firstLine="600"/>
        <w:jc w:val="center"/>
        <w:rPr>
          <w:rFonts w:eastAsia="Times New Roman"/>
          <w:b/>
          <w:bCs/>
          <w:szCs w:val="24"/>
        </w:rPr>
      </w:pPr>
      <w:r>
        <w:rPr>
          <w:rFonts w:eastAsia="Times New Roman"/>
          <w:b/>
          <w:bCs/>
          <w:szCs w:val="24"/>
        </w:rPr>
        <w:t>Раздел 3. Тематическое планирование</w:t>
      </w:r>
    </w:p>
    <w:p w:rsidR="0050394B" w:rsidRDefault="0050394B" w:rsidP="0050394B">
      <w:pPr>
        <w:spacing w:after="0" w:line="264" w:lineRule="auto"/>
        <w:ind w:firstLine="600"/>
        <w:jc w:val="both"/>
        <w:rPr>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«Европейская классическая музыка» (4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Calibri"/>
                <w:color w:val="000000"/>
                <w:szCs w:val="24"/>
              </w:rPr>
              <w:t>Национальные истоки классической музыки.</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6" w:history="1">
              <w:r>
                <w:rPr>
                  <w:rFonts w:eastAsia="Calibri" w:cs="Calibri"/>
                  <w:color w:val="0000FF"/>
                  <w:szCs w:val="24"/>
                  <w:u w:val="single"/>
                </w:rPr>
                <w:t>https://m.edsoo.ru/f5e9b004</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811" w:type="dxa"/>
          </w:tcPr>
          <w:p w:rsidR="0050394B" w:rsidRDefault="0050394B" w:rsidP="00323C4A">
            <w:pPr>
              <w:spacing w:after="0"/>
              <w:ind w:left="135"/>
              <w:rPr>
                <w:rFonts w:cs="Times New Roman"/>
                <w:szCs w:val="24"/>
              </w:rPr>
            </w:pPr>
            <w:r>
              <w:rPr>
                <w:rFonts w:eastAsia="Calibri" w:cs="Times New Roman"/>
                <w:szCs w:val="24"/>
              </w:rPr>
              <w:t xml:space="preserve">Музыкант и </w:t>
            </w:r>
            <w:proofErr w:type="spellStart"/>
            <w:r>
              <w:rPr>
                <w:rFonts w:eastAsia="Calibri" w:cs="Times New Roman"/>
                <w:szCs w:val="24"/>
              </w:rPr>
              <w:t>пупблика</w:t>
            </w:r>
            <w:proofErr w:type="spellEnd"/>
            <w:r>
              <w:rPr>
                <w:rFonts w:eastAsia="Calibri" w:cs="Times New Roman"/>
                <w:szCs w:val="24"/>
              </w:rPr>
              <w:t>.</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7" w:history="1">
              <w:r>
                <w:rPr>
                  <w:rFonts w:eastAsia="Calibri" w:cs="Calibri"/>
                  <w:color w:val="0000FF"/>
                  <w:szCs w:val="24"/>
                  <w:u w:val="single"/>
                </w:rPr>
                <w:t>https://m.edsoo.ru/f5e9b004</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Times New Roman"/>
                <w:szCs w:val="24"/>
              </w:rPr>
              <w:t>Музыкальный образ.</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4.</w:t>
            </w:r>
          </w:p>
        </w:tc>
        <w:tc>
          <w:tcPr>
            <w:tcW w:w="2811" w:type="dxa"/>
          </w:tcPr>
          <w:p w:rsidR="0050394B" w:rsidRDefault="0050394B" w:rsidP="00323C4A">
            <w:pPr>
              <w:spacing w:after="0"/>
              <w:ind w:left="135"/>
              <w:rPr>
                <w:rFonts w:cs="Times New Roman"/>
                <w:szCs w:val="24"/>
              </w:rPr>
            </w:pPr>
            <w:r>
              <w:rPr>
                <w:rFonts w:eastAsia="Calibri" w:cs="Times New Roman"/>
                <w:szCs w:val="24"/>
              </w:rPr>
              <w:t xml:space="preserve"> Музыкальный стиль.</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p>
        </w:tc>
      </w:tr>
    </w:tbl>
    <w:p w:rsidR="0050394B" w:rsidRDefault="0050394B" w:rsidP="0050394B">
      <w:pPr>
        <w:jc w:val="center"/>
        <w:rPr>
          <w:rFonts w:eastAsia="Times New Roman"/>
          <w:b/>
          <w:bCs/>
          <w:szCs w:val="24"/>
        </w:rPr>
      </w:pPr>
    </w:p>
    <w:p w:rsidR="0050394B" w:rsidRDefault="0050394B" w:rsidP="0050394B">
      <w:pPr>
        <w:jc w:val="center"/>
        <w:rPr>
          <w:rFonts w:cs="Times New Roman"/>
          <w:b/>
          <w:szCs w:val="24"/>
          <w:lang w:eastAsia="ru-RU"/>
        </w:rPr>
      </w:pPr>
      <w:r>
        <w:rPr>
          <w:rFonts w:cs="Times New Roman"/>
          <w:b/>
          <w:szCs w:val="24"/>
          <w:lang w:eastAsia="ru-RU"/>
        </w:rPr>
        <w:t xml:space="preserve">РАБОЧАЯ ПРОГРАММА УЧЕБНОГО МОДУЛЯ № 5 «РУССКАЯ КЛАССИЧЕСКАЯ </w:t>
      </w:r>
      <w:proofErr w:type="gramStart"/>
      <w:r>
        <w:rPr>
          <w:rFonts w:cs="Times New Roman"/>
          <w:b/>
          <w:szCs w:val="24"/>
          <w:lang w:eastAsia="ru-RU"/>
        </w:rPr>
        <w:t>МУЗЫКА»  (</w:t>
      </w:r>
      <w:proofErr w:type="gramEnd"/>
      <w:r>
        <w:rPr>
          <w:rFonts w:cs="Times New Roman"/>
          <w:b/>
          <w:szCs w:val="24"/>
          <w:lang w:eastAsia="ru-RU"/>
        </w:rPr>
        <w:t>4 ч)</w:t>
      </w:r>
    </w:p>
    <w:p w:rsidR="0050394B" w:rsidRDefault="0050394B" w:rsidP="0050394B">
      <w:pPr>
        <w:jc w:val="center"/>
        <w:rPr>
          <w:rFonts w:eastAsia="Times New Roman"/>
          <w:b/>
          <w:bCs/>
          <w:szCs w:val="24"/>
        </w:rPr>
      </w:pPr>
      <w:r>
        <w:rPr>
          <w:rFonts w:eastAsia="Times New Roman"/>
          <w:b/>
          <w:bCs/>
          <w:szCs w:val="24"/>
        </w:rPr>
        <w:t>Раздел 1. Содержание</w:t>
      </w:r>
    </w:p>
    <w:p w:rsidR="0050394B" w:rsidRDefault="0050394B" w:rsidP="0050394B">
      <w:pPr>
        <w:spacing w:after="0" w:line="264" w:lineRule="auto"/>
        <w:ind w:firstLine="600"/>
        <w:jc w:val="both"/>
        <w:rPr>
          <w:szCs w:val="24"/>
        </w:rPr>
      </w:pPr>
      <w:r>
        <w:rPr>
          <w:color w:val="000000"/>
          <w:szCs w:val="24"/>
        </w:rPr>
        <w:lastRenderedPageBreak/>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50394B" w:rsidRDefault="0050394B" w:rsidP="0050394B">
      <w:pPr>
        <w:spacing w:after="0" w:line="264" w:lineRule="auto"/>
        <w:ind w:firstLine="600"/>
        <w:jc w:val="both"/>
        <w:rPr>
          <w:szCs w:val="24"/>
        </w:rPr>
      </w:pPr>
      <w:r>
        <w:rPr>
          <w:b/>
          <w:color w:val="000000"/>
          <w:szCs w:val="24"/>
        </w:rPr>
        <w:t>Образы родной земли.</w:t>
      </w:r>
    </w:p>
    <w:p w:rsidR="0050394B" w:rsidRDefault="0050394B" w:rsidP="0050394B">
      <w:pPr>
        <w:spacing w:after="0" w:line="264" w:lineRule="auto"/>
        <w:ind w:firstLine="600"/>
        <w:jc w:val="both"/>
        <w:rPr>
          <w:szCs w:val="24"/>
        </w:rPr>
      </w:pPr>
      <w:r>
        <w:rPr>
          <w:color w:val="000000"/>
          <w:szCs w:val="24"/>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50394B" w:rsidRDefault="0050394B" w:rsidP="0050394B">
      <w:pPr>
        <w:spacing w:after="0" w:line="264" w:lineRule="auto"/>
        <w:ind w:firstLine="600"/>
        <w:jc w:val="both"/>
        <w:rPr>
          <w:szCs w:val="24"/>
        </w:rPr>
      </w:pPr>
      <w:r>
        <w:rPr>
          <w:color w:val="000000"/>
          <w:szCs w:val="24"/>
        </w:rPr>
        <w:t>выявление мелодичности, широты дыхания, интонационной близости русскому фольклору;</w:t>
      </w:r>
    </w:p>
    <w:p w:rsidR="0050394B" w:rsidRDefault="0050394B" w:rsidP="0050394B">
      <w:pPr>
        <w:spacing w:after="0" w:line="264" w:lineRule="auto"/>
        <w:ind w:firstLine="600"/>
        <w:jc w:val="both"/>
        <w:rPr>
          <w:szCs w:val="24"/>
        </w:rPr>
      </w:pPr>
      <w:r>
        <w:rPr>
          <w:color w:val="000000"/>
          <w:szCs w:val="24"/>
        </w:rPr>
        <w:t>разучивание, исполнение не менее одного вокального произведения, сочиненного русским композитором-классиком;</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авторов изученных произведений;</w:t>
      </w:r>
    </w:p>
    <w:p w:rsidR="0050394B" w:rsidRDefault="0050394B" w:rsidP="0050394B">
      <w:pPr>
        <w:spacing w:after="0" w:line="264" w:lineRule="auto"/>
        <w:ind w:firstLine="600"/>
        <w:jc w:val="both"/>
        <w:rPr>
          <w:szCs w:val="24"/>
        </w:rPr>
      </w:pPr>
      <w:r>
        <w:rPr>
          <w:color w:val="000000"/>
          <w:szCs w:val="24"/>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50394B" w:rsidRDefault="0050394B" w:rsidP="0050394B">
      <w:pPr>
        <w:spacing w:after="0" w:line="264" w:lineRule="auto"/>
        <w:ind w:firstLine="600"/>
        <w:jc w:val="both"/>
        <w:rPr>
          <w:szCs w:val="24"/>
        </w:rPr>
      </w:pPr>
      <w:r>
        <w:rPr>
          <w:b/>
          <w:color w:val="000000"/>
          <w:szCs w:val="24"/>
        </w:rPr>
        <w:t>Золотой век русской культуры.</w:t>
      </w:r>
    </w:p>
    <w:p w:rsidR="0050394B" w:rsidRDefault="0050394B" w:rsidP="0050394B">
      <w:pPr>
        <w:spacing w:after="0" w:line="264" w:lineRule="auto"/>
        <w:ind w:firstLine="600"/>
        <w:jc w:val="both"/>
        <w:rPr>
          <w:szCs w:val="24"/>
        </w:rPr>
      </w:pPr>
      <w:r>
        <w:rPr>
          <w:color w:val="000000"/>
          <w:szCs w:val="24"/>
        </w:rPr>
        <w:t xml:space="preserve">Содержание: Светская музыка российского дворянства XIX века: музыкальные салоны, домашнее </w:t>
      </w:r>
      <w:proofErr w:type="spellStart"/>
      <w:r>
        <w:rPr>
          <w:color w:val="000000"/>
          <w:szCs w:val="24"/>
        </w:rPr>
        <w:t>музицирование</w:t>
      </w:r>
      <w:proofErr w:type="spellEnd"/>
      <w:r>
        <w:rPr>
          <w:color w:val="000000"/>
          <w:szCs w:val="24"/>
        </w:rPr>
        <w:t xml:space="preserve">, балы, театры. Особенности отечественной музыкальной культуры XIX в. (на примере творчества М.И. Глинки, </w:t>
      </w:r>
      <w:proofErr w:type="spellStart"/>
      <w:r>
        <w:rPr>
          <w:color w:val="000000"/>
          <w:szCs w:val="24"/>
        </w:rPr>
        <w:t>П.И.Чайковского</w:t>
      </w:r>
      <w:proofErr w:type="spellEnd"/>
      <w:r>
        <w:rPr>
          <w:color w:val="000000"/>
          <w:szCs w:val="24"/>
        </w:rPr>
        <w:t xml:space="preserve">, </w:t>
      </w:r>
      <w:proofErr w:type="spellStart"/>
      <w:r>
        <w:rPr>
          <w:color w:val="000000"/>
          <w:szCs w:val="24"/>
        </w:rPr>
        <w:t>Н.А.Римского</w:t>
      </w:r>
      <w:proofErr w:type="spellEnd"/>
      <w:r>
        <w:rPr>
          <w:color w:val="000000"/>
          <w:szCs w:val="24"/>
        </w:rPr>
        <w:t xml:space="preserve">-Корсакова и других композиторов). </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шедеврами русской музыки XIX века, анализ художественного содержания, выразительных средств;</w:t>
      </w:r>
    </w:p>
    <w:p w:rsidR="0050394B" w:rsidRDefault="0050394B" w:rsidP="0050394B">
      <w:pPr>
        <w:spacing w:after="0" w:line="264" w:lineRule="auto"/>
        <w:ind w:firstLine="600"/>
        <w:jc w:val="both"/>
        <w:rPr>
          <w:szCs w:val="24"/>
        </w:rPr>
      </w:pPr>
      <w:r>
        <w:rPr>
          <w:color w:val="000000"/>
          <w:szCs w:val="24"/>
        </w:rPr>
        <w:t>разучивание, исполнение не менее одного вокального произведения лирического характера, сочиненного русским композитором-классиком;</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t>вариативно: просмотр художественных фильмов, телепередач, посвященных русской культуре XIX века;</w:t>
      </w:r>
    </w:p>
    <w:p w:rsidR="0050394B" w:rsidRDefault="0050394B" w:rsidP="0050394B">
      <w:pPr>
        <w:spacing w:after="0" w:line="264" w:lineRule="auto"/>
        <w:ind w:firstLine="600"/>
        <w:jc w:val="both"/>
        <w:rPr>
          <w:szCs w:val="24"/>
        </w:rPr>
      </w:pPr>
      <w:r>
        <w:rPr>
          <w:color w:val="000000"/>
          <w:szCs w:val="24"/>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50394B" w:rsidRDefault="0050394B" w:rsidP="0050394B">
      <w:pPr>
        <w:spacing w:after="0" w:line="264" w:lineRule="auto"/>
        <w:ind w:firstLine="600"/>
        <w:jc w:val="both"/>
        <w:rPr>
          <w:szCs w:val="24"/>
        </w:rPr>
      </w:pPr>
      <w:r>
        <w:rPr>
          <w:b/>
          <w:color w:val="000000"/>
          <w:szCs w:val="24"/>
        </w:rPr>
        <w:t>История страны и народа в музыке русских композиторов.</w:t>
      </w:r>
    </w:p>
    <w:p w:rsidR="0050394B" w:rsidRDefault="0050394B" w:rsidP="0050394B">
      <w:pPr>
        <w:spacing w:after="0" w:line="264" w:lineRule="auto"/>
        <w:ind w:firstLine="600"/>
        <w:jc w:val="both"/>
        <w:rPr>
          <w:szCs w:val="24"/>
        </w:rPr>
      </w:pPr>
      <w:r>
        <w:rPr>
          <w:color w:val="000000"/>
          <w:szCs w:val="24"/>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Pr>
          <w:color w:val="000000"/>
          <w:szCs w:val="24"/>
        </w:rPr>
        <w:t>Н.А.Римского</w:t>
      </w:r>
      <w:proofErr w:type="spellEnd"/>
      <w:r>
        <w:rPr>
          <w:color w:val="000000"/>
          <w:szCs w:val="24"/>
        </w:rPr>
        <w:t xml:space="preserve">-Корсакова, </w:t>
      </w:r>
      <w:proofErr w:type="spellStart"/>
      <w:r>
        <w:rPr>
          <w:color w:val="000000"/>
          <w:szCs w:val="24"/>
        </w:rPr>
        <w:t>А.П.Бородина</w:t>
      </w:r>
      <w:proofErr w:type="spellEnd"/>
      <w:r>
        <w:rPr>
          <w:color w:val="000000"/>
          <w:szCs w:val="24"/>
        </w:rPr>
        <w:t xml:space="preserve">, </w:t>
      </w:r>
      <w:proofErr w:type="spellStart"/>
      <w:r>
        <w:rPr>
          <w:color w:val="000000"/>
          <w:szCs w:val="24"/>
        </w:rPr>
        <w:t>М.П.Мусоргского</w:t>
      </w:r>
      <w:proofErr w:type="spellEnd"/>
      <w:r>
        <w:rPr>
          <w:color w:val="000000"/>
          <w:szCs w:val="24"/>
        </w:rPr>
        <w:t xml:space="preserve">, </w:t>
      </w:r>
      <w:proofErr w:type="spellStart"/>
      <w:r>
        <w:rPr>
          <w:color w:val="000000"/>
          <w:szCs w:val="24"/>
        </w:rPr>
        <w:t>С.С.Прокофьева</w:t>
      </w:r>
      <w:proofErr w:type="spellEnd"/>
      <w:r>
        <w:rPr>
          <w:color w:val="000000"/>
          <w:szCs w:val="24"/>
        </w:rPr>
        <w:t xml:space="preserve">, </w:t>
      </w:r>
      <w:proofErr w:type="spellStart"/>
      <w:r>
        <w:rPr>
          <w:color w:val="000000"/>
          <w:szCs w:val="24"/>
        </w:rPr>
        <w:t>Г.В.Свиридова</w:t>
      </w:r>
      <w:proofErr w:type="spellEnd"/>
      <w:r>
        <w:rPr>
          <w:color w:val="000000"/>
          <w:szCs w:val="24"/>
        </w:rPr>
        <w:t xml:space="preserve"> и других композиторов). </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50394B" w:rsidRDefault="0050394B" w:rsidP="0050394B">
      <w:pPr>
        <w:spacing w:after="0" w:line="264" w:lineRule="auto"/>
        <w:ind w:firstLine="600"/>
        <w:jc w:val="both"/>
        <w:rPr>
          <w:szCs w:val="24"/>
        </w:rPr>
      </w:pPr>
      <w:r>
        <w:rPr>
          <w:color w:val="000000"/>
          <w:szCs w:val="24"/>
        </w:rPr>
        <w:t>разучивание, исполнение не менее одного вокального произведения патриотического содержания, сочиненного русским композитором-классиком;</w:t>
      </w:r>
    </w:p>
    <w:p w:rsidR="0050394B" w:rsidRDefault="0050394B" w:rsidP="0050394B">
      <w:pPr>
        <w:spacing w:after="0" w:line="264" w:lineRule="auto"/>
        <w:ind w:firstLine="600"/>
        <w:jc w:val="both"/>
        <w:rPr>
          <w:szCs w:val="24"/>
        </w:rPr>
      </w:pPr>
      <w:r>
        <w:rPr>
          <w:color w:val="000000"/>
          <w:szCs w:val="24"/>
        </w:rPr>
        <w:t>исполнение Гимна Российской Федерации;</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50394B" w:rsidRDefault="0050394B" w:rsidP="0050394B">
      <w:pPr>
        <w:spacing w:after="0" w:line="264" w:lineRule="auto"/>
        <w:ind w:firstLine="600"/>
        <w:jc w:val="both"/>
        <w:rPr>
          <w:szCs w:val="24"/>
        </w:rPr>
      </w:pPr>
      <w:r>
        <w:rPr>
          <w:b/>
          <w:color w:val="000000"/>
          <w:szCs w:val="24"/>
        </w:rPr>
        <w:lastRenderedPageBreak/>
        <w:t>Русский балет.</w:t>
      </w:r>
    </w:p>
    <w:p w:rsidR="0050394B" w:rsidRDefault="0050394B" w:rsidP="0050394B">
      <w:pPr>
        <w:spacing w:after="0" w:line="264" w:lineRule="auto"/>
        <w:ind w:firstLine="600"/>
        <w:jc w:val="both"/>
        <w:rPr>
          <w:szCs w:val="24"/>
        </w:rPr>
      </w:pPr>
      <w:r>
        <w:rPr>
          <w:color w:val="000000"/>
          <w:szCs w:val="24"/>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Pr>
          <w:color w:val="000000"/>
          <w:szCs w:val="24"/>
        </w:rPr>
        <w:t>Дягилевские</w:t>
      </w:r>
      <w:proofErr w:type="spellEnd"/>
      <w:r>
        <w:rPr>
          <w:color w:val="000000"/>
          <w:szCs w:val="24"/>
        </w:rPr>
        <w:t xml:space="preserve"> сезоны.</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шедеврами русской балетной музыки;</w:t>
      </w:r>
    </w:p>
    <w:p w:rsidR="0050394B" w:rsidRDefault="0050394B" w:rsidP="0050394B">
      <w:pPr>
        <w:spacing w:after="0" w:line="264" w:lineRule="auto"/>
        <w:ind w:firstLine="600"/>
        <w:jc w:val="both"/>
        <w:rPr>
          <w:szCs w:val="24"/>
        </w:rPr>
      </w:pPr>
      <w:r>
        <w:rPr>
          <w:color w:val="000000"/>
          <w:szCs w:val="24"/>
        </w:rPr>
        <w:t>поиск информации о постановках балетных спектаклей, гастролях российских балетных трупп за рубежом;</w:t>
      </w:r>
    </w:p>
    <w:p w:rsidR="0050394B" w:rsidRDefault="0050394B" w:rsidP="0050394B">
      <w:pPr>
        <w:spacing w:after="0" w:line="264" w:lineRule="auto"/>
        <w:ind w:firstLine="600"/>
        <w:jc w:val="both"/>
        <w:rPr>
          <w:szCs w:val="24"/>
        </w:rPr>
      </w:pPr>
      <w:r>
        <w:rPr>
          <w:color w:val="000000"/>
          <w:szCs w:val="24"/>
        </w:rPr>
        <w:t>посещение балетного спектакля (просмотр в видеозаписи);</w:t>
      </w:r>
    </w:p>
    <w:p w:rsidR="0050394B" w:rsidRDefault="0050394B" w:rsidP="0050394B">
      <w:pPr>
        <w:spacing w:after="0" w:line="264" w:lineRule="auto"/>
        <w:ind w:firstLine="600"/>
        <w:jc w:val="both"/>
        <w:rPr>
          <w:szCs w:val="24"/>
        </w:rPr>
      </w:pPr>
      <w:r>
        <w:rPr>
          <w:color w:val="000000"/>
          <w:szCs w:val="24"/>
        </w:rPr>
        <w:t>характеристика отдельных музыкальных номеров и спектакля в целом;</w:t>
      </w:r>
    </w:p>
    <w:p w:rsidR="0050394B" w:rsidRDefault="0050394B" w:rsidP="0050394B">
      <w:pPr>
        <w:spacing w:after="0" w:line="264" w:lineRule="auto"/>
        <w:ind w:firstLine="600"/>
        <w:jc w:val="both"/>
        <w:rPr>
          <w:szCs w:val="24"/>
        </w:rPr>
      </w:pPr>
      <w:r>
        <w:rPr>
          <w:color w:val="000000"/>
          <w:szCs w:val="24"/>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50394B" w:rsidRDefault="0050394B" w:rsidP="0050394B">
      <w:pPr>
        <w:spacing w:after="0" w:line="264" w:lineRule="auto"/>
        <w:ind w:firstLine="600"/>
        <w:jc w:val="both"/>
        <w:rPr>
          <w:szCs w:val="24"/>
        </w:rPr>
      </w:pPr>
      <w:r>
        <w:rPr>
          <w:color w:val="000000"/>
          <w:szCs w:val="24"/>
        </w:rPr>
        <w:t>съемки любительского фильма (в технике теневого, кукольного театра, мультипликации) на музыку какого-либо балета (фрагменты).</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слушание одних и тех же произведений в исполнении разных музыкантов, оценка особенностей интерпретации;</w:t>
      </w:r>
    </w:p>
    <w:p w:rsidR="0050394B" w:rsidRDefault="0050394B" w:rsidP="0050394B">
      <w:pPr>
        <w:spacing w:after="0" w:line="264" w:lineRule="auto"/>
        <w:ind w:firstLine="600"/>
        <w:jc w:val="both"/>
        <w:rPr>
          <w:szCs w:val="24"/>
        </w:rPr>
      </w:pPr>
      <w:r>
        <w:rPr>
          <w:color w:val="000000"/>
          <w:szCs w:val="24"/>
        </w:rPr>
        <w:t>создание домашней фоно- и видеотеки из понравившихся произведений;</w:t>
      </w:r>
    </w:p>
    <w:p w:rsidR="0050394B" w:rsidRDefault="0050394B" w:rsidP="0050394B">
      <w:pPr>
        <w:spacing w:after="0" w:line="264" w:lineRule="auto"/>
        <w:ind w:firstLine="600"/>
        <w:jc w:val="both"/>
        <w:rPr>
          <w:szCs w:val="24"/>
        </w:rPr>
      </w:pPr>
      <w:r>
        <w:rPr>
          <w:color w:val="000000"/>
          <w:szCs w:val="24"/>
        </w:rPr>
        <w:t>дискуссия на тему «Исполнитель – соавтор композитора»;</w:t>
      </w:r>
    </w:p>
    <w:p w:rsidR="0050394B" w:rsidRDefault="0050394B" w:rsidP="0050394B">
      <w:pPr>
        <w:spacing w:after="0" w:line="264" w:lineRule="auto"/>
        <w:ind w:firstLine="600"/>
        <w:jc w:val="both"/>
        <w:rPr>
          <w:szCs w:val="24"/>
        </w:rPr>
      </w:pPr>
      <w:r>
        <w:rPr>
          <w:color w:val="000000"/>
          <w:szCs w:val="24"/>
        </w:rPr>
        <w:t>вариативно: исследовательские проекты, посвященные биографиям известных отечественных исполнителей классической музыки.</w:t>
      </w:r>
    </w:p>
    <w:p w:rsidR="0050394B" w:rsidRDefault="0050394B" w:rsidP="0050394B">
      <w:pPr>
        <w:spacing w:after="0" w:line="264" w:lineRule="auto"/>
        <w:ind w:left="120"/>
        <w:jc w:val="both"/>
        <w:rPr>
          <w:szCs w:val="24"/>
        </w:rPr>
      </w:pPr>
    </w:p>
    <w:p w:rsidR="0050394B" w:rsidRDefault="0050394B" w:rsidP="0050394B">
      <w:pPr>
        <w:jc w:val="center"/>
        <w:rPr>
          <w:rFonts w:eastAsia="Times New Roman"/>
          <w:b/>
          <w:bCs/>
          <w:szCs w:val="24"/>
        </w:rPr>
      </w:pPr>
      <w:r>
        <w:rPr>
          <w:rFonts w:eastAsia="Times New Roman"/>
          <w:b/>
          <w:bCs/>
          <w:szCs w:val="24"/>
        </w:rPr>
        <w:t>Раздел 2. Планируемые результаты</w:t>
      </w:r>
    </w:p>
    <w:p w:rsidR="0050394B" w:rsidRDefault="0050394B" w:rsidP="0050394B">
      <w:pPr>
        <w:spacing w:after="0" w:line="264" w:lineRule="auto"/>
        <w:ind w:left="120"/>
        <w:jc w:val="both"/>
        <w:rPr>
          <w:szCs w:val="24"/>
        </w:rPr>
      </w:pPr>
      <w:r>
        <w:rPr>
          <w:b/>
          <w:color w:val="000000"/>
          <w:szCs w:val="24"/>
        </w:rPr>
        <w:t>МЕТАПРЕДМЕТНЫЕ РЕЗУЛЬТАТЫ</w:t>
      </w:r>
    </w:p>
    <w:p w:rsidR="0050394B" w:rsidRDefault="0050394B" w:rsidP="0050394B">
      <w:pPr>
        <w:spacing w:after="0" w:line="264" w:lineRule="auto"/>
        <w:ind w:left="120"/>
        <w:jc w:val="both"/>
        <w:rPr>
          <w:szCs w:val="24"/>
        </w:rPr>
      </w:pPr>
      <w:r>
        <w:rPr>
          <w:b/>
          <w:color w:val="000000"/>
          <w:szCs w:val="24"/>
        </w:rPr>
        <w:t>Познавательные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Базовые логические действия:</w:t>
      </w:r>
    </w:p>
    <w:p w:rsidR="0050394B" w:rsidRDefault="0050394B" w:rsidP="0050394B">
      <w:pPr>
        <w:spacing w:after="0" w:line="264" w:lineRule="auto"/>
        <w:ind w:firstLine="600"/>
        <w:jc w:val="both"/>
        <w:rPr>
          <w:szCs w:val="24"/>
        </w:rPr>
      </w:pPr>
      <w:r>
        <w:rPr>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szCs w:val="24"/>
        </w:rPr>
      </w:pPr>
      <w:r>
        <w:rPr>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szCs w:val="24"/>
        </w:rPr>
      </w:pPr>
      <w:r>
        <w:rPr>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szCs w:val="24"/>
        </w:rPr>
      </w:pPr>
      <w:r>
        <w:rPr>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szCs w:val="24"/>
        </w:rPr>
      </w:pPr>
      <w:r>
        <w:rPr>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szCs w:val="24"/>
        </w:rPr>
      </w:pPr>
      <w:r>
        <w:rPr>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szCs w:val="24"/>
        </w:rPr>
      </w:pPr>
      <w:r>
        <w:rPr>
          <w:b/>
          <w:color w:val="000000"/>
          <w:szCs w:val="24"/>
        </w:rPr>
        <w:t>Базовые исследовательские действия:</w:t>
      </w:r>
    </w:p>
    <w:p w:rsidR="0050394B" w:rsidRDefault="0050394B" w:rsidP="0050394B">
      <w:pPr>
        <w:spacing w:after="0" w:line="264" w:lineRule="auto"/>
        <w:ind w:firstLine="600"/>
        <w:jc w:val="both"/>
        <w:rPr>
          <w:szCs w:val="24"/>
        </w:rPr>
      </w:pPr>
      <w:r>
        <w:rPr>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szCs w:val="24"/>
        </w:rPr>
      </w:pPr>
      <w:r>
        <w:rPr>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szCs w:val="24"/>
        </w:rPr>
      </w:pPr>
      <w:r>
        <w:rPr>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szCs w:val="24"/>
        </w:rPr>
      </w:pPr>
      <w:r>
        <w:rPr>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szCs w:val="24"/>
        </w:rPr>
      </w:pPr>
      <w:r>
        <w:rPr>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szCs w:val="24"/>
        </w:rPr>
      </w:pPr>
      <w:r>
        <w:rPr>
          <w:color w:val="000000"/>
          <w:szCs w:val="24"/>
        </w:rPr>
        <w:lastRenderedPageBreak/>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szCs w:val="24"/>
        </w:rPr>
      </w:pPr>
      <w:r>
        <w:rPr>
          <w:b/>
          <w:color w:val="000000"/>
          <w:szCs w:val="24"/>
        </w:rPr>
        <w:t>Работа с информацией:</w:t>
      </w:r>
    </w:p>
    <w:p w:rsidR="0050394B" w:rsidRDefault="0050394B" w:rsidP="0050394B">
      <w:pPr>
        <w:spacing w:after="0" w:line="264" w:lineRule="auto"/>
        <w:ind w:firstLine="600"/>
        <w:jc w:val="both"/>
        <w:rPr>
          <w:szCs w:val="24"/>
        </w:rPr>
      </w:pPr>
      <w:r>
        <w:rPr>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szCs w:val="24"/>
        </w:rPr>
      </w:pPr>
      <w:r>
        <w:rPr>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szCs w:val="24"/>
        </w:rPr>
      </w:pPr>
      <w:r>
        <w:rPr>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szCs w:val="24"/>
        </w:rPr>
      </w:pPr>
      <w:r>
        <w:rPr>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color w:val="000000"/>
          <w:szCs w:val="24"/>
        </w:rPr>
        <w:t>видеоформатах</w:t>
      </w:r>
      <w:proofErr w:type="spellEnd"/>
      <w:r>
        <w:rPr>
          <w:color w:val="000000"/>
          <w:szCs w:val="24"/>
        </w:rPr>
        <w:t>, текстах, таблицах, схемах;</w:t>
      </w:r>
    </w:p>
    <w:p w:rsidR="0050394B" w:rsidRDefault="0050394B" w:rsidP="0050394B">
      <w:pPr>
        <w:spacing w:after="0" w:line="264" w:lineRule="auto"/>
        <w:ind w:firstLine="600"/>
        <w:jc w:val="both"/>
        <w:rPr>
          <w:szCs w:val="24"/>
        </w:rPr>
      </w:pPr>
      <w:r>
        <w:rPr>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szCs w:val="24"/>
        </w:rPr>
      </w:pPr>
      <w:r>
        <w:rPr>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szCs w:val="24"/>
        </w:rPr>
      </w:pPr>
      <w:r>
        <w:rPr>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szCs w:val="24"/>
        </w:rPr>
      </w:pPr>
      <w:r>
        <w:rPr>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szCs w:val="24"/>
        </w:rPr>
      </w:pPr>
      <w:r>
        <w:rPr>
          <w:color w:val="000000"/>
          <w:szCs w:val="24"/>
        </w:rPr>
        <w:t xml:space="preserve">Овладение системой универсальных познавательных учебных действий обеспечивает </w:t>
      </w:r>
      <w:proofErr w:type="spellStart"/>
      <w:r>
        <w:rPr>
          <w:color w:val="000000"/>
          <w:szCs w:val="24"/>
        </w:rPr>
        <w:t>сформированность</w:t>
      </w:r>
      <w:proofErr w:type="spellEnd"/>
      <w:r>
        <w:rPr>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Коммуникативные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1) невербальная коммуникация:</w:t>
      </w:r>
    </w:p>
    <w:p w:rsidR="0050394B" w:rsidRDefault="0050394B" w:rsidP="0050394B">
      <w:pPr>
        <w:spacing w:after="0" w:line="264" w:lineRule="auto"/>
        <w:ind w:firstLine="600"/>
        <w:jc w:val="both"/>
        <w:rPr>
          <w:szCs w:val="24"/>
        </w:rPr>
      </w:pPr>
      <w:r>
        <w:rPr>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szCs w:val="24"/>
        </w:rPr>
      </w:pPr>
      <w:r>
        <w:rPr>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szCs w:val="24"/>
        </w:rPr>
      </w:pPr>
      <w:r>
        <w:rPr>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szCs w:val="24"/>
        </w:rPr>
      </w:pPr>
      <w:r>
        <w:rPr>
          <w:color w:val="000000"/>
          <w:szCs w:val="24"/>
        </w:rPr>
        <w:t xml:space="preserve">эффективно использовать интонационно-выразительные </w:t>
      </w:r>
      <w:proofErr w:type="spellStart"/>
      <w:r>
        <w:rPr>
          <w:color w:val="000000"/>
          <w:szCs w:val="24"/>
        </w:rPr>
        <w:t>возможностив</w:t>
      </w:r>
      <w:proofErr w:type="spellEnd"/>
      <w:r>
        <w:rPr>
          <w:color w:val="000000"/>
          <w:szCs w:val="24"/>
        </w:rPr>
        <w:t xml:space="preserve"> ситуации публичного выступления;</w:t>
      </w:r>
    </w:p>
    <w:p w:rsidR="0050394B" w:rsidRDefault="0050394B" w:rsidP="0050394B">
      <w:pPr>
        <w:spacing w:after="0" w:line="264" w:lineRule="auto"/>
        <w:ind w:firstLine="600"/>
        <w:jc w:val="both"/>
        <w:rPr>
          <w:szCs w:val="24"/>
        </w:rPr>
      </w:pPr>
      <w:r>
        <w:rPr>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szCs w:val="24"/>
        </w:rPr>
      </w:pPr>
      <w:r>
        <w:rPr>
          <w:b/>
          <w:color w:val="000000"/>
          <w:szCs w:val="24"/>
        </w:rPr>
        <w:t>2) вербальное общение:</w:t>
      </w:r>
    </w:p>
    <w:p w:rsidR="0050394B" w:rsidRDefault="0050394B" w:rsidP="0050394B">
      <w:pPr>
        <w:spacing w:after="0" w:line="264" w:lineRule="auto"/>
        <w:ind w:firstLine="600"/>
        <w:jc w:val="both"/>
        <w:rPr>
          <w:szCs w:val="24"/>
        </w:rPr>
      </w:pPr>
      <w:r>
        <w:rPr>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szCs w:val="24"/>
        </w:rPr>
      </w:pPr>
      <w:r>
        <w:rPr>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szCs w:val="24"/>
        </w:rPr>
      </w:pPr>
      <w:r>
        <w:rPr>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szCs w:val="24"/>
        </w:rPr>
      </w:pPr>
      <w:r>
        <w:rPr>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szCs w:val="24"/>
        </w:rPr>
      </w:pPr>
      <w:r>
        <w:rPr>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szCs w:val="24"/>
        </w:rPr>
      </w:pPr>
      <w:r>
        <w:rPr>
          <w:b/>
          <w:color w:val="000000"/>
          <w:szCs w:val="24"/>
        </w:rPr>
        <w:t>3) совместная деятельность (сотрудничество):</w:t>
      </w:r>
    </w:p>
    <w:p w:rsidR="0050394B" w:rsidRDefault="0050394B" w:rsidP="0050394B">
      <w:pPr>
        <w:spacing w:after="0" w:line="264" w:lineRule="auto"/>
        <w:ind w:firstLine="600"/>
        <w:jc w:val="both"/>
        <w:rPr>
          <w:szCs w:val="24"/>
        </w:rPr>
      </w:pPr>
      <w:r>
        <w:rPr>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szCs w:val="24"/>
        </w:rPr>
      </w:pPr>
      <w:r>
        <w:rPr>
          <w:color w:val="000000"/>
          <w:szCs w:val="24"/>
        </w:rPr>
        <w:lastRenderedPageBreak/>
        <w:t xml:space="preserve">понимать и использовать преимущества коллективной, </w:t>
      </w:r>
      <w:proofErr w:type="spellStart"/>
      <w:r>
        <w:rPr>
          <w:color w:val="000000"/>
          <w:szCs w:val="24"/>
        </w:rPr>
        <w:t>групповойи</w:t>
      </w:r>
      <w:proofErr w:type="spellEnd"/>
      <w:r>
        <w:rPr>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szCs w:val="24"/>
        </w:rPr>
      </w:pPr>
      <w:r>
        <w:rPr>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szCs w:val="24"/>
        </w:rPr>
      </w:pPr>
      <w:r>
        <w:rPr>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szCs w:val="24"/>
        </w:rPr>
      </w:pPr>
      <w:r>
        <w:rPr>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szCs w:val="24"/>
        </w:rPr>
      </w:pPr>
      <w:r>
        <w:rPr>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Регулятивные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Самоорганизация:</w:t>
      </w:r>
    </w:p>
    <w:p w:rsidR="0050394B" w:rsidRDefault="0050394B" w:rsidP="0050394B">
      <w:pPr>
        <w:spacing w:after="0" w:line="264" w:lineRule="auto"/>
        <w:ind w:firstLine="600"/>
        <w:jc w:val="both"/>
        <w:rPr>
          <w:szCs w:val="24"/>
        </w:rPr>
      </w:pPr>
      <w:r>
        <w:rPr>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szCs w:val="24"/>
        </w:rPr>
      </w:pPr>
      <w:r>
        <w:rPr>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szCs w:val="24"/>
        </w:rPr>
      </w:pPr>
      <w:r>
        <w:rPr>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szCs w:val="24"/>
        </w:rPr>
      </w:pPr>
      <w:r>
        <w:rPr>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szCs w:val="24"/>
        </w:rPr>
      </w:pPr>
      <w:r>
        <w:rPr>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szCs w:val="24"/>
        </w:rPr>
      </w:pPr>
      <w:r>
        <w:rPr>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szCs w:val="24"/>
        </w:rPr>
      </w:pPr>
      <w:r>
        <w:rPr>
          <w:b/>
          <w:color w:val="000000"/>
          <w:szCs w:val="24"/>
        </w:rPr>
        <w:t>Самоконтроль (рефлексия):</w:t>
      </w:r>
    </w:p>
    <w:p w:rsidR="0050394B" w:rsidRDefault="0050394B" w:rsidP="0050394B">
      <w:pPr>
        <w:spacing w:after="0" w:line="264" w:lineRule="auto"/>
        <w:ind w:firstLine="600"/>
        <w:jc w:val="both"/>
        <w:rPr>
          <w:szCs w:val="24"/>
        </w:rPr>
      </w:pPr>
      <w:r>
        <w:rPr>
          <w:color w:val="000000"/>
          <w:szCs w:val="24"/>
        </w:rPr>
        <w:t xml:space="preserve">владеть способами самоконтроля, </w:t>
      </w:r>
      <w:proofErr w:type="spellStart"/>
      <w:r>
        <w:rPr>
          <w:color w:val="000000"/>
          <w:szCs w:val="24"/>
        </w:rPr>
        <w:t>самомотивации</w:t>
      </w:r>
      <w:proofErr w:type="spellEnd"/>
      <w:r>
        <w:rPr>
          <w:color w:val="000000"/>
          <w:szCs w:val="24"/>
        </w:rPr>
        <w:t xml:space="preserve"> и рефлексии;</w:t>
      </w:r>
    </w:p>
    <w:p w:rsidR="0050394B" w:rsidRDefault="0050394B" w:rsidP="0050394B">
      <w:pPr>
        <w:spacing w:after="0" w:line="264" w:lineRule="auto"/>
        <w:ind w:firstLine="600"/>
        <w:jc w:val="both"/>
        <w:rPr>
          <w:szCs w:val="24"/>
        </w:rPr>
      </w:pPr>
      <w:r>
        <w:rPr>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szCs w:val="24"/>
        </w:rPr>
      </w:pPr>
      <w:r>
        <w:rPr>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szCs w:val="24"/>
        </w:rPr>
      </w:pPr>
      <w:r>
        <w:rPr>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szCs w:val="24"/>
        </w:rPr>
      </w:pPr>
      <w:r>
        <w:rPr>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szCs w:val="24"/>
        </w:rPr>
      </w:pPr>
      <w:r>
        <w:rPr>
          <w:b/>
          <w:color w:val="000000"/>
          <w:szCs w:val="24"/>
        </w:rPr>
        <w:t>Эмоциональный интеллект:</w:t>
      </w:r>
    </w:p>
    <w:p w:rsidR="0050394B" w:rsidRDefault="0050394B" w:rsidP="0050394B">
      <w:pPr>
        <w:spacing w:after="0" w:line="264" w:lineRule="auto"/>
        <w:ind w:firstLine="600"/>
        <w:jc w:val="both"/>
        <w:rPr>
          <w:szCs w:val="24"/>
        </w:rPr>
      </w:pPr>
      <w:r>
        <w:rPr>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szCs w:val="24"/>
        </w:rPr>
      </w:pPr>
      <w:r>
        <w:rPr>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szCs w:val="24"/>
        </w:rPr>
      </w:pPr>
      <w:r>
        <w:rPr>
          <w:color w:val="000000"/>
          <w:szCs w:val="24"/>
        </w:rPr>
        <w:t>выявлять и анализировать причины эмоций;</w:t>
      </w:r>
    </w:p>
    <w:p w:rsidR="0050394B" w:rsidRDefault="0050394B" w:rsidP="0050394B">
      <w:pPr>
        <w:spacing w:after="0" w:line="264" w:lineRule="auto"/>
        <w:ind w:firstLine="600"/>
        <w:jc w:val="both"/>
        <w:rPr>
          <w:szCs w:val="24"/>
        </w:rPr>
      </w:pPr>
      <w:r>
        <w:rPr>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szCs w:val="24"/>
        </w:rPr>
      </w:pPr>
      <w:r>
        <w:rPr>
          <w:color w:val="000000"/>
          <w:szCs w:val="24"/>
        </w:rPr>
        <w:t>регулировать способ выражения собственных эмоций.</w:t>
      </w:r>
    </w:p>
    <w:p w:rsidR="0050394B" w:rsidRDefault="0050394B" w:rsidP="0050394B">
      <w:pPr>
        <w:spacing w:after="0" w:line="264" w:lineRule="auto"/>
        <w:ind w:firstLine="600"/>
        <w:jc w:val="both"/>
        <w:rPr>
          <w:szCs w:val="24"/>
        </w:rPr>
      </w:pPr>
      <w:r>
        <w:rPr>
          <w:b/>
          <w:color w:val="000000"/>
          <w:szCs w:val="24"/>
        </w:rPr>
        <w:t>Принятие себя и других:</w:t>
      </w:r>
    </w:p>
    <w:p w:rsidR="0050394B" w:rsidRDefault="0050394B" w:rsidP="0050394B">
      <w:pPr>
        <w:spacing w:after="0" w:line="264" w:lineRule="auto"/>
        <w:ind w:firstLine="600"/>
        <w:jc w:val="both"/>
        <w:rPr>
          <w:szCs w:val="24"/>
        </w:rPr>
      </w:pPr>
      <w:r>
        <w:rPr>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szCs w:val="24"/>
        </w:rPr>
      </w:pPr>
      <w:r>
        <w:rPr>
          <w:color w:val="000000"/>
          <w:szCs w:val="24"/>
        </w:rPr>
        <w:lastRenderedPageBreak/>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szCs w:val="24"/>
        </w:rPr>
      </w:pPr>
      <w:r>
        <w:rPr>
          <w:color w:val="000000"/>
          <w:szCs w:val="24"/>
        </w:rPr>
        <w:t>принимать себя и других, не осуждая;</w:t>
      </w:r>
    </w:p>
    <w:p w:rsidR="0050394B" w:rsidRDefault="0050394B" w:rsidP="0050394B">
      <w:pPr>
        <w:spacing w:after="0" w:line="264" w:lineRule="auto"/>
        <w:ind w:firstLine="600"/>
        <w:jc w:val="both"/>
        <w:rPr>
          <w:szCs w:val="24"/>
        </w:rPr>
      </w:pPr>
      <w:r>
        <w:rPr>
          <w:color w:val="000000"/>
          <w:szCs w:val="24"/>
        </w:rPr>
        <w:t>проявлять открытость;</w:t>
      </w:r>
    </w:p>
    <w:p w:rsidR="0050394B" w:rsidRDefault="0050394B" w:rsidP="0050394B">
      <w:pPr>
        <w:spacing w:after="0" w:line="264" w:lineRule="auto"/>
        <w:ind w:firstLine="600"/>
        <w:jc w:val="both"/>
        <w:rPr>
          <w:szCs w:val="24"/>
        </w:rPr>
      </w:pPr>
      <w:r>
        <w:rPr>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szCs w:val="24"/>
        </w:rPr>
      </w:pPr>
      <w:r>
        <w:rPr>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both"/>
        <w:rPr>
          <w:szCs w:val="24"/>
        </w:rPr>
      </w:pPr>
      <w:r>
        <w:rPr>
          <w:b/>
          <w:color w:val="000000"/>
          <w:szCs w:val="24"/>
        </w:rPr>
        <w:t>К концу изучения модуля № 5 «Русская классическая музыка» обучающийся научится:</w:t>
      </w:r>
    </w:p>
    <w:p w:rsidR="0050394B" w:rsidRDefault="0050394B" w:rsidP="0050394B">
      <w:pPr>
        <w:spacing w:after="0" w:line="264" w:lineRule="auto"/>
        <w:ind w:firstLine="600"/>
        <w:jc w:val="both"/>
        <w:rPr>
          <w:szCs w:val="24"/>
        </w:rPr>
      </w:pPr>
      <w:r>
        <w:rPr>
          <w:color w:val="000000"/>
          <w:szCs w:val="24"/>
        </w:rPr>
        <w:t>различать на слух произведения русских композиторов-классиков, называть автора, произведение, исполнительский состав;</w:t>
      </w:r>
    </w:p>
    <w:p w:rsidR="0050394B" w:rsidRDefault="0050394B" w:rsidP="0050394B">
      <w:pPr>
        <w:spacing w:after="0" w:line="264" w:lineRule="auto"/>
        <w:ind w:firstLine="600"/>
        <w:jc w:val="both"/>
        <w:rPr>
          <w:szCs w:val="24"/>
        </w:rPr>
      </w:pPr>
      <w:r>
        <w:rPr>
          <w:color w:val="000000"/>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50394B" w:rsidRDefault="0050394B" w:rsidP="0050394B">
      <w:pPr>
        <w:spacing w:after="0" w:line="264" w:lineRule="auto"/>
        <w:ind w:firstLine="600"/>
        <w:jc w:val="both"/>
        <w:rPr>
          <w:szCs w:val="24"/>
        </w:rPr>
      </w:pPr>
      <w:r>
        <w:rPr>
          <w:color w:val="000000"/>
          <w:szCs w:val="24"/>
        </w:rPr>
        <w:t>исполнять (в том числе фрагментарно, отдельными темами) сочинения русских композиторов;</w:t>
      </w:r>
    </w:p>
    <w:p w:rsidR="0050394B" w:rsidRDefault="0050394B" w:rsidP="0050394B">
      <w:pPr>
        <w:spacing w:after="0" w:line="264" w:lineRule="auto"/>
        <w:ind w:firstLine="600"/>
        <w:jc w:val="both"/>
        <w:rPr>
          <w:szCs w:val="24"/>
        </w:rPr>
      </w:pPr>
      <w:r>
        <w:rPr>
          <w:color w:val="000000"/>
          <w:szCs w:val="24"/>
        </w:rPr>
        <w:t>характеризовать творчество не менее двух отечественных композиторов-классиков, приводить примеры наиболее известных сочинений.</w:t>
      </w:r>
    </w:p>
    <w:p w:rsidR="0050394B" w:rsidRDefault="0050394B" w:rsidP="0050394B">
      <w:pPr>
        <w:jc w:val="center"/>
        <w:rPr>
          <w:rFonts w:eastAsia="Times New Roman"/>
          <w:b/>
          <w:bCs/>
          <w:szCs w:val="24"/>
        </w:rPr>
      </w:pPr>
      <w:r>
        <w:rPr>
          <w:rFonts w:eastAsia="Times New Roman"/>
          <w:b/>
          <w:bCs/>
          <w:szCs w:val="24"/>
        </w:rPr>
        <w:t>Раздел 3. Тематическое планирование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«Русская классическая музыка» (4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Calibri"/>
                <w:color w:val="000000"/>
                <w:szCs w:val="24"/>
              </w:rPr>
              <w:t>Образы родной земли</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8"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811" w:type="dxa"/>
          </w:tcPr>
          <w:p w:rsidR="0050394B" w:rsidRDefault="0050394B" w:rsidP="00323C4A">
            <w:pPr>
              <w:spacing w:after="0"/>
              <w:ind w:left="135"/>
              <w:rPr>
                <w:rFonts w:cs="Times New Roman"/>
                <w:szCs w:val="24"/>
              </w:rPr>
            </w:pPr>
            <w:r>
              <w:rPr>
                <w:rFonts w:eastAsia="Calibri" w:cs="Calibri"/>
                <w:color w:val="000000"/>
                <w:szCs w:val="24"/>
              </w:rPr>
              <w:t>Золотой век русской культуры</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9"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Calibri"/>
                <w:color w:val="000000"/>
                <w:szCs w:val="24"/>
              </w:rPr>
              <w:t>История страны и народа в музыке русских композиторов</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20"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4.</w:t>
            </w:r>
          </w:p>
        </w:tc>
        <w:tc>
          <w:tcPr>
            <w:tcW w:w="2811" w:type="dxa"/>
          </w:tcPr>
          <w:p w:rsidR="0050394B" w:rsidRDefault="0050394B" w:rsidP="00323C4A">
            <w:pPr>
              <w:spacing w:after="0"/>
              <w:ind w:left="135"/>
              <w:rPr>
                <w:rFonts w:cs="Times New Roman"/>
                <w:szCs w:val="24"/>
              </w:rPr>
            </w:pPr>
            <w:r>
              <w:rPr>
                <w:rFonts w:eastAsia="Calibri" w:cs="Calibri"/>
                <w:color w:val="000000"/>
                <w:szCs w:val="24"/>
              </w:rPr>
              <w:t>Русский балет</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21" w:history="1">
              <w:r>
                <w:rPr>
                  <w:rFonts w:eastAsia="Calibri" w:cs="Calibri"/>
                  <w:color w:val="0000FF"/>
                  <w:szCs w:val="24"/>
                  <w:u w:val="single"/>
                </w:rPr>
                <w:t>https://m.edsoo.ru/f5ea02b6</w:t>
              </w:r>
            </w:hyperlink>
          </w:p>
        </w:tc>
      </w:tr>
    </w:tbl>
    <w:p w:rsidR="0050394B" w:rsidRDefault="0050394B" w:rsidP="0050394B">
      <w:pPr>
        <w:jc w:val="center"/>
        <w:rPr>
          <w:rFonts w:eastAsia="Times New Roman"/>
          <w:b/>
          <w:bCs/>
          <w:szCs w:val="24"/>
        </w:rPr>
      </w:pPr>
    </w:p>
    <w:p w:rsidR="0050394B" w:rsidRDefault="0050394B" w:rsidP="0050394B">
      <w:pPr>
        <w:jc w:val="center"/>
        <w:rPr>
          <w:rFonts w:cs="Times New Roman"/>
          <w:b/>
          <w:szCs w:val="24"/>
          <w:lang w:eastAsia="ru-RU"/>
        </w:rPr>
      </w:pPr>
      <w:r>
        <w:rPr>
          <w:rFonts w:cs="Times New Roman"/>
          <w:b/>
          <w:szCs w:val="24"/>
          <w:lang w:eastAsia="ru-RU"/>
        </w:rPr>
        <w:t>РАБОЧАЯ ПРОГРАММА УЧЕБНОГО МОДУЛЯ № 6</w:t>
      </w:r>
    </w:p>
    <w:p w:rsidR="0050394B" w:rsidRDefault="0050394B" w:rsidP="0050394B">
      <w:pPr>
        <w:jc w:val="center"/>
        <w:rPr>
          <w:rFonts w:cs="Times New Roman"/>
          <w:b/>
          <w:szCs w:val="24"/>
          <w:lang w:eastAsia="ru-RU"/>
        </w:rPr>
      </w:pPr>
      <w:r>
        <w:rPr>
          <w:rFonts w:cs="Times New Roman"/>
          <w:b/>
          <w:szCs w:val="24"/>
          <w:lang w:eastAsia="ru-RU"/>
        </w:rPr>
        <w:t xml:space="preserve"> «Образы русской и европейской духовной </w:t>
      </w:r>
      <w:proofErr w:type="gramStart"/>
      <w:r>
        <w:rPr>
          <w:rFonts w:cs="Times New Roman"/>
          <w:b/>
          <w:szCs w:val="24"/>
          <w:lang w:eastAsia="ru-RU"/>
        </w:rPr>
        <w:t>музыки»  (</w:t>
      </w:r>
      <w:proofErr w:type="gramEnd"/>
      <w:r>
        <w:rPr>
          <w:rFonts w:cs="Times New Roman"/>
          <w:b/>
          <w:szCs w:val="24"/>
          <w:lang w:eastAsia="ru-RU"/>
        </w:rPr>
        <w:t>3 ч)</w:t>
      </w:r>
    </w:p>
    <w:p w:rsidR="0050394B" w:rsidRDefault="0050394B" w:rsidP="0050394B">
      <w:pPr>
        <w:jc w:val="center"/>
        <w:rPr>
          <w:rFonts w:eastAsia="Times New Roman"/>
          <w:b/>
          <w:bCs/>
          <w:szCs w:val="24"/>
        </w:rPr>
      </w:pPr>
      <w:r>
        <w:rPr>
          <w:rFonts w:eastAsia="Times New Roman"/>
          <w:b/>
          <w:bCs/>
          <w:szCs w:val="24"/>
        </w:rPr>
        <w:t>Раздел 1. Содержание</w:t>
      </w:r>
    </w:p>
    <w:p w:rsidR="0050394B" w:rsidRDefault="0050394B" w:rsidP="0050394B">
      <w:pPr>
        <w:spacing w:after="0" w:line="264" w:lineRule="auto"/>
        <w:ind w:firstLine="600"/>
        <w:jc w:val="both"/>
        <w:rPr>
          <w:szCs w:val="24"/>
        </w:rPr>
      </w:pPr>
      <w:r>
        <w:rPr>
          <w:b/>
          <w:color w:val="000000"/>
          <w:szCs w:val="24"/>
        </w:rPr>
        <w:t>Храмовый синтез искусств.</w:t>
      </w:r>
    </w:p>
    <w:p w:rsidR="0050394B" w:rsidRDefault="0050394B" w:rsidP="0050394B">
      <w:pPr>
        <w:spacing w:after="0" w:line="264" w:lineRule="auto"/>
        <w:ind w:firstLine="600"/>
        <w:jc w:val="both"/>
        <w:rPr>
          <w:szCs w:val="24"/>
        </w:rPr>
      </w:pPr>
      <w:r>
        <w:rPr>
          <w:color w:val="000000"/>
          <w:szCs w:val="24"/>
        </w:rPr>
        <w:t xml:space="preserve">Музыка православного и католического богослужения (колокола, пение </w:t>
      </w:r>
      <w:proofErr w:type="spellStart"/>
      <w:r>
        <w:rPr>
          <w:color w:val="000000"/>
          <w:szCs w:val="24"/>
        </w:rPr>
        <w:t>acapella</w:t>
      </w:r>
      <w:proofErr w:type="spellEnd"/>
      <w:r>
        <w:rPr>
          <w:color w:val="000000"/>
          <w:szCs w:val="24"/>
        </w:rPr>
        <w:t xml:space="preserve"> или пение в Сопровождении органа). Основные жанры, традиции. Образы Христа, Богородицы, Рождества, Воскресения.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50394B" w:rsidRDefault="0050394B" w:rsidP="0050394B">
      <w:pPr>
        <w:spacing w:after="0" w:line="264" w:lineRule="auto"/>
        <w:ind w:firstLine="600"/>
        <w:jc w:val="both"/>
        <w:rPr>
          <w:szCs w:val="24"/>
        </w:rPr>
      </w:pPr>
      <w:r>
        <w:rPr>
          <w:color w:val="000000"/>
          <w:szCs w:val="24"/>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50394B" w:rsidRDefault="0050394B" w:rsidP="0050394B">
      <w:pPr>
        <w:spacing w:after="0" w:line="264" w:lineRule="auto"/>
        <w:ind w:firstLine="600"/>
        <w:jc w:val="both"/>
        <w:rPr>
          <w:szCs w:val="24"/>
        </w:rPr>
      </w:pPr>
      <w:r>
        <w:rPr>
          <w:color w:val="000000"/>
          <w:szCs w:val="24"/>
        </w:rPr>
        <w:lastRenderedPageBreak/>
        <w:t>исполнение вокальных произведений, связанных с религиозной традицией, перекликающихся с ней по тематике;</w:t>
      </w:r>
    </w:p>
    <w:p w:rsidR="0050394B" w:rsidRDefault="0050394B" w:rsidP="0050394B">
      <w:pPr>
        <w:spacing w:after="0" w:line="264" w:lineRule="auto"/>
        <w:ind w:firstLine="600"/>
        <w:jc w:val="both"/>
        <w:rPr>
          <w:szCs w:val="24"/>
        </w:rPr>
      </w:pPr>
      <w:r>
        <w:rPr>
          <w:color w:val="000000"/>
          <w:szCs w:val="24"/>
        </w:rPr>
        <w:t>определение сходства и различия элементов разных видов искусства (музыки, живописи, архитектуры), относящихся:</w:t>
      </w:r>
    </w:p>
    <w:p w:rsidR="0050394B" w:rsidRDefault="0050394B" w:rsidP="0050394B">
      <w:pPr>
        <w:spacing w:after="0" w:line="264" w:lineRule="auto"/>
        <w:ind w:firstLine="600"/>
        <w:jc w:val="both"/>
        <w:rPr>
          <w:szCs w:val="24"/>
        </w:rPr>
      </w:pPr>
      <w:r>
        <w:rPr>
          <w:color w:val="000000"/>
          <w:szCs w:val="24"/>
        </w:rPr>
        <w:t>к русской православной традиции;</w:t>
      </w:r>
    </w:p>
    <w:p w:rsidR="0050394B" w:rsidRDefault="0050394B" w:rsidP="0050394B">
      <w:pPr>
        <w:spacing w:after="0" w:line="264" w:lineRule="auto"/>
        <w:ind w:firstLine="600"/>
        <w:jc w:val="both"/>
        <w:rPr>
          <w:szCs w:val="24"/>
        </w:rPr>
      </w:pPr>
      <w:r>
        <w:rPr>
          <w:color w:val="000000"/>
          <w:szCs w:val="24"/>
        </w:rPr>
        <w:t>западноевропейской христианской традиции;</w:t>
      </w:r>
    </w:p>
    <w:p w:rsidR="0050394B" w:rsidRDefault="0050394B" w:rsidP="0050394B">
      <w:pPr>
        <w:spacing w:after="0" w:line="264" w:lineRule="auto"/>
        <w:ind w:firstLine="600"/>
        <w:jc w:val="both"/>
        <w:rPr>
          <w:szCs w:val="24"/>
        </w:rPr>
      </w:pPr>
      <w:r>
        <w:rPr>
          <w:color w:val="000000"/>
          <w:szCs w:val="24"/>
        </w:rPr>
        <w:t>другим конфессиям (по выбору учителя);</w:t>
      </w:r>
    </w:p>
    <w:p w:rsidR="0050394B" w:rsidRDefault="0050394B" w:rsidP="0050394B">
      <w:pPr>
        <w:spacing w:after="0" w:line="264" w:lineRule="auto"/>
        <w:ind w:firstLine="600"/>
        <w:jc w:val="both"/>
        <w:rPr>
          <w:szCs w:val="24"/>
        </w:rPr>
      </w:pPr>
      <w:r>
        <w:rPr>
          <w:color w:val="000000"/>
          <w:szCs w:val="24"/>
        </w:rPr>
        <w:t>вариативно: посещение концерта духовной музыки.</w:t>
      </w:r>
    </w:p>
    <w:p w:rsidR="0050394B" w:rsidRDefault="0050394B" w:rsidP="0050394B">
      <w:pPr>
        <w:spacing w:after="0" w:line="264" w:lineRule="auto"/>
        <w:ind w:firstLine="600"/>
        <w:jc w:val="both"/>
        <w:rPr>
          <w:szCs w:val="24"/>
        </w:rPr>
      </w:pPr>
      <w:r>
        <w:rPr>
          <w:b/>
          <w:color w:val="000000"/>
          <w:szCs w:val="24"/>
        </w:rPr>
        <w:t xml:space="preserve">Развитие церковной музыки </w:t>
      </w:r>
    </w:p>
    <w:p w:rsidR="0050394B" w:rsidRDefault="0050394B" w:rsidP="0050394B">
      <w:pPr>
        <w:spacing w:after="0" w:line="264" w:lineRule="auto"/>
        <w:ind w:firstLine="600"/>
        <w:jc w:val="both"/>
        <w:rPr>
          <w:szCs w:val="24"/>
        </w:rPr>
      </w:pPr>
      <w:r>
        <w:rPr>
          <w:color w:val="000000"/>
          <w:szCs w:val="24"/>
        </w:rPr>
        <w:t xml:space="preserve">Содержание: Европейская музыка религиозной традиции (григорианский хорал, изобретение нотной записи </w:t>
      </w:r>
      <w:proofErr w:type="spellStart"/>
      <w:r>
        <w:rPr>
          <w:color w:val="000000"/>
          <w:szCs w:val="24"/>
        </w:rPr>
        <w:t>Гвидод’Ареццо</w:t>
      </w:r>
      <w:proofErr w:type="spellEnd"/>
      <w:r>
        <w:rPr>
          <w:color w:val="000000"/>
          <w:szCs w:val="24"/>
        </w:rPr>
        <w:t xml:space="preserve">, протестантский хорал). Русская музыка религиозной традиции (знаменный распев, крюковая запись, </w:t>
      </w:r>
      <w:proofErr w:type="spellStart"/>
      <w:r>
        <w:rPr>
          <w:color w:val="000000"/>
          <w:szCs w:val="24"/>
        </w:rPr>
        <w:t>партесное</w:t>
      </w:r>
      <w:proofErr w:type="spellEnd"/>
      <w:r>
        <w:rPr>
          <w:color w:val="000000"/>
          <w:szCs w:val="24"/>
        </w:rPr>
        <w:t xml:space="preserve"> пение). Полифония в западной и русской духовной музыке. Жанры: кантата, духовный концерт, реквием.</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историей возникновения нотной записи;</w:t>
      </w:r>
    </w:p>
    <w:p w:rsidR="0050394B" w:rsidRDefault="0050394B" w:rsidP="0050394B">
      <w:pPr>
        <w:spacing w:after="0" w:line="264" w:lineRule="auto"/>
        <w:ind w:firstLine="600"/>
        <w:jc w:val="both"/>
        <w:rPr>
          <w:szCs w:val="24"/>
        </w:rPr>
      </w:pPr>
      <w:r>
        <w:rPr>
          <w:color w:val="000000"/>
          <w:szCs w:val="24"/>
        </w:rPr>
        <w:t>сравнение нотаций религиозной музыки разных традиций (григорианский хорал, знаменный распев, современные ноты);</w:t>
      </w:r>
    </w:p>
    <w:p w:rsidR="0050394B" w:rsidRDefault="0050394B" w:rsidP="0050394B">
      <w:pPr>
        <w:spacing w:after="0" w:line="264" w:lineRule="auto"/>
        <w:ind w:firstLine="600"/>
        <w:jc w:val="both"/>
        <w:rPr>
          <w:szCs w:val="24"/>
        </w:rPr>
      </w:pPr>
      <w:r>
        <w:rPr>
          <w:color w:val="000000"/>
          <w:szCs w:val="24"/>
        </w:rPr>
        <w:t>знакомство с образцами (фрагментами) средневековых церковных распевов (</w:t>
      </w:r>
      <w:proofErr w:type="spellStart"/>
      <w:r>
        <w:rPr>
          <w:color w:val="000000"/>
          <w:szCs w:val="24"/>
        </w:rPr>
        <w:t>одноголосие</w:t>
      </w:r>
      <w:proofErr w:type="spellEnd"/>
      <w:r>
        <w:rPr>
          <w:color w:val="000000"/>
          <w:szCs w:val="24"/>
        </w:rPr>
        <w:t>);</w:t>
      </w:r>
    </w:p>
    <w:p w:rsidR="0050394B" w:rsidRDefault="0050394B" w:rsidP="0050394B">
      <w:pPr>
        <w:spacing w:after="0" w:line="264" w:lineRule="auto"/>
        <w:ind w:firstLine="600"/>
        <w:jc w:val="both"/>
        <w:rPr>
          <w:szCs w:val="24"/>
        </w:rPr>
      </w:pPr>
      <w:r>
        <w:rPr>
          <w:color w:val="000000"/>
          <w:szCs w:val="24"/>
        </w:rPr>
        <w:t>слушание духовной музыки;</w:t>
      </w:r>
    </w:p>
    <w:p w:rsidR="0050394B" w:rsidRDefault="0050394B" w:rsidP="0050394B">
      <w:pPr>
        <w:spacing w:after="0" w:line="264" w:lineRule="auto"/>
        <w:ind w:firstLine="600"/>
        <w:jc w:val="both"/>
        <w:rPr>
          <w:szCs w:val="24"/>
        </w:rPr>
      </w:pPr>
      <w:r>
        <w:rPr>
          <w:color w:val="000000"/>
          <w:szCs w:val="24"/>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50394B" w:rsidRDefault="0050394B" w:rsidP="0050394B">
      <w:pPr>
        <w:spacing w:after="0" w:line="264" w:lineRule="auto"/>
        <w:ind w:firstLine="600"/>
        <w:jc w:val="both"/>
        <w:rPr>
          <w:szCs w:val="24"/>
        </w:rPr>
      </w:pPr>
      <w:r>
        <w:rPr>
          <w:color w:val="000000"/>
          <w:szCs w:val="24"/>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50394B" w:rsidRDefault="0050394B" w:rsidP="0050394B">
      <w:pPr>
        <w:spacing w:after="0" w:line="264" w:lineRule="auto"/>
        <w:ind w:firstLine="600"/>
        <w:jc w:val="both"/>
        <w:rPr>
          <w:szCs w:val="24"/>
        </w:rPr>
      </w:pPr>
      <w:r>
        <w:rPr>
          <w:b/>
          <w:color w:val="000000"/>
          <w:szCs w:val="24"/>
        </w:rPr>
        <w:t>Музыкальные жанры богослужения.</w:t>
      </w:r>
    </w:p>
    <w:p w:rsidR="0050394B" w:rsidRDefault="0050394B" w:rsidP="0050394B">
      <w:pPr>
        <w:spacing w:after="0" w:line="264" w:lineRule="auto"/>
        <w:ind w:firstLine="600"/>
        <w:jc w:val="both"/>
        <w:rPr>
          <w:szCs w:val="24"/>
        </w:rPr>
      </w:pPr>
      <w:r>
        <w:rPr>
          <w:color w:val="000000"/>
          <w:szCs w:val="24"/>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50394B" w:rsidRDefault="0050394B" w:rsidP="0050394B">
      <w:pPr>
        <w:spacing w:after="0" w:line="264" w:lineRule="auto"/>
        <w:ind w:firstLine="600"/>
        <w:jc w:val="both"/>
        <w:rPr>
          <w:szCs w:val="24"/>
        </w:rPr>
      </w:pPr>
      <w:r>
        <w:rPr>
          <w:color w:val="000000"/>
          <w:szCs w:val="24"/>
        </w:rPr>
        <w:t>вокализация музыкальных тем изучаемых духовных произведений;</w:t>
      </w:r>
    </w:p>
    <w:p w:rsidR="0050394B" w:rsidRDefault="0050394B" w:rsidP="0050394B">
      <w:pPr>
        <w:spacing w:after="0" w:line="264" w:lineRule="auto"/>
        <w:ind w:firstLine="600"/>
        <w:jc w:val="both"/>
        <w:rPr>
          <w:szCs w:val="24"/>
        </w:rPr>
      </w:pPr>
      <w:r>
        <w:rPr>
          <w:color w:val="000000"/>
          <w:szCs w:val="24"/>
        </w:rPr>
        <w:t>определение на слух изученных произведений и их авторов, иметь представление об особенностях их построения и образов;</w:t>
      </w:r>
    </w:p>
    <w:p w:rsidR="0050394B" w:rsidRDefault="0050394B" w:rsidP="0050394B">
      <w:pPr>
        <w:spacing w:after="0" w:line="264" w:lineRule="auto"/>
        <w:ind w:firstLine="600"/>
        <w:jc w:val="both"/>
        <w:rPr>
          <w:szCs w:val="24"/>
        </w:rPr>
      </w:pPr>
      <w:r>
        <w:rPr>
          <w:color w:val="000000"/>
          <w:szCs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50394B" w:rsidRDefault="0050394B" w:rsidP="0050394B">
      <w:pPr>
        <w:jc w:val="center"/>
        <w:rPr>
          <w:rFonts w:eastAsia="Times New Roman"/>
          <w:b/>
          <w:bCs/>
          <w:szCs w:val="24"/>
        </w:rPr>
      </w:pPr>
      <w:r>
        <w:rPr>
          <w:b/>
          <w:color w:val="000000"/>
          <w:szCs w:val="24"/>
        </w:rPr>
        <w:t xml:space="preserve"> </w:t>
      </w:r>
    </w:p>
    <w:p w:rsidR="0050394B" w:rsidRDefault="0050394B" w:rsidP="0050394B">
      <w:pPr>
        <w:jc w:val="center"/>
        <w:rPr>
          <w:rFonts w:eastAsia="Times New Roman"/>
          <w:b/>
          <w:bCs/>
          <w:szCs w:val="24"/>
        </w:rPr>
      </w:pPr>
      <w:r>
        <w:rPr>
          <w:rFonts w:eastAsia="Times New Roman"/>
          <w:b/>
          <w:bCs/>
          <w:szCs w:val="24"/>
        </w:rPr>
        <w:t>Раздел 2. Планируемые результаты</w:t>
      </w:r>
    </w:p>
    <w:p w:rsidR="0050394B" w:rsidRDefault="0050394B" w:rsidP="0050394B">
      <w:pPr>
        <w:spacing w:after="0" w:line="264" w:lineRule="auto"/>
        <w:ind w:left="120"/>
        <w:jc w:val="both"/>
        <w:rPr>
          <w:szCs w:val="24"/>
        </w:rPr>
      </w:pPr>
      <w:r>
        <w:rPr>
          <w:b/>
          <w:color w:val="000000"/>
          <w:szCs w:val="24"/>
        </w:rPr>
        <w:t>МЕТАПРЕДМЕТНЫЕ РЕЗУЛЬТАТЫ</w:t>
      </w:r>
    </w:p>
    <w:p w:rsidR="0050394B" w:rsidRDefault="0050394B" w:rsidP="0050394B">
      <w:pPr>
        <w:spacing w:after="0" w:line="264" w:lineRule="auto"/>
        <w:ind w:left="120"/>
        <w:jc w:val="both"/>
        <w:rPr>
          <w:szCs w:val="24"/>
        </w:rPr>
      </w:pPr>
      <w:r>
        <w:rPr>
          <w:b/>
          <w:color w:val="000000"/>
          <w:szCs w:val="24"/>
        </w:rPr>
        <w:t>Познавательные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Базовые логические действия:</w:t>
      </w:r>
    </w:p>
    <w:p w:rsidR="0050394B" w:rsidRDefault="0050394B" w:rsidP="0050394B">
      <w:pPr>
        <w:spacing w:after="0" w:line="264" w:lineRule="auto"/>
        <w:ind w:firstLine="600"/>
        <w:jc w:val="both"/>
        <w:rPr>
          <w:szCs w:val="24"/>
        </w:rPr>
      </w:pPr>
      <w:r>
        <w:rPr>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szCs w:val="24"/>
        </w:rPr>
      </w:pPr>
      <w:r>
        <w:rPr>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szCs w:val="24"/>
        </w:rPr>
      </w:pPr>
      <w:r>
        <w:rPr>
          <w:color w:val="000000"/>
          <w:szCs w:val="24"/>
        </w:rPr>
        <w:lastRenderedPageBreak/>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szCs w:val="24"/>
        </w:rPr>
      </w:pPr>
      <w:r>
        <w:rPr>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szCs w:val="24"/>
        </w:rPr>
      </w:pPr>
      <w:r>
        <w:rPr>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szCs w:val="24"/>
        </w:rPr>
      </w:pPr>
      <w:r>
        <w:rPr>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szCs w:val="24"/>
        </w:rPr>
      </w:pPr>
      <w:r>
        <w:rPr>
          <w:b/>
          <w:color w:val="000000"/>
          <w:szCs w:val="24"/>
        </w:rPr>
        <w:t>Базовые исследовательские действия:</w:t>
      </w:r>
    </w:p>
    <w:p w:rsidR="0050394B" w:rsidRDefault="0050394B" w:rsidP="0050394B">
      <w:pPr>
        <w:spacing w:after="0" w:line="264" w:lineRule="auto"/>
        <w:ind w:firstLine="600"/>
        <w:jc w:val="both"/>
        <w:rPr>
          <w:szCs w:val="24"/>
        </w:rPr>
      </w:pPr>
      <w:r>
        <w:rPr>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szCs w:val="24"/>
        </w:rPr>
      </w:pPr>
      <w:r>
        <w:rPr>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szCs w:val="24"/>
        </w:rPr>
      </w:pPr>
      <w:r>
        <w:rPr>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szCs w:val="24"/>
        </w:rPr>
      </w:pPr>
      <w:r>
        <w:rPr>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szCs w:val="24"/>
        </w:rPr>
      </w:pPr>
      <w:r>
        <w:rPr>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szCs w:val="24"/>
        </w:rPr>
      </w:pPr>
      <w:r>
        <w:rPr>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szCs w:val="24"/>
        </w:rPr>
      </w:pPr>
      <w:r>
        <w:rPr>
          <w:b/>
          <w:color w:val="000000"/>
          <w:szCs w:val="24"/>
        </w:rPr>
        <w:t>Работа с информацией:</w:t>
      </w:r>
    </w:p>
    <w:p w:rsidR="0050394B" w:rsidRDefault="0050394B" w:rsidP="0050394B">
      <w:pPr>
        <w:spacing w:after="0" w:line="264" w:lineRule="auto"/>
        <w:ind w:firstLine="600"/>
        <w:jc w:val="both"/>
        <w:rPr>
          <w:szCs w:val="24"/>
        </w:rPr>
      </w:pPr>
      <w:r>
        <w:rPr>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szCs w:val="24"/>
        </w:rPr>
      </w:pPr>
      <w:r>
        <w:rPr>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szCs w:val="24"/>
        </w:rPr>
      </w:pPr>
      <w:r>
        <w:rPr>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szCs w:val="24"/>
        </w:rPr>
      </w:pPr>
      <w:r>
        <w:rPr>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color w:val="000000"/>
          <w:szCs w:val="24"/>
        </w:rPr>
        <w:t>видеоформатах</w:t>
      </w:r>
      <w:proofErr w:type="spellEnd"/>
      <w:r>
        <w:rPr>
          <w:color w:val="000000"/>
          <w:szCs w:val="24"/>
        </w:rPr>
        <w:t>, текстах, таблицах, схемах;</w:t>
      </w:r>
    </w:p>
    <w:p w:rsidR="0050394B" w:rsidRDefault="0050394B" w:rsidP="0050394B">
      <w:pPr>
        <w:spacing w:after="0" w:line="264" w:lineRule="auto"/>
        <w:ind w:firstLine="600"/>
        <w:jc w:val="both"/>
        <w:rPr>
          <w:szCs w:val="24"/>
        </w:rPr>
      </w:pPr>
      <w:r>
        <w:rPr>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szCs w:val="24"/>
        </w:rPr>
      </w:pPr>
      <w:r>
        <w:rPr>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szCs w:val="24"/>
        </w:rPr>
      </w:pPr>
      <w:r>
        <w:rPr>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szCs w:val="24"/>
        </w:rPr>
      </w:pPr>
      <w:r>
        <w:rPr>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szCs w:val="24"/>
        </w:rPr>
      </w:pPr>
      <w:r>
        <w:rPr>
          <w:color w:val="000000"/>
          <w:szCs w:val="24"/>
        </w:rPr>
        <w:t xml:space="preserve">Овладение системой универсальных познавательных учебных действий обеспечивает </w:t>
      </w:r>
      <w:proofErr w:type="spellStart"/>
      <w:r>
        <w:rPr>
          <w:color w:val="000000"/>
          <w:szCs w:val="24"/>
        </w:rPr>
        <w:t>сформированность</w:t>
      </w:r>
      <w:proofErr w:type="spellEnd"/>
      <w:r>
        <w:rPr>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Коммуникативные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1) невербальная коммуникация:</w:t>
      </w:r>
    </w:p>
    <w:p w:rsidR="0050394B" w:rsidRDefault="0050394B" w:rsidP="0050394B">
      <w:pPr>
        <w:spacing w:after="0" w:line="264" w:lineRule="auto"/>
        <w:ind w:firstLine="600"/>
        <w:jc w:val="both"/>
        <w:rPr>
          <w:szCs w:val="24"/>
        </w:rPr>
      </w:pPr>
      <w:r>
        <w:rPr>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szCs w:val="24"/>
        </w:rPr>
      </w:pPr>
      <w:r>
        <w:rPr>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szCs w:val="24"/>
        </w:rPr>
      </w:pPr>
      <w:r>
        <w:rPr>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szCs w:val="24"/>
        </w:rPr>
      </w:pPr>
      <w:r>
        <w:rPr>
          <w:color w:val="000000"/>
          <w:szCs w:val="24"/>
        </w:rPr>
        <w:lastRenderedPageBreak/>
        <w:t xml:space="preserve">эффективно использовать интонационно-выразительные </w:t>
      </w:r>
      <w:proofErr w:type="spellStart"/>
      <w:r>
        <w:rPr>
          <w:color w:val="000000"/>
          <w:szCs w:val="24"/>
        </w:rPr>
        <w:t>возможностив</w:t>
      </w:r>
      <w:proofErr w:type="spellEnd"/>
      <w:r>
        <w:rPr>
          <w:color w:val="000000"/>
          <w:szCs w:val="24"/>
        </w:rPr>
        <w:t xml:space="preserve"> ситуации публичного выступления;</w:t>
      </w:r>
    </w:p>
    <w:p w:rsidR="0050394B" w:rsidRDefault="0050394B" w:rsidP="0050394B">
      <w:pPr>
        <w:spacing w:after="0" w:line="264" w:lineRule="auto"/>
        <w:ind w:firstLine="600"/>
        <w:jc w:val="both"/>
        <w:rPr>
          <w:szCs w:val="24"/>
        </w:rPr>
      </w:pPr>
      <w:r>
        <w:rPr>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szCs w:val="24"/>
        </w:rPr>
      </w:pPr>
      <w:r>
        <w:rPr>
          <w:b/>
          <w:color w:val="000000"/>
          <w:szCs w:val="24"/>
        </w:rPr>
        <w:t>2) вербальное общение:</w:t>
      </w:r>
    </w:p>
    <w:p w:rsidR="0050394B" w:rsidRDefault="0050394B" w:rsidP="0050394B">
      <w:pPr>
        <w:spacing w:after="0" w:line="264" w:lineRule="auto"/>
        <w:ind w:firstLine="600"/>
        <w:jc w:val="both"/>
        <w:rPr>
          <w:szCs w:val="24"/>
        </w:rPr>
      </w:pPr>
      <w:r>
        <w:rPr>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szCs w:val="24"/>
        </w:rPr>
      </w:pPr>
      <w:r>
        <w:rPr>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szCs w:val="24"/>
        </w:rPr>
      </w:pPr>
      <w:r>
        <w:rPr>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szCs w:val="24"/>
        </w:rPr>
      </w:pPr>
      <w:r>
        <w:rPr>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szCs w:val="24"/>
        </w:rPr>
      </w:pPr>
      <w:r>
        <w:rPr>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szCs w:val="24"/>
        </w:rPr>
      </w:pPr>
      <w:r>
        <w:rPr>
          <w:b/>
          <w:color w:val="000000"/>
          <w:szCs w:val="24"/>
        </w:rPr>
        <w:t>3) совместная деятельность (сотрудничество):</w:t>
      </w:r>
    </w:p>
    <w:p w:rsidR="0050394B" w:rsidRDefault="0050394B" w:rsidP="0050394B">
      <w:pPr>
        <w:spacing w:after="0" w:line="264" w:lineRule="auto"/>
        <w:ind w:firstLine="600"/>
        <w:jc w:val="both"/>
        <w:rPr>
          <w:szCs w:val="24"/>
        </w:rPr>
      </w:pPr>
      <w:r>
        <w:rPr>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szCs w:val="24"/>
        </w:rPr>
      </w:pPr>
      <w:r>
        <w:rPr>
          <w:color w:val="000000"/>
          <w:szCs w:val="24"/>
        </w:rPr>
        <w:t xml:space="preserve">понимать и использовать преимущества коллективной, </w:t>
      </w:r>
      <w:proofErr w:type="spellStart"/>
      <w:r>
        <w:rPr>
          <w:color w:val="000000"/>
          <w:szCs w:val="24"/>
        </w:rPr>
        <w:t>групповойи</w:t>
      </w:r>
      <w:proofErr w:type="spellEnd"/>
      <w:r>
        <w:rPr>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szCs w:val="24"/>
        </w:rPr>
      </w:pPr>
      <w:r>
        <w:rPr>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szCs w:val="24"/>
        </w:rPr>
      </w:pPr>
      <w:r>
        <w:rPr>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szCs w:val="24"/>
        </w:rPr>
      </w:pPr>
      <w:r>
        <w:rPr>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szCs w:val="24"/>
        </w:rPr>
      </w:pPr>
      <w:r>
        <w:rPr>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Регулятивные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Самоорганизация:</w:t>
      </w:r>
    </w:p>
    <w:p w:rsidR="0050394B" w:rsidRDefault="0050394B" w:rsidP="0050394B">
      <w:pPr>
        <w:spacing w:after="0" w:line="264" w:lineRule="auto"/>
        <w:ind w:firstLine="600"/>
        <w:jc w:val="both"/>
        <w:rPr>
          <w:szCs w:val="24"/>
        </w:rPr>
      </w:pPr>
      <w:r>
        <w:rPr>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szCs w:val="24"/>
        </w:rPr>
      </w:pPr>
      <w:r>
        <w:rPr>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szCs w:val="24"/>
        </w:rPr>
      </w:pPr>
      <w:r>
        <w:rPr>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szCs w:val="24"/>
        </w:rPr>
      </w:pPr>
      <w:r>
        <w:rPr>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szCs w:val="24"/>
        </w:rPr>
      </w:pPr>
      <w:r>
        <w:rPr>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szCs w:val="24"/>
        </w:rPr>
      </w:pPr>
      <w:r>
        <w:rPr>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szCs w:val="24"/>
        </w:rPr>
      </w:pPr>
      <w:r>
        <w:rPr>
          <w:b/>
          <w:color w:val="000000"/>
          <w:szCs w:val="24"/>
        </w:rPr>
        <w:t>Самоконтроль (рефлексия):</w:t>
      </w:r>
    </w:p>
    <w:p w:rsidR="0050394B" w:rsidRDefault="0050394B" w:rsidP="0050394B">
      <w:pPr>
        <w:spacing w:after="0" w:line="264" w:lineRule="auto"/>
        <w:ind w:firstLine="600"/>
        <w:jc w:val="both"/>
        <w:rPr>
          <w:szCs w:val="24"/>
        </w:rPr>
      </w:pPr>
      <w:r>
        <w:rPr>
          <w:color w:val="000000"/>
          <w:szCs w:val="24"/>
        </w:rPr>
        <w:t xml:space="preserve">владеть способами самоконтроля, </w:t>
      </w:r>
      <w:proofErr w:type="spellStart"/>
      <w:r>
        <w:rPr>
          <w:color w:val="000000"/>
          <w:szCs w:val="24"/>
        </w:rPr>
        <w:t>самомотивации</w:t>
      </w:r>
      <w:proofErr w:type="spellEnd"/>
      <w:r>
        <w:rPr>
          <w:color w:val="000000"/>
          <w:szCs w:val="24"/>
        </w:rPr>
        <w:t xml:space="preserve"> и рефлексии;</w:t>
      </w:r>
    </w:p>
    <w:p w:rsidR="0050394B" w:rsidRDefault="0050394B" w:rsidP="0050394B">
      <w:pPr>
        <w:spacing w:after="0" w:line="264" w:lineRule="auto"/>
        <w:ind w:firstLine="600"/>
        <w:jc w:val="both"/>
        <w:rPr>
          <w:szCs w:val="24"/>
        </w:rPr>
      </w:pPr>
      <w:r>
        <w:rPr>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szCs w:val="24"/>
        </w:rPr>
      </w:pPr>
      <w:r>
        <w:rPr>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szCs w:val="24"/>
        </w:rPr>
      </w:pPr>
      <w:r>
        <w:rPr>
          <w:color w:val="000000"/>
          <w:szCs w:val="24"/>
        </w:rPr>
        <w:lastRenderedPageBreak/>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szCs w:val="24"/>
        </w:rPr>
      </w:pPr>
      <w:r>
        <w:rPr>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szCs w:val="24"/>
        </w:rPr>
      </w:pPr>
      <w:r>
        <w:rPr>
          <w:b/>
          <w:color w:val="000000"/>
          <w:szCs w:val="24"/>
        </w:rPr>
        <w:t>Эмоциональный интеллект:</w:t>
      </w:r>
    </w:p>
    <w:p w:rsidR="0050394B" w:rsidRDefault="0050394B" w:rsidP="0050394B">
      <w:pPr>
        <w:spacing w:after="0" w:line="264" w:lineRule="auto"/>
        <w:ind w:firstLine="600"/>
        <w:jc w:val="both"/>
        <w:rPr>
          <w:szCs w:val="24"/>
        </w:rPr>
      </w:pPr>
      <w:r>
        <w:rPr>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szCs w:val="24"/>
        </w:rPr>
      </w:pPr>
      <w:r>
        <w:rPr>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szCs w:val="24"/>
        </w:rPr>
      </w:pPr>
      <w:r>
        <w:rPr>
          <w:color w:val="000000"/>
          <w:szCs w:val="24"/>
        </w:rPr>
        <w:t>выявлять и анализировать причины эмоций;</w:t>
      </w:r>
    </w:p>
    <w:p w:rsidR="0050394B" w:rsidRDefault="0050394B" w:rsidP="0050394B">
      <w:pPr>
        <w:spacing w:after="0" w:line="264" w:lineRule="auto"/>
        <w:ind w:firstLine="600"/>
        <w:jc w:val="both"/>
        <w:rPr>
          <w:szCs w:val="24"/>
        </w:rPr>
      </w:pPr>
      <w:r>
        <w:rPr>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szCs w:val="24"/>
        </w:rPr>
      </w:pPr>
      <w:r>
        <w:rPr>
          <w:color w:val="000000"/>
          <w:szCs w:val="24"/>
        </w:rPr>
        <w:t>регулировать способ выражения собственных эмоций.</w:t>
      </w:r>
    </w:p>
    <w:p w:rsidR="0050394B" w:rsidRDefault="0050394B" w:rsidP="0050394B">
      <w:pPr>
        <w:spacing w:after="0" w:line="264" w:lineRule="auto"/>
        <w:ind w:firstLine="600"/>
        <w:jc w:val="both"/>
        <w:rPr>
          <w:szCs w:val="24"/>
        </w:rPr>
      </w:pPr>
      <w:r>
        <w:rPr>
          <w:b/>
          <w:color w:val="000000"/>
          <w:szCs w:val="24"/>
        </w:rPr>
        <w:t>Принятие себя и других:</w:t>
      </w:r>
    </w:p>
    <w:p w:rsidR="0050394B" w:rsidRDefault="0050394B" w:rsidP="0050394B">
      <w:pPr>
        <w:spacing w:after="0" w:line="264" w:lineRule="auto"/>
        <w:ind w:firstLine="600"/>
        <w:jc w:val="both"/>
        <w:rPr>
          <w:szCs w:val="24"/>
        </w:rPr>
      </w:pPr>
      <w:r>
        <w:rPr>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szCs w:val="24"/>
        </w:rPr>
      </w:pPr>
      <w:r>
        <w:rPr>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szCs w:val="24"/>
        </w:rPr>
      </w:pPr>
      <w:r>
        <w:rPr>
          <w:color w:val="000000"/>
          <w:szCs w:val="24"/>
        </w:rPr>
        <w:t>принимать себя и других, не осуждая;</w:t>
      </w:r>
    </w:p>
    <w:p w:rsidR="0050394B" w:rsidRDefault="0050394B" w:rsidP="0050394B">
      <w:pPr>
        <w:spacing w:after="0" w:line="264" w:lineRule="auto"/>
        <w:ind w:firstLine="600"/>
        <w:jc w:val="both"/>
        <w:rPr>
          <w:szCs w:val="24"/>
        </w:rPr>
      </w:pPr>
      <w:r>
        <w:rPr>
          <w:color w:val="000000"/>
          <w:szCs w:val="24"/>
        </w:rPr>
        <w:t>проявлять открытость;</w:t>
      </w:r>
    </w:p>
    <w:p w:rsidR="0050394B" w:rsidRDefault="0050394B" w:rsidP="0050394B">
      <w:pPr>
        <w:spacing w:after="0" w:line="264" w:lineRule="auto"/>
        <w:ind w:firstLine="600"/>
        <w:jc w:val="both"/>
        <w:rPr>
          <w:szCs w:val="24"/>
        </w:rPr>
      </w:pPr>
      <w:r>
        <w:rPr>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color w:val="000000"/>
          <w:szCs w:val="24"/>
        </w:rPr>
      </w:pPr>
      <w:r>
        <w:rPr>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both"/>
        <w:rPr>
          <w:rFonts w:eastAsia="Times New Roman"/>
          <w:szCs w:val="24"/>
        </w:rPr>
      </w:pPr>
      <w:r>
        <w:rPr>
          <w:rFonts w:eastAsia="Times New Roman"/>
          <w:b/>
          <w:bCs/>
          <w:szCs w:val="24"/>
        </w:rPr>
        <w:t>Предметные результаты.</w:t>
      </w:r>
    </w:p>
    <w:p w:rsidR="0050394B" w:rsidRDefault="0050394B" w:rsidP="0050394B">
      <w:pPr>
        <w:spacing w:after="0" w:line="264" w:lineRule="auto"/>
        <w:ind w:firstLine="600"/>
        <w:jc w:val="both"/>
        <w:rPr>
          <w:szCs w:val="24"/>
        </w:rPr>
      </w:pPr>
      <w:r>
        <w:rPr>
          <w:b/>
          <w:color w:val="000000"/>
          <w:szCs w:val="24"/>
        </w:rPr>
        <w:t xml:space="preserve">К концу изучения модуля № 7 «Образы русской и европейской </w:t>
      </w:r>
      <w:proofErr w:type="spellStart"/>
      <w:r>
        <w:rPr>
          <w:b/>
          <w:color w:val="000000"/>
          <w:szCs w:val="24"/>
        </w:rPr>
        <w:t>духовнлй</w:t>
      </w:r>
      <w:proofErr w:type="spellEnd"/>
      <w:r>
        <w:rPr>
          <w:b/>
          <w:color w:val="000000"/>
          <w:szCs w:val="24"/>
        </w:rPr>
        <w:t xml:space="preserve"> музыки» обучающийся научится: </w:t>
      </w:r>
    </w:p>
    <w:p w:rsidR="0050394B" w:rsidRDefault="0050394B" w:rsidP="0050394B">
      <w:pPr>
        <w:spacing w:after="0" w:line="264" w:lineRule="auto"/>
        <w:ind w:firstLine="600"/>
        <w:jc w:val="both"/>
        <w:rPr>
          <w:szCs w:val="24"/>
        </w:rPr>
      </w:pPr>
      <w:r>
        <w:rPr>
          <w:color w:val="000000"/>
          <w:szCs w:val="24"/>
        </w:rPr>
        <w:t>различать и характеризовать жанры и произведения русской и европейской духовной музыки;</w:t>
      </w:r>
    </w:p>
    <w:p w:rsidR="0050394B" w:rsidRDefault="0050394B" w:rsidP="0050394B">
      <w:pPr>
        <w:spacing w:after="0" w:line="264" w:lineRule="auto"/>
        <w:ind w:firstLine="600"/>
        <w:jc w:val="both"/>
        <w:rPr>
          <w:szCs w:val="24"/>
        </w:rPr>
      </w:pPr>
      <w:r>
        <w:rPr>
          <w:color w:val="000000"/>
          <w:szCs w:val="24"/>
        </w:rPr>
        <w:t>исполнять произведения русской и европейской духовной музыки;</w:t>
      </w:r>
    </w:p>
    <w:p w:rsidR="0050394B" w:rsidRDefault="0050394B" w:rsidP="0050394B">
      <w:pPr>
        <w:spacing w:after="0" w:line="264" w:lineRule="auto"/>
        <w:ind w:firstLine="600"/>
        <w:jc w:val="both"/>
        <w:rPr>
          <w:szCs w:val="24"/>
        </w:rPr>
      </w:pPr>
      <w:r>
        <w:rPr>
          <w:color w:val="000000"/>
          <w:szCs w:val="24"/>
        </w:rPr>
        <w:t>приводить примеры сочинений духовной музыки, называть их автора.</w:t>
      </w:r>
    </w:p>
    <w:p w:rsidR="0050394B" w:rsidRDefault="0050394B" w:rsidP="0050394B">
      <w:pPr>
        <w:jc w:val="center"/>
        <w:rPr>
          <w:rFonts w:eastAsia="Times New Roman"/>
          <w:b/>
          <w:bCs/>
          <w:szCs w:val="24"/>
        </w:rPr>
      </w:pPr>
      <w:r>
        <w:rPr>
          <w:rFonts w:eastAsia="Times New Roman"/>
          <w:b/>
          <w:bCs/>
          <w:szCs w:val="24"/>
        </w:rPr>
        <w:t>Раздел 3. Тематическое планирование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«Образы русской и европейской духовной музыки» (3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Times New Roman"/>
                <w:szCs w:val="24"/>
              </w:rPr>
              <w:t>Храмовый синтез искусств.</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22"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811" w:type="dxa"/>
          </w:tcPr>
          <w:p w:rsidR="0050394B" w:rsidRDefault="0050394B" w:rsidP="00323C4A">
            <w:pPr>
              <w:spacing w:after="0"/>
              <w:ind w:left="135"/>
              <w:rPr>
                <w:rFonts w:cs="Times New Roman"/>
                <w:szCs w:val="24"/>
              </w:rPr>
            </w:pPr>
            <w:r>
              <w:rPr>
                <w:rFonts w:eastAsia="Calibri" w:cs="Times New Roman"/>
                <w:szCs w:val="24"/>
              </w:rPr>
              <w:t>Развитие церковной музыки.</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23"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Times New Roman"/>
                <w:szCs w:val="24"/>
              </w:rPr>
              <w:t>музыкальные жанры богослужения.</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24" w:history="1">
              <w:r>
                <w:rPr>
                  <w:rFonts w:eastAsia="Calibri" w:cs="Calibri"/>
                  <w:color w:val="0000FF"/>
                  <w:szCs w:val="24"/>
                  <w:u w:val="single"/>
                </w:rPr>
                <w:t>https://m.edsoo.ru/f5ea02b6</w:t>
              </w:r>
            </w:hyperlink>
          </w:p>
        </w:tc>
      </w:tr>
    </w:tbl>
    <w:p w:rsidR="0050394B" w:rsidRDefault="0050394B" w:rsidP="0050394B">
      <w:pPr>
        <w:jc w:val="center"/>
        <w:rPr>
          <w:rFonts w:eastAsia="Times New Roman"/>
          <w:b/>
          <w:bCs/>
          <w:szCs w:val="24"/>
        </w:rPr>
      </w:pPr>
    </w:p>
    <w:p w:rsidR="0050394B" w:rsidRDefault="0050394B" w:rsidP="0050394B">
      <w:pPr>
        <w:jc w:val="center"/>
        <w:rPr>
          <w:rFonts w:cs="Times New Roman"/>
          <w:b/>
          <w:szCs w:val="24"/>
          <w:lang w:eastAsia="ru-RU"/>
        </w:rPr>
      </w:pPr>
      <w:r>
        <w:rPr>
          <w:rFonts w:cs="Times New Roman"/>
          <w:b/>
          <w:szCs w:val="24"/>
          <w:lang w:eastAsia="ru-RU"/>
        </w:rPr>
        <w:t>РАБОЧАЯ ПРОГРАММА УЧЕБНОГО МОДУЛЯ № 7</w:t>
      </w:r>
    </w:p>
    <w:p w:rsidR="0050394B" w:rsidRDefault="0050394B" w:rsidP="0050394B">
      <w:pPr>
        <w:jc w:val="center"/>
        <w:rPr>
          <w:rFonts w:cs="Times New Roman"/>
          <w:b/>
          <w:szCs w:val="24"/>
          <w:lang w:eastAsia="ru-RU"/>
        </w:rPr>
      </w:pPr>
      <w:r>
        <w:rPr>
          <w:rFonts w:cs="Times New Roman"/>
          <w:b/>
          <w:szCs w:val="24"/>
          <w:lang w:eastAsia="ru-RU"/>
        </w:rPr>
        <w:t xml:space="preserve"> «Жанры музыкального </w:t>
      </w:r>
      <w:proofErr w:type="gramStart"/>
      <w:r>
        <w:rPr>
          <w:rFonts w:cs="Times New Roman"/>
          <w:b/>
          <w:szCs w:val="24"/>
          <w:lang w:eastAsia="ru-RU"/>
        </w:rPr>
        <w:t>искусства»  (</w:t>
      </w:r>
      <w:proofErr w:type="gramEnd"/>
      <w:r>
        <w:rPr>
          <w:rFonts w:cs="Times New Roman"/>
          <w:b/>
          <w:szCs w:val="24"/>
          <w:lang w:eastAsia="ru-RU"/>
        </w:rPr>
        <w:t>5 ч)</w:t>
      </w:r>
    </w:p>
    <w:p w:rsidR="0050394B" w:rsidRDefault="0050394B" w:rsidP="0050394B">
      <w:pPr>
        <w:jc w:val="center"/>
        <w:rPr>
          <w:rFonts w:eastAsia="Times New Roman"/>
          <w:b/>
          <w:bCs/>
          <w:szCs w:val="24"/>
        </w:rPr>
      </w:pPr>
      <w:r>
        <w:rPr>
          <w:rFonts w:eastAsia="Times New Roman"/>
          <w:b/>
          <w:bCs/>
          <w:szCs w:val="24"/>
        </w:rPr>
        <w:t>Раздел 1. Содержание</w:t>
      </w:r>
    </w:p>
    <w:p w:rsidR="0050394B" w:rsidRDefault="0050394B" w:rsidP="0050394B">
      <w:pPr>
        <w:spacing w:after="0" w:line="264" w:lineRule="auto"/>
        <w:ind w:left="120"/>
        <w:jc w:val="both"/>
        <w:rPr>
          <w:szCs w:val="24"/>
        </w:rPr>
      </w:pPr>
      <w:r>
        <w:rPr>
          <w:b/>
          <w:color w:val="000000"/>
          <w:szCs w:val="24"/>
        </w:rPr>
        <w:lastRenderedPageBreak/>
        <w:t>«Жанры музыкального искусства»</w:t>
      </w:r>
    </w:p>
    <w:p w:rsidR="0050394B" w:rsidRDefault="0050394B" w:rsidP="0050394B">
      <w:pPr>
        <w:spacing w:after="0" w:line="264" w:lineRule="auto"/>
        <w:ind w:firstLine="600"/>
        <w:jc w:val="both"/>
        <w:rPr>
          <w:szCs w:val="24"/>
        </w:rPr>
      </w:pPr>
      <w:r>
        <w:rPr>
          <w:b/>
          <w:color w:val="000000"/>
          <w:szCs w:val="24"/>
        </w:rPr>
        <w:t>Камерная музыка.</w:t>
      </w:r>
    </w:p>
    <w:p w:rsidR="0050394B" w:rsidRDefault="0050394B" w:rsidP="0050394B">
      <w:pPr>
        <w:spacing w:after="0" w:line="264" w:lineRule="auto"/>
        <w:ind w:firstLine="600"/>
        <w:jc w:val="both"/>
        <w:rPr>
          <w:szCs w:val="24"/>
        </w:rPr>
      </w:pPr>
      <w:r>
        <w:rPr>
          <w:color w:val="000000"/>
          <w:szCs w:val="24"/>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слушание музыкальных произведений изучаемых жанров, (</w:t>
      </w:r>
      <w:proofErr w:type="spellStart"/>
      <w:r>
        <w:rPr>
          <w:color w:val="000000"/>
          <w:szCs w:val="24"/>
        </w:rPr>
        <w:t>зарубежныхи</w:t>
      </w:r>
      <w:proofErr w:type="spellEnd"/>
      <w:r>
        <w:rPr>
          <w:color w:val="000000"/>
          <w:szCs w:val="24"/>
        </w:rPr>
        <w:t xml:space="preserve"> русских композиторов), анализ выразительных средств, характеристика музыкального образа;</w:t>
      </w:r>
    </w:p>
    <w:p w:rsidR="0050394B" w:rsidRDefault="0050394B" w:rsidP="0050394B">
      <w:pPr>
        <w:spacing w:after="0" w:line="264" w:lineRule="auto"/>
        <w:ind w:firstLine="600"/>
        <w:jc w:val="both"/>
        <w:rPr>
          <w:szCs w:val="24"/>
        </w:rPr>
      </w:pPr>
      <w:r>
        <w:rPr>
          <w:color w:val="000000"/>
          <w:szCs w:val="24"/>
        </w:rPr>
        <w:t>определение на слух музыкальной формы и составление ее буквенной наглядной схемы;</w:t>
      </w:r>
    </w:p>
    <w:p w:rsidR="0050394B" w:rsidRDefault="0050394B" w:rsidP="0050394B">
      <w:pPr>
        <w:spacing w:after="0" w:line="264" w:lineRule="auto"/>
        <w:ind w:firstLine="600"/>
        <w:jc w:val="both"/>
        <w:rPr>
          <w:szCs w:val="24"/>
        </w:rPr>
      </w:pPr>
      <w:r>
        <w:rPr>
          <w:color w:val="000000"/>
          <w:szCs w:val="24"/>
        </w:rPr>
        <w:t>разучивание и исполнение произведений вокальных и инструментальных жанров;</w:t>
      </w:r>
    </w:p>
    <w:p w:rsidR="0050394B" w:rsidRDefault="0050394B" w:rsidP="0050394B">
      <w:pPr>
        <w:spacing w:after="0" w:line="264" w:lineRule="auto"/>
        <w:ind w:firstLine="600"/>
        <w:jc w:val="both"/>
        <w:rPr>
          <w:szCs w:val="24"/>
        </w:rPr>
      </w:pPr>
      <w:r>
        <w:rPr>
          <w:color w:val="000000"/>
          <w:szCs w:val="24"/>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50394B" w:rsidRDefault="0050394B" w:rsidP="0050394B">
      <w:pPr>
        <w:spacing w:after="0" w:line="264" w:lineRule="auto"/>
        <w:ind w:firstLine="600"/>
        <w:jc w:val="both"/>
        <w:rPr>
          <w:szCs w:val="24"/>
        </w:rPr>
      </w:pPr>
      <w:r>
        <w:rPr>
          <w:color w:val="000000"/>
          <w:szCs w:val="24"/>
        </w:rPr>
        <w:t>индивидуальная или коллективная импровизация в заданной форме;</w:t>
      </w:r>
    </w:p>
    <w:p w:rsidR="0050394B" w:rsidRDefault="0050394B" w:rsidP="0050394B">
      <w:pPr>
        <w:spacing w:after="0" w:line="264" w:lineRule="auto"/>
        <w:ind w:firstLine="600"/>
        <w:jc w:val="both"/>
        <w:rPr>
          <w:szCs w:val="24"/>
        </w:rPr>
      </w:pPr>
      <w:r>
        <w:rPr>
          <w:color w:val="000000"/>
          <w:szCs w:val="24"/>
        </w:rPr>
        <w:t xml:space="preserve">выражение музыкального образа камерной миниатюры через </w:t>
      </w:r>
      <w:proofErr w:type="spellStart"/>
      <w:r>
        <w:rPr>
          <w:color w:val="000000"/>
          <w:szCs w:val="24"/>
        </w:rPr>
        <w:t>устныйили</w:t>
      </w:r>
      <w:proofErr w:type="spellEnd"/>
      <w:r>
        <w:rPr>
          <w:color w:val="000000"/>
          <w:szCs w:val="24"/>
        </w:rPr>
        <w:t xml:space="preserve"> письменный текст, рисунок, пластический этюд.</w:t>
      </w:r>
    </w:p>
    <w:p w:rsidR="0050394B" w:rsidRDefault="0050394B" w:rsidP="0050394B">
      <w:pPr>
        <w:spacing w:after="0" w:line="264" w:lineRule="auto"/>
        <w:ind w:firstLine="600"/>
        <w:jc w:val="both"/>
        <w:rPr>
          <w:szCs w:val="24"/>
        </w:rPr>
      </w:pPr>
      <w:r>
        <w:rPr>
          <w:b/>
          <w:color w:val="000000"/>
          <w:szCs w:val="24"/>
        </w:rPr>
        <w:t>Циклические формы и жанры.</w:t>
      </w:r>
    </w:p>
    <w:p w:rsidR="0050394B" w:rsidRDefault="0050394B" w:rsidP="0050394B">
      <w:pPr>
        <w:spacing w:after="0" w:line="264" w:lineRule="auto"/>
        <w:ind w:firstLine="600"/>
        <w:jc w:val="both"/>
        <w:rPr>
          <w:szCs w:val="24"/>
        </w:rPr>
      </w:pPr>
      <w:r>
        <w:rPr>
          <w:color w:val="000000"/>
          <w:szCs w:val="24"/>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циклом миниатюр, определение принципа, основного художественного замысла цикла;</w:t>
      </w:r>
    </w:p>
    <w:p w:rsidR="0050394B" w:rsidRDefault="0050394B" w:rsidP="0050394B">
      <w:pPr>
        <w:spacing w:after="0" w:line="264" w:lineRule="auto"/>
        <w:ind w:firstLine="600"/>
        <w:jc w:val="both"/>
        <w:rPr>
          <w:szCs w:val="24"/>
        </w:rPr>
      </w:pPr>
      <w:r>
        <w:rPr>
          <w:color w:val="000000"/>
          <w:szCs w:val="24"/>
        </w:rPr>
        <w:t>разучивание и исполнение небольшого вокального цикла;</w:t>
      </w:r>
    </w:p>
    <w:p w:rsidR="0050394B" w:rsidRDefault="0050394B" w:rsidP="0050394B">
      <w:pPr>
        <w:spacing w:after="0" w:line="264" w:lineRule="auto"/>
        <w:ind w:firstLine="600"/>
        <w:jc w:val="both"/>
        <w:rPr>
          <w:szCs w:val="24"/>
        </w:rPr>
      </w:pPr>
      <w:r>
        <w:rPr>
          <w:color w:val="000000"/>
          <w:szCs w:val="24"/>
        </w:rPr>
        <w:t>знакомство со строением сонатной формы;</w:t>
      </w:r>
    </w:p>
    <w:p w:rsidR="0050394B" w:rsidRDefault="0050394B" w:rsidP="0050394B">
      <w:pPr>
        <w:spacing w:after="0" w:line="264" w:lineRule="auto"/>
        <w:ind w:firstLine="600"/>
        <w:jc w:val="both"/>
        <w:rPr>
          <w:szCs w:val="24"/>
        </w:rPr>
      </w:pPr>
      <w:r>
        <w:rPr>
          <w:color w:val="000000"/>
          <w:szCs w:val="24"/>
        </w:rPr>
        <w:t>определение на слух основных партий-тем в одной из классических сонат;</w:t>
      </w:r>
    </w:p>
    <w:p w:rsidR="0050394B" w:rsidRDefault="0050394B" w:rsidP="0050394B">
      <w:pPr>
        <w:spacing w:after="0" w:line="264" w:lineRule="auto"/>
        <w:ind w:firstLine="600"/>
        <w:jc w:val="both"/>
        <w:rPr>
          <w:szCs w:val="24"/>
        </w:rPr>
      </w:pPr>
      <w:r>
        <w:rPr>
          <w:color w:val="000000"/>
          <w:szCs w:val="24"/>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50394B" w:rsidRDefault="0050394B" w:rsidP="0050394B">
      <w:pPr>
        <w:spacing w:after="0" w:line="264" w:lineRule="auto"/>
        <w:ind w:firstLine="600"/>
        <w:jc w:val="both"/>
        <w:rPr>
          <w:szCs w:val="24"/>
        </w:rPr>
      </w:pPr>
      <w:r>
        <w:rPr>
          <w:b/>
          <w:color w:val="000000"/>
          <w:szCs w:val="24"/>
        </w:rPr>
        <w:t>Симфоническая музыка.</w:t>
      </w:r>
    </w:p>
    <w:p w:rsidR="0050394B" w:rsidRDefault="0050394B" w:rsidP="0050394B">
      <w:pPr>
        <w:spacing w:after="0" w:line="264" w:lineRule="auto"/>
        <w:ind w:firstLine="600"/>
        <w:jc w:val="both"/>
        <w:rPr>
          <w:szCs w:val="24"/>
        </w:rPr>
      </w:pPr>
      <w:r>
        <w:rPr>
          <w:color w:val="000000"/>
          <w:szCs w:val="24"/>
        </w:rPr>
        <w:t>Содержание: Одночастные симфонические жанры (увертюра, картина). Симфония.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образцами симфонической музыки: программной увертюры, классической 4-частной симфонии;</w:t>
      </w:r>
    </w:p>
    <w:p w:rsidR="0050394B" w:rsidRDefault="0050394B" w:rsidP="0050394B">
      <w:pPr>
        <w:spacing w:after="0" w:line="264" w:lineRule="auto"/>
        <w:ind w:firstLine="600"/>
        <w:jc w:val="both"/>
        <w:rPr>
          <w:szCs w:val="24"/>
        </w:rPr>
      </w:pPr>
      <w:r>
        <w:rPr>
          <w:color w:val="000000"/>
          <w:szCs w:val="24"/>
        </w:rPr>
        <w:t>освоение основных тем (</w:t>
      </w:r>
      <w:proofErr w:type="spellStart"/>
      <w:r>
        <w:rPr>
          <w:color w:val="000000"/>
          <w:szCs w:val="24"/>
        </w:rPr>
        <w:t>пропевание</w:t>
      </w:r>
      <w:proofErr w:type="spellEnd"/>
      <w:r>
        <w:rPr>
          <w:color w:val="000000"/>
          <w:szCs w:val="24"/>
        </w:rPr>
        <w:t>, графическая фиксация, пластическое интонирование), наблюдение за процессом развертывания музыкального повествования;</w:t>
      </w:r>
    </w:p>
    <w:p w:rsidR="0050394B" w:rsidRDefault="0050394B" w:rsidP="0050394B">
      <w:pPr>
        <w:spacing w:after="0" w:line="264" w:lineRule="auto"/>
        <w:ind w:firstLine="600"/>
        <w:jc w:val="both"/>
        <w:rPr>
          <w:szCs w:val="24"/>
        </w:rPr>
      </w:pPr>
      <w:r>
        <w:rPr>
          <w:color w:val="000000"/>
          <w:szCs w:val="24"/>
        </w:rPr>
        <w:t>образно-тематический конспект;</w:t>
      </w:r>
    </w:p>
    <w:p w:rsidR="0050394B" w:rsidRDefault="0050394B" w:rsidP="0050394B">
      <w:pPr>
        <w:spacing w:after="0" w:line="264" w:lineRule="auto"/>
        <w:ind w:firstLine="600"/>
        <w:jc w:val="both"/>
        <w:rPr>
          <w:szCs w:val="24"/>
        </w:rPr>
      </w:pPr>
      <w:r>
        <w:rPr>
          <w:color w:val="000000"/>
          <w:szCs w:val="24"/>
        </w:rPr>
        <w:t xml:space="preserve">исполнение (вокализация, пластическое интонирование, графическое моделирование, инструментальное </w:t>
      </w:r>
      <w:proofErr w:type="spellStart"/>
      <w:r>
        <w:rPr>
          <w:color w:val="000000"/>
          <w:szCs w:val="24"/>
        </w:rPr>
        <w:t>музицирование</w:t>
      </w:r>
      <w:proofErr w:type="spellEnd"/>
      <w:r>
        <w:rPr>
          <w:color w:val="000000"/>
          <w:szCs w:val="24"/>
        </w:rPr>
        <w:t>) фрагментов симфонической музыки;</w:t>
      </w:r>
    </w:p>
    <w:p w:rsidR="0050394B" w:rsidRDefault="0050394B" w:rsidP="0050394B">
      <w:pPr>
        <w:spacing w:after="0" w:line="264" w:lineRule="auto"/>
        <w:ind w:firstLine="600"/>
        <w:jc w:val="both"/>
        <w:rPr>
          <w:szCs w:val="24"/>
        </w:rPr>
      </w:pPr>
      <w:r>
        <w:rPr>
          <w:color w:val="000000"/>
          <w:szCs w:val="24"/>
        </w:rPr>
        <w:t>слушание целиком не менее одного симфонического произведения;</w:t>
      </w:r>
    </w:p>
    <w:p w:rsidR="0050394B" w:rsidRDefault="0050394B" w:rsidP="0050394B">
      <w:pPr>
        <w:spacing w:after="0" w:line="264" w:lineRule="auto"/>
        <w:ind w:firstLine="600"/>
        <w:jc w:val="both"/>
        <w:rPr>
          <w:szCs w:val="24"/>
        </w:rPr>
      </w:pPr>
      <w:r>
        <w:rPr>
          <w:color w:val="000000"/>
          <w:szCs w:val="24"/>
        </w:rPr>
        <w:t>вариативно: посещение концерта (в том числе виртуального) симфонической музыки;</w:t>
      </w:r>
    </w:p>
    <w:p w:rsidR="0050394B" w:rsidRDefault="0050394B" w:rsidP="0050394B">
      <w:pPr>
        <w:spacing w:after="0" w:line="264" w:lineRule="auto"/>
        <w:ind w:firstLine="600"/>
        <w:jc w:val="both"/>
        <w:rPr>
          <w:szCs w:val="24"/>
        </w:rPr>
      </w:pPr>
      <w:r>
        <w:rPr>
          <w:color w:val="000000"/>
          <w:szCs w:val="24"/>
        </w:rPr>
        <w:t>предварительное изучение информации о произведениях концерта (сколько в них частей, как они называются, когда могут звучать аплодисменты);</w:t>
      </w:r>
    </w:p>
    <w:p w:rsidR="0050394B" w:rsidRDefault="0050394B" w:rsidP="0050394B">
      <w:pPr>
        <w:spacing w:after="0" w:line="264" w:lineRule="auto"/>
        <w:ind w:firstLine="600"/>
        <w:jc w:val="both"/>
        <w:rPr>
          <w:szCs w:val="24"/>
        </w:rPr>
      </w:pPr>
      <w:r>
        <w:rPr>
          <w:color w:val="000000"/>
          <w:szCs w:val="24"/>
        </w:rPr>
        <w:t>последующее составление рецензии на концерт.</w:t>
      </w:r>
    </w:p>
    <w:p w:rsidR="0050394B" w:rsidRDefault="0050394B" w:rsidP="0050394B">
      <w:pPr>
        <w:spacing w:after="0" w:line="264" w:lineRule="auto"/>
        <w:ind w:firstLine="600"/>
        <w:jc w:val="both"/>
        <w:rPr>
          <w:szCs w:val="24"/>
        </w:rPr>
      </w:pPr>
      <w:r>
        <w:rPr>
          <w:b/>
          <w:color w:val="000000"/>
          <w:szCs w:val="24"/>
        </w:rPr>
        <w:t>Театральные жанры.</w:t>
      </w:r>
    </w:p>
    <w:p w:rsidR="0050394B" w:rsidRDefault="0050394B" w:rsidP="0050394B">
      <w:pPr>
        <w:spacing w:after="0" w:line="264" w:lineRule="auto"/>
        <w:ind w:firstLine="600"/>
        <w:jc w:val="both"/>
        <w:rPr>
          <w:szCs w:val="24"/>
        </w:rPr>
      </w:pPr>
      <w:r>
        <w:rPr>
          <w:color w:val="000000"/>
          <w:szCs w:val="24"/>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отдельными номерами из известных опер, балетов;</w:t>
      </w:r>
    </w:p>
    <w:p w:rsidR="0050394B" w:rsidRDefault="0050394B" w:rsidP="0050394B">
      <w:pPr>
        <w:spacing w:after="0" w:line="264" w:lineRule="auto"/>
        <w:ind w:firstLine="600"/>
        <w:jc w:val="both"/>
        <w:rPr>
          <w:szCs w:val="24"/>
        </w:rPr>
      </w:pPr>
      <w:r>
        <w:rPr>
          <w:color w:val="000000"/>
          <w:szCs w:val="24"/>
        </w:rPr>
        <w:lastRenderedPageBreak/>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50394B" w:rsidRDefault="0050394B" w:rsidP="0050394B">
      <w:pPr>
        <w:spacing w:after="0" w:line="264" w:lineRule="auto"/>
        <w:ind w:firstLine="600"/>
        <w:jc w:val="both"/>
        <w:rPr>
          <w:szCs w:val="24"/>
        </w:rPr>
      </w:pPr>
      <w:r>
        <w:rPr>
          <w:color w:val="000000"/>
          <w:szCs w:val="24"/>
        </w:rPr>
        <w:t>музыкальная викторина на материале изученных фрагментов музыкальных спектаклей;</w:t>
      </w:r>
    </w:p>
    <w:p w:rsidR="0050394B" w:rsidRDefault="0050394B" w:rsidP="0050394B">
      <w:pPr>
        <w:spacing w:after="0" w:line="264" w:lineRule="auto"/>
        <w:ind w:firstLine="600"/>
        <w:jc w:val="both"/>
        <w:rPr>
          <w:szCs w:val="24"/>
        </w:rPr>
      </w:pPr>
      <w:r>
        <w:rPr>
          <w:color w:val="000000"/>
          <w:szCs w:val="24"/>
        </w:rPr>
        <w:t>различение, определение на слух:</w:t>
      </w:r>
    </w:p>
    <w:p w:rsidR="0050394B" w:rsidRDefault="0050394B" w:rsidP="0050394B">
      <w:pPr>
        <w:spacing w:after="0" w:line="264" w:lineRule="auto"/>
        <w:ind w:firstLine="600"/>
        <w:jc w:val="both"/>
        <w:rPr>
          <w:szCs w:val="24"/>
        </w:rPr>
      </w:pPr>
      <w:r>
        <w:rPr>
          <w:color w:val="000000"/>
          <w:szCs w:val="24"/>
        </w:rPr>
        <w:t>тембров голосов оперных певцов;</w:t>
      </w:r>
    </w:p>
    <w:p w:rsidR="0050394B" w:rsidRDefault="0050394B" w:rsidP="0050394B">
      <w:pPr>
        <w:spacing w:after="0" w:line="264" w:lineRule="auto"/>
        <w:ind w:firstLine="600"/>
        <w:jc w:val="both"/>
        <w:rPr>
          <w:szCs w:val="24"/>
        </w:rPr>
      </w:pPr>
      <w:r>
        <w:rPr>
          <w:color w:val="000000"/>
          <w:szCs w:val="24"/>
        </w:rPr>
        <w:t>оркестровых групп, тембров инструментов;</w:t>
      </w:r>
    </w:p>
    <w:p w:rsidR="0050394B" w:rsidRDefault="0050394B" w:rsidP="0050394B">
      <w:pPr>
        <w:spacing w:after="0" w:line="264" w:lineRule="auto"/>
        <w:ind w:firstLine="600"/>
        <w:jc w:val="both"/>
        <w:rPr>
          <w:szCs w:val="24"/>
        </w:rPr>
      </w:pPr>
      <w:r>
        <w:rPr>
          <w:color w:val="000000"/>
          <w:szCs w:val="24"/>
        </w:rPr>
        <w:t>типа номера (соло, дуэт, хор);</w:t>
      </w:r>
    </w:p>
    <w:p w:rsidR="0050394B" w:rsidRDefault="0050394B" w:rsidP="0050394B">
      <w:pPr>
        <w:spacing w:after="0" w:line="264" w:lineRule="auto"/>
        <w:ind w:firstLine="600"/>
        <w:jc w:val="both"/>
        <w:rPr>
          <w:szCs w:val="24"/>
        </w:rPr>
      </w:pPr>
      <w:r>
        <w:rPr>
          <w:color w:val="000000"/>
          <w:szCs w:val="24"/>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50394B" w:rsidRDefault="0050394B" w:rsidP="0050394B">
      <w:pPr>
        <w:spacing w:after="0" w:line="264" w:lineRule="auto"/>
        <w:ind w:firstLine="600"/>
        <w:jc w:val="both"/>
        <w:rPr>
          <w:szCs w:val="24"/>
        </w:rPr>
      </w:pPr>
      <w:r>
        <w:rPr>
          <w:color w:val="000000"/>
          <w:szCs w:val="24"/>
        </w:rPr>
        <w:t>последующее составление рецензии на спектакль.</w:t>
      </w:r>
    </w:p>
    <w:p w:rsidR="0050394B" w:rsidRDefault="0050394B" w:rsidP="0050394B">
      <w:pPr>
        <w:jc w:val="center"/>
        <w:rPr>
          <w:rFonts w:eastAsia="Times New Roman"/>
          <w:b/>
          <w:bCs/>
          <w:szCs w:val="24"/>
        </w:rPr>
      </w:pPr>
    </w:p>
    <w:p w:rsidR="0050394B" w:rsidRDefault="0050394B" w:rsidP="0050394B">
      <w:pPr>
        <w:jc w:val="center"/>
        <w:rPr>
          <w:rFonts w:eastAsia="Times New Roman"/>
          <w:b/>
          <w:bCs/>
          <w:szCs w:val="24"/>
        </w:rPr>
      </w:pPr>
      <w:r>
        <w:rPr>
          <w:rFonts w:eastAsia="Times New Roman"/>
          <w:b/>
          <w:bCs/>
          <w:szCs w:val="24"/>
        </w:rPr>
        <w:t>Раздел 2. Планируемые результаты</w:t>
      </w:r>
    </w:p>
    <w:p w:rsidR="0050394B" w:rsidRDefault="0050394B" w:rsidP="0050394B">
      <w:pPr>
        <w:spacing w:after="0" w:line="264" w:lineRule="auto"/>
        <w:ind w:left="120"/>
        <w:jc w:val="both"/>
        <w:rPr>
          <w:szCs w:val="24"/>
        </w:rPr>
      </w:pPr>
      <w:r>
        <w:rPr>
          <w:b/>
          <w:color w:val="000000"/>
          <w:szCs w:val="24"/>
        </w:rPr>
        <w:t>МЕТАПРЕДМЕТНЫЕ РЕЗУЛЬТАТЫ</w:t>
      </w:r>
    </w:p>
    <w:p w:rsidR="0050394B" w:rsidRDefault="0050394B" w:rsidP="0050394B">
      <w:pPr>
        <w:spacing w:after="0" w:line="264" w:lineRule="auto"/>
        <w:ind w:left="120"/>
        <w:jc w:val="both"/>
        <w:rPr>
          <w:szCs w:val="24"/>
        </w:rPr>
      </w:pPr>
      <w:r>
        <w:rPr>
          <w:b/>
          <w:color w:val="000000"/>
          <w:szCs w:val="24"/>
        </w:rPr>
        <w:t>Познавательные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Базовые логические действия:</w:t>
      </w:r>
    </w:p>
    <w:p w:rsidR="0050394B" w:rsidRDefault="0050394B" w:rsidP="0050394B">
      <w:pPr>
        <w:spacing w:after="0" w:line="264" w:lineRule="auto"/>
        <w:ind w:firstLine="600"/>
        <w:jc w:val="both"/>
        <w:rPr>
          <w:szCs w:val="24"/>
        </w:rPr>
      </w:pPr>
      <w:r>
        <w:rPr>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szCs w:val="24"/>
        </w:rPr>
      </w:pPr>
      <w:r>
        <w:rPr>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szCs w:val="24"/>
        </w:rPr>
      </w:pPr>
      <w:r>
        <w:rPr>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szCs w:val="24"/>
        </w:rPr>
      </w:pPr>
      <w:r>
        <w:rPr>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szCs w:val="24"/>
        </w:rPr>
      </w:pPr>
      <w:r>
        <w:rPr>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szCs w:val="24"/>
        </w:rPr>
      </w:pPr>
      <w:r>
        <w:rPr>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szCs w:val="24"/>
        </w:rPr>
      </w:pPr>
      <w:r>
        <w:rPr>
          <w:b/>
          <w:color w:val="000000"/>
          <w:szCs w:val="24"/>
        </w:rPr>
        <w:t>Базовые исследовательские действия:</w:t>
      </w:r>
    </w:p>
    <w:p w:rsidR="0050394B" w:rsidRDefault="0050394B" w:rsidP="0050394B">
      <w:pPr>
        <w:spacing w:after="0" w:line="264" w:lineRule="auto"/>
        <w:ind w:firstLine="600"/>
        <w:jc w:val="both"/>
        <w:rPr>
          <w:szCs w:val="24"/>
        </w:rPr>
      </w:pPr>
      <w:r>
        <w:rPr>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szCs w:val="24"/>
        </w:rPr>
      </w:pPr>
      <w:r>
        <w:rPr>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szCs w:val="24"/>
        </w:rPr>
      </w:pPr>
      <w:r>
        <w:rPr>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szCs w:val="24"/>
        </w:rPr>
      </w:pPr>
      <w:r>
        <w:rPr>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szCs w:val="24"/>
        </w:rPr>
      </w:pPr>
      <w:r>
        <w:rPr>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szCs w:val="24"/>
        </w:rPr>
      </w:pPr>
      <w:r>
        <w:rPr>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szCs w:val="24"/>
        </w:rPr>
      </w:pPr>
      <w:r>
        <w:rPr>
          <w:b/>
          <w:color w:val="000000"/>
          <w:szCs w:val="24"/>
        </w:rPr>
        <w:t>Работа с информацией:</w:t>
      </w:r>
    </w:p>
    <w:p w:rsidR="0050394B" w:rsidRDefault="0050394B" w:rsidP="0050394B">
      <w:pPr>
        <w:spacing w:after="0" w:line="264" w:lineRule="auto"/>
        <w:ind w:firstLine="600"/>
        <w:jc w:val="both"/>
        <w:rPr>
          <w:szCs w:val="24"/>
        </w:rPr>
      </w:pPr>
      <w:r>
        <w:rPr>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szCs w:val="24"/>
        </w:rPr>
      </w:pPr>
      <w:r>
        <w:rPr>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szCs w:val="24"/>
        </w:rPr>
      </w:pPr>
      <w:r>
        <w:rPr>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szCs w:val="24"/>
        </w:rPr>
      </w:pPr>
      <w:r>
        <w:rPr>
          <w:color w:val="000000"/>
          <w:szCs w:val="24"/>
        </w:rPr>
        <w:lastRenderedPageBreak/>
        <w:t xml:space="preserve">выбирать, анализировать, интерпретировать, обобщать и систематизировать информацию, представленную в аудио- и </w:t>
      </w:r>
      <w:proofErr w:type="spellStart"/>
      <w:r>
        <w:rPr>
          <w:color w:val="000000"/>
          <w:szCs w:val="24"/>
        </w:rPr>
        <w:t>видеоформатах</w:t>
      </w:r>
      <w:proofErr w:type="spellEnd"/>
      <w:r>
        <w:rPr>
          <w:color w:val="000000"/>
          <w:szCs w:val="24"/>
        </w:rPr>
        <w:t>, текстах, таблицах, схемах;</w:t>
      </w:r>
    </w:p>
    <w:p w:rsidR="0050394B" w:rsidRDefault="0050394B" w:rsidP="0050394B">
      <w:pPr>
        <w:spacing w:after="0" w:line="264" w:lineRule="auto"/>
        <w:ind w:firstLine="600"/>
        <w:jc w:val="both"/>
        <w:rPr>
          <w:szCs w:val="24"/>
        </w:rPr>
      </w:pPr>
      <w:r>
        <w:rPr>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szCs w:val="24"/>
        </w:rPr>
      </w:pPr>
      <w:r>
        <w:rPr>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szCs w:val="24"/>
        </w:rPr>
      </w:pPr>
      <w:r>
        <w:rPr>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szCs w:val="24"/>
        </w:rPr>
      </w:pPr>
      <w:r>
        <w:rPr>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szCs w:val="24"/>
        </w:rPr>
      </w:pPr>
      <w:r>
        <w:rPr>
          <w:color w:val="000000"/>
          <w:szCs w:val="24"/>
        </w:rPr>
        <w:t xml:space="preserve">Овладение системой универсальных познавательных учебных действий обеспечивает </w:t>
      </w:r>
      <w:proofErr w:type="spellStart"/>
      <w:r>
        <w:rPr>
          <w:color w:val="000000"/>
          <w:szCs w:val="24"/>
        </w:rPr>
        <w:t>сформированность</w:t>
      </w:r>
      <w:proofErr w:type="spellEnd"/>
      <w:r>
        <w:rPr>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Коммуникативные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1) невербальная коммуникация:</w:t>
      </w:r>
    </w:p>
    <w:p w:rsidR="0050394B" w:rsidRDefault="0050394B" w:rsidP="0050394B">
      <w:pPr>
        <w:spacing w:after="0" w:line="264" w:lineRule="auto"/>
        <w:ind w:firstLine="600"/>
        <w:jc w:val="both"/>
        <w:rPr>
          <w:szCs w:val="24"/>
        </w:rPr>
      </w:pPr>
      <w:r>
        <w:rPr>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szCs w:val="24"/>
        </w:rPr>
      </w:pPr>
      <w:r>
        <w:rPr>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szCs w:val="24"/>
        </w:rPr>
      </w:pPr>
      <w:r>
        <w:rPr>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szCs w:val="24"/>
        </w:rPr>
      </w:pPr>
      <w:r>
        <w:rPr>
          <w:color w:val="000000"/>
          <w:szCs w:val="24"/>
        </w:rPr>
        <w:t xml:space="preserve">эффективно использовать интонационно-выразительные </w:t>
      </w:r>
      <w:proofErr w:type="spellStart"/>
      <w:r>
        <w:rPr>
          <w:color w:val="000000"/>
          <w:szCs w:val="24"/>
        </w:rPr>
        <w:t>возможностив</w:t>
      </w:r>
      <w:proofErr w:type="spellEnd"/>
      <w:r>
        <w:rPr>
          <w:color w:val="000000"/>
          <w:szCs w:val="24"/>
        </w:rPr>
        <w:t xml:space="preserve"> ситуации публичного выступления;</w:t>
      </w:r>
    </w:p>
    <w:p w:rsidR="0050394B" w:rsidRDefault="0050394B" w:rsidP="0050394B">
      <w:pPr>
        <w:spacing w:after="0" w:line="264" w:lineRule="auto"/>
        <w:ind w:firstLine="600"/>
        <w:jc w:val="both"/>
        <w:rPr>
          <w:szCs w:val="24"/>
        </w:rPr>
      </w:pPr>
      <w:r>
        <w:rPr>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szCs w:val="24"/>
        </w:rPr>
      </w:pPr>
      <w:r>
        <w:rPr>
          <w:b/>
          <w:color w:val="000000"/>
          <w:szCs w:val="24"/>
        </w:rPr>
        <w:t>2) вербальное общение:</w:t>
      </w:r>
    </w:p>
    <w:p w:rsidR="0050394B" w:rsidRDefault="0050394B" w:rsidP="0050394B">
      <w:pPr>
        <w:spacing w:after="0" w:line="264" w:lineRule="auto"/>
        <w:ind w:firstLine="600"/>
        <w:jc w:val="both"/>
        <w:rPr>
          <w:szCs w:val="24"/>
        </w:rPr>
      </w:pPr>
      <w:r>
        <w:rPr>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szCs w:val="24"/>
        </w:rPr>
      </w:pPr>
      <w:r>
        <w:rPr>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szCs w:val="24"/>
        </w:rPr>
      </w:pPr>
      <w:r>
        <w:rPr>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szCs w:val="24"/>
        </w:rPr>
      </w:pPr>
      <w:r>
        <w:rPr>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szCs w:val="24"/>
        </w:rPr>
      </w:pPr>
      <w:r>
        <w:rPr>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szCs w:val="24"/>
        </w:rPr>
      </w:pPr>
      <w:r>
        <w:rPr>
          <w:b/>
          <w:color w:val="000000"/>
          <w:szCs w:val="24"/>
        </w:rPr>
        <w:t>3) совместная деятельность (сотрудничество):</w:t>
      </w:r>
    </w:p>
    <w:p w:rsidR="0050394B" w:rsidRDefault="0050394B" w:rsidP="0050394B">
      <w:pPr>
        <w:spacing w:after="0" w:line="264" w:lineRule="auto"/>
        <w:ind w:firstLine="600"/>
        <w:jc w:val="both"/>
        <w:rPr>
          <w:szCs w:val="24"/>
        </w:rPr>
      </w:pPr>
      <w:r>
        <w:rPr>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szCs w:val="24"/>
        </w:rPr>
      </w:pPr>
      <w:r>
        <w:rPr>
          <w:color w:val="000000"/>
          <w:szCs w:val="24"/>
        </w:rPr>
        <w:t xml:space="preserve">понимать и использовать преимущества коллективной, </w:t>
      </w:r>
      <w:proofErr w:type="spellStart"/>
      <w:r>
        <w:rPr>
          <w:color w:val="000000"/>
          <w:szCs w:val="24"/>
        </w:rPr>
        <w:t>групповойи</w:t>
      </w:r>
      <w:proofErr w:type="spellEnd"/>
      <w:r>
        <w:rPr>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szCs w:val="24"/>
        </w:rPr>
      </w:pPr>
      <w:r>
        <w:rPr>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szCs w:val="24"/>
        </w:rPr>
      </w:pPr>
      <w:r>
        <w:rPr>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szCs w:val="24"/>
        </w:rPr>
      </w:pPr>
      <w:r>
        <w:rPr>
          <w:color w:val="000000"/>
          <w:szCs w:val="24"/>
        </w:rPr>
        <w:lastRenderedPageBreak/>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szCs w:val="24"/>
        </w:rPr>
      </w:pPr>
      <w:r>
        <w:rPr>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Регулятивные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Самоорганизация:</w:t>
      </w:r>
    </w:p>
    <w:p w:rsidR="0050394B" w:rsidRDefault="0050394B" w:rsidP="0050394B">
      <w:pPr>
        <w:spacing w:after="0" w:line="264" w:lineRule="auto"/>
        <w:ind w:firstLine="600"/>
        <w:jc w:val="both"/>
        <w:rPr>
          <w:szCs w:val="24"/>
        </w:rPr>
      </w:pPr>
      <w:r>
        <w:rPr>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szCs w:val="24"/>
        </w:rPr>
      </w:pPr>
      <w:r>
        <w:rPr>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szCs w:val="24"/>
        </w:rPr>
      </w:pPr>
      <w:r>
        <w:rPr>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szCs w:val="24"/>
        </w:rPr>
      </w:pPr>
      <w:r>
        <w:rPr>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szCs w:val="24"/>
        </w:rPr>
      </w:pPr>
      <w:r>
        <w:rPr>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szCs w:val="24"/>
        </w:rPr>
      </w:pPr>
      <w:r>
        <w:rPr>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szCs w:val="24"/>
        </w:rPr>
      </w:pPr>
      <w:r>
        <w:rPr>
          <w:b/>
          <w:color w:val="000000"/>
          <w:szCs w:val="24"/>
        </w:rPr>
        <w:t>Самоконтроль (рефлексия):</w:t>
      </w:r>
    </w:p>
    <w:p w:rsidR="0050394B" w:rsidRDefault="0050394B" w:rsidP="0050394B">
      <w:pPr>
        <w:spacing w:after="0" w:line="264" w:lineRule="auto"/>
        <w:ind w:firstLine="600"/>
        <w:jc w:val="both"/>
        <w:rPr>
          <w:szCs w:val="24"/>
        </w:rPr>
      </w:pPr>
      <w:r>
        <w:rPr>
          <w:color w:val="000000"/>
          <w:szCs w:val="24"/>
        </w:rPr>
        <w:t xml:space="preserve">владеть способами самоконтроля, </w:t>
      </w:r>
      <w:proofErr w:type="spellStart"/>
      <w:r>
        <w:rPr>
          <w:color w:val="000000"/>
          <w:szCs w:val="24"/>
        </w:rPr>
        <w:t>самомотивации</w:t>
      </w:r>
      <w:proofErr w:type="spellEnd"/>
      <w:r>
        <w:rPr>
          <w:color w:val="000000"/>
          <w:szCs w:val="24"/>
        </w:rPr>
        <w:t xml:space="preserve"> и рефлексии;</w:t>
      </w:r>
    </w:p>
    <w:p w:rsidR="0050394B" w:rsidRDefault="0050394B" w:rsidP="0050394B">
      <w:pPr>
        <w:spacing w:after="0" w:line="264" w:lineRule="auto"/>
        <w:ind w:firstLine="600"/>
        <w:jc w:val="both"/>
        <w:rPr>
          <w:szCs w:val="24"/>
        </w:rPr>
      </w:pPr>
      <w:r>
        <w:rPr>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szCs w:val="24"/>
        </w:rPr>
      </w:pPr>
      <w:r>
        <w:rPr>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szCs w:val="24"/>
        </w:rPr>
      </w:pPr>
      <w:r>
        <w:rPr>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szCs w:val="24"/>
        </w:rPr>
      </w:pPr>
      <w:r>
        <w:rPr>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szCs w:val="24"/>
        </w:rPr>
      </w:pPr>
      <w:r>
        <w:rPr>
          <w:b/>
          <w:color w:val="000000"/>
          <w:szCs w:val="24"/>
        </w:rPr>
        <w:t>Эмоциональный интеллект:</w:t>
      </w:r>
    </w:p>
    <w:p w:rsidR="0050394B" w:rsidRDefault="0050394B" w:rsidP="0050394B">
      <w:pPr>
        <w:spacing w:after="0" w:line="264" w:lineRule="auto"/>
        <w:ind w:firstLine="600"/>
        <w:jc w:val="both"/>
        <w:rPr>
          <w:szCs w:val="24"/>
        </w:rPr>
      </w:pPr>
      <w:r>
        <w:rPr>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szCs w:val="24"/>
        </w:rPr>
      </w:pPr>
      <w:r>
        <w:rPr>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szCs w:val="24"/>
        </w:rPr>
      </w:pPr>
      <w:r>
        <w:rPr>
          <w:color w:val="000000"/>
          <w:szCs w:val="24"/>
        </w:rPr>
        <w:t>выявлять и анализировать причины эмоций;</w:t>
      </w:r>
    </w:p>
    <w:p w:rsidR="0050394B" w:rsidRDefault="0050394B" w:rsidP="0050394B">
      <w:pPr>
        <w:spacing w:after="0" w:line="264" w:lineRule="auto"/>
        <w:ind w:firstLine="600"/>
        <w:jc w:val="both"/>
        <w:rPr>
          <w:szCs w:val="24"/>
        </w:rPr>
      </w:pPr>
      <w:r>
        <w:rPr>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szCs w:val="24"/>
        </w:rPr>
      </w:pPr>
      <w:r>
        <w:rPr>
          <w:color w:val="000000"/>
          <w:szCs w:val="24"/>
        </w:rPr>
        <w:t>регулировать способ выражения собственных эмоций.</w:t>
      </w:r>
    </w:p>
    <w:p w:rsidR="0050394B" w:rsidRDefault="0050394B" w:rsidP="0050394B">
      <w:pPr>
        <w:spacing w:after="0" w:line="264" w:lineRule="auto"/>
        <w:ind w:firstLine="600"/>
        <w:jc w:val="both"/>
        <w:rPr>
          <w:szCs w:val="24"/>
        </w:rPr>
      </w:pPr>
      <w:r>
        <w:rPr>
          <w:b/>
          <w:color w:val="000000"/>
          <w:szCs w:val="24"/>
        </w:rPr>
        <w:t>Принятие себя и других:</w:t>
      </w:r>
    </w:p>
    <w:p w:rsidR="0050394B" w:rsidRDefault="0050394B" w:rsidP="0050394B">
      <w:pPr>
        <w:spacing w:after="0" w:line="264" w:lineRule="auto"/>
        <w:ind w:firstLine="600"/>
        <w:jc w:val="both"/>
        <w:rPr>
          <w:szCs w:val="24"/>
        </w:rPr>
      </w:pPr>
      <w:r>
        <w:rPr>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szCs w:val="24"/>
        </w:rPr>
      </w:pPr>
      <w:r>
        <w:rPr>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szCs w:val="24"/>
        </w:rPr>
      </w:pPr>
      <w:r>
        <w:rPr>
          <w:color w:val="000000"/>
          <w:szCs w:val="24"/>
        </w:rPr>
        <w:t>принимать себя и других, не осуждая;</w:t>
      </w:r>
    </w:p>
    <w:p w:rsidR="0050394B" w:rsidRDefault="0050394B" w:rsidP="0050394B">
      <w:pPr>
        <w:spacing w:after="0" w:line="264" w:lineRule="auto"/>
        <w:ind w:firstLine="600"/>
        <w:jc w:val="both"/>
        <w:rPr>
          <w:szCs w:val="24"/>
        </w:rPr>
      </w:pPr>
      <w:r>
        <w:rPr>
          <w:color w:val="000000"/>
          <w:szCs w:val="24"/>
        </w:rPr>
        <w:t>проявлять открытость;</w:t>
      </w:r>
    </w:p>
    <w:p w:rsidR="0050394B" w:rsidRDefault="0050394B" w:rsidP="0050394B">
      <w:pPr>
        <w:spacing w:after="0" w:line="264" w:lineRule="auto"/>
        <w:ind w:firstLine="600"/>
        <w:jc w:val="both"/>
        <w:rPr>
          <w:szCs w:val="24"/>
        </w:rPr>
      </w:pPr>
      <w:r>
        <w:rPr>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color w:val="000000"/>
          <w:szCs w:val="24"/>
        </w:rPr>
      </w:pPr>
      <w:r>
        <w:rPr>
          <w:color w:val="000000"/>
          <w:szCs w:val="24"/>
        </w:rPr>
        <w:t xml:space="preserve">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w:t>
      </w:r>
      <w:r>
        <w:rPr>
          <w:color w:val="000000"/>
          <w:szCs w:val="24"/>
        </w:rPr>
        <w:lastRenderedPageBreak/>
        <w:t>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both"/>
        <w:rPr>
          <w:szCs w:val="24"/>
        </w:rPr>
      </w:pPr>
      <w:r>
        <w:rPr>
          <w:b/>
          <w:color w:val="000000"/>
          <w:szCs w:val="24"/>
        </w:rPr>
        <w:t>К концу изучения модуля № 7 «Жанры музыкального искусства» обучающийся научится:</w:t>
      </w:r>
    </w:p>
    <w:p w:rsidR="0050394B" w:rsidRDefault="0050394B" w:rsidP="0050394B">
      <w:pPr>
        <w:spacing w:after="0" w:line="264" w:lineRule="auto"/>
        <w:ind w:firstLine="600"/>
        <w:jc w:val="both"/>
        <w:rPr>
          <w:szCs w:val="24"/>
        </w:rPr>
      </w:pPr>
      <w:r>
        <w:rPr>
          <w:color w:val="000000"/>
          <w:szCs w:val="24"/>
        </w:rPr>
        <w:t xml:space="preserve">различать и характеризовать жанры музыки (театральные, </w:t>
      </w:r>
      <w:proofErr w:type="spellStart"/>
      <w:r>
        <w:rPr>
          <w:color w:val="000000"/>
          <w:szCs w:val="24"/>
        </w:rPr>
        <w:t>камерныеи</w:t>
      </w:r>
      <w:proofErr w:type="spellEnd"/>
      <w:r>
        <w:rPr>
          <w:color w:val="000000"/>
          <w:szCs w:val="24"/>
        </w:rPr>
        <w:t xml:space="preserve"> симфонические, вокальные и инструментальные), знать их разновидности, приводить примеры;</w:t>
      </w:r>
    </w:p>
    <w:p w:rsidR="0050394B" w:rsidRDefault="0050394B" w:rsidP="0050394B">
      <w:pPr>
        <w:spacing w:after="0" w:line="264" w:lineRule="auto"/>
        <w:ind w:firstLine="600"/>
        <w:jc w:val="both"/>
        <w:rPr>
          <w:szCs w:val="24"/>
        </w:rPr>
      </w:pPr>
      <w:r>
        <w:rPr>
          <w:color w:val="000000"/>
          <w:szCs w:val="24"/>
        </w:rPr>
        <w:t xml:space="preserve">рассуждать о круге образов и средствах их воплощения, </w:t>
      </w:r>
      <w:proofErr w:type="spellStart"/>
      <w:r>
        <w:rPr>
          <w:color w:val="000000"/>
          <w:szCs w:val="24"/>
        </w:rPr>
        <w:t>типичныхдля</w:t>
      </w:r>
      <w:proofErr w:type="spellEnd"/>
      <w:r>
        <w:rPr>
          <w:color w:val="000000"/>
          <w:szCs w:val="24"/>
        </w:rPr>
        <w:t xml:space="preserve"> данного жанра;</w:t>
      </w:r>
    </w:p>
    <w:p w:rsidR="0050394B" w:rsidRDefault="0050394B" w:rsidP="0050394B">
      <w:pPr>
        <w:spacing w:after="0" w:line="264" w:lineRule="auto"/>
        <w:ind w:firstLine="600"/>
        <w:jc w:val="both"/>
        <w:rPr>
          <w:szCs w:val="24"/>
        </w:rPr>
      </w:pPr>
      <w:r>
        <w:rPr>
          <w:color w:val="000000"/>
          <w:szCs w:val="24"/>
        </w:rPr>
        <w:t>выразительно исполнять произведения (в том числе фрагменты) вокальных, инструментальных и музыкально-театральных жанров.</w:t>
      </w:r>
    </w:p>
    <w:p w:rsidR="0050394B" w:rsidRDefault="0050394B" w:rsidP="0050394B">
      <w:pPr>
        <w:jc w:val="center"/>
        <w:rPr>
          <w:rFonts w:eastAsia="Times New Roman"/>
          <w:b/>
          <w:bCs/>
          <w:szCs w:val="24"/>
        </w:rPr>
      </w:pPr>
      <w:r>
        <w:rPr>
          <w:rFonts w:eastAsia="Times New Roman"/>
          <w:b/>
          <w:bCs/>
          <w:szCs w:val="24"/>
        </w:rPr>
        <w:t>Раздел 3. Тематическое планирование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 xml:space="preserve">Модуль «Жанры музыкального </w:t>
            </w:r>
            <w:proofErr w:type="spellStart"/>
            <w:r>
              <w:rPr>
                <w:rFonts w:eastAsia="Calibri" w:cs="Times New Roman"/>
                <w:b/>
                <w:szCs w:val="24"/>
              </w:rPr>
              <w:t>исусства</w:t>
            </w:r>
            <w:proofErr w:type="spellEnd"/>
            <w:r>
              <w:rPr>
                <w:rFonts w:eastAsia="Calibri" w:cs="Times New Roman"/>
                <w:b/>
                <w:szCs w:val="24"/>
              </w:rPr>
              <w:t>» (5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Calibri"/>
                <w:color w:val="000000"/>
                <w:szCs w:val="24"/>
              </w:rPr>
              <w:t>Театральные жанры</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25"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811" w:type="dxa"/>
          </w:tcPr>
          <w:p w:rsidR="0050394B" w:rsidRDefault="0050394B" w:rsidP="00323C4A">
            <w:pPr>
              <w:spacing w:after="0"/>
              <w:ind w:left="135"/>
              <w:rPr>
                <w:rFonts w:cs="Times New Roman"/>
                <w:szCs w:val="24"/>
              </w:rPr>
            </w:pPr>
            <w:r>
              <w:rPr>
                <w:rFonts w:eastAsia="Calibri" w:cs="Calibri"/>
                <w:color w:val="000000"/>
                <w:szCs w:val="24"/>
              </w:rPr>
              <w:t>Камерная музыка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26"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Calibri"/>
                <w:color w:val="000000"/>
                <w:szCs w:val="24"/>
              </w:rPr>
              <w:t>Циклические формы и жанры</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27"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4.</w:t>
            </w:r>
          </w:p>
        </w:tc>
        <w:tc>
          <w:tcPr>
            <w:tcW w:w="2811" w:type="dxa"/>
          </w:tcPr>
          <w:p w:rsidR="0050394B" w:rsidRDefault="0050394B" w:rsidP="00323C4A">
            <w:pPr>
              <w:spacing w:after="0"/>
              <w:ind w:left="135"/>
              <w:rPr>
                <w:rFonts w:cs="Times New Roman"/>
                <w:szCs w:val="24"/>
              </w:rPr>
            </w:pPr>
            <w:r>
              <w:rPr>
                <w:rFonts w:eastAsia="Calibri" w:cs="Calibri"/>
                <w:color w:val="000000"/>
                <w:szCs w:val="24"/>
              </w:rPr>
              <w:t>Симфоническая музыка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2</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28" w:history="1">
              <w:r>
                <w:rPr>
                  <w:rFonts w:eastAsia="Calibri" w:cs="Calibri"/>
                  <w:color w:val="0000FF"/>
                  <w:szCs w:val="24"/>
                  <w:u w:val="single"/>
                </w:rPr>
                <w:t>https://m.edsoo.ru/f5ea02b6</w:t>
              </w:r>
            </w:hyperlink>
          </w:p>
        </w:tc>
      </w:tr>
    </w:tbl>
    <w:p w:rsidR="0050394B" w:rsidRDefault="0050394B" w:rsidP="0050394B">
      <w:pPr>
        <w:jc w:val="center"/>
        <w:rPr>
          <w:rFonts w:eastAsia="Times New Roman"/>
          <w:b/>
          <w:bCs/>
          <w:szCs w:val="24"/>
        </w:rPr>
      </w:pPr>
    </w:p>
    <w:p w:rsidR="0050394B" w:rsidRDefault="0050394B" w:rsidP="0050394B">
      <w:pPr>
        <w:jc w:val="center"/>
        <w:rPr>
          <w:rFonts w:cs="Times New Roman"/>
          <w:b/>
          <w:szCs w:val="24"/>
          <w:lang w:eastAsia="ru-RU"/>
        </w:rPr>
      </w:pPr>
      <w:r>
        <w:rPr>
          <w:rFonts w:cs="Times New Roman"/>
          <w:b/>
          <w:szCs w:val="24"/>
          <w:lang w:eastAsia="ru-RU"/>
        </w:rPr>
        <w:t>РАБОЧАЯ ПРОГРАММА УЧЕБНОГО МОДУЛЯ № 8</w:t>
      </w:r>
    </w:p>
    <w:p w:rsidR="0050394B" w:rsidRDefault="0050394B" w:rsidP="0050394B">
      <w:pPr>
        <w:jc w:val="center"/>
        <w:rPr>
          <w:rFonts w:cs="Times New Roman"/>
          <w:b/>
          <w:szCs w:val="24"/>
          <w:lang w:eastAsia="ru-RU"/>
        </w:rPr>
      </w:pPr>
      <w:r>
        <w:rPr>
          <w:rFonts w:cs="Times New Roman"/>
          <w:b/>
          <w:szCs w:val="24"/>
          <w:lang w:eastAsia="ru-RU"/>
        </w:rPr>
        <w:t xml:space="preserve"> «Связь музыки с другими видами </w:t>
      </w:r>
      <w:proofErr w:type="gramStart"/>
      <w:r>
        <w:rPr>
          <w:rFonts w:cs="Times New Roman"/>
          <w:b/>
          <w:szCs w:val="24"/>
          <w:lang w:eastAsia="ru-RU"/>
        </w:rPr>
        <w:t>искусства»  (</w:t>
      </w:r>
      <w:proofErr w:type="gramEnd"/>
      <w:r>
        <w:rPr>
          <w:rFonts w:cs="Times New Roman"/>
          <w:b/>
          <w:szCs w:val="24"/>
          <w:lang w:eastAsia="ru-RU"/>
        </w:rPr>
        <w:t>3 ч)</w:t>
      </w:r>
    </w:p>
    <w:p w:rsidR="0050394B" w:rsidRDefault="0050394B" w:rsidP="0050394B">
      <w:pPr>
        <w:jc w:val="center"/>
        <w:rPr>
          <w:rFonts w:eastAsia="Times New Roman"/>
          <w:b/>
          <w:bCs/>
          <w:szCs w:val="24"/>
        </w:rPr>
      </w:pPr>
      <w:r>
        <w:rPr>
          <w:rFonts w:eastAsia="Times New Roman"/>
          <w:b/>
          <w:bCs/>
          <w:szCs w:val="24"/>
        </w:rPr>
        <w:t>Раздел 1. Содержан</w:t>
      </w:r>
      <w:bookmarkStart w:id="1" w:name="block-11412134"/>
      <w:bookmarkEnd w:id="1"/>
      <w:r>
        <w:rPr>
          <w:rFonts w:eastAsia="Times New Roman"/>
          <w:b/>
          <w:bCs/>
          <w:szCs w:val="24"/>
        </w:rPr>
        <w:t>ие</w:t>
      </w:r>
    </w:p>
    <w:p w:rsidR="0050394B" w:rsidRDefault="0050394B" w:rsidP="0050394B">
      <w:pPr>
        <w:spacing w:after="0" w:line="264" w:lineRule="auto"/>
        <w:ind w:firstLine="600"/>
        <w:jc w:val="both"/>
        <w:rPr>
          <w:szCs w:val="24"/>
        </w:rPr>
      </w:pPr>
      <w:r>
        <w:rPr>
          <w:b/>
          <w:color w:val="000000"/>
          <w:szCs w:val="24"/>
        </w:rPr>
        <w:t>«Связь музыки с другими видами искусства»</w:t>
      </w:r>
    </w:p>
    <w:p w:rsidR="0050394B" w:rsidRDefault="0050394B" w:rsidP="0050394B">
      <w:pPr>
        <w:spacing w:after="0" w:line="264" w:lineRule="auto"/>
        <w:ind w:firstLine="600"/>
        <w:jc w:val="both"/>
        <w:rPr>
          <w:szCs w:val="24"/>
        </w:rPr>
      </w:pPr>
      <w:r>
        <w:rPr>
          <w:b/>
          <w:color w:val="000000"/>
          <w:szCs w:val="24"/>
        </w:rPr>
        <w:t>Музыка и литература.</w:t>
      </w:r>
    </w:p>
    <w:p w:rsidR="0050394B" w:rsidRDefault="0050394B" w:rsidP="0050394B">
      <w:pPr>
        <w:spacing w:after="0" w:line="264" w:lineRule="auto"/>
        <w:ind w:firstLine="600"/>
        <w:jc w:val="both"/>
        <w:rPr>
          <w:szCs w:val="24"/>
        </w:rPr>
      </w:pPr>
      <w:r>
        <w:rPr>
          <w:color w:val="000000"/>
          <w:szCs w:val="24"/>
        </w:rPr>
        <w:t xml:space="preserve">Единство слова и музыки в вокальных жанрах (песня, романс, кантата, ноктюрн, баркарола, былина). Интонации рассказа, </w:t>
      </w:r>
      <w:proofErr w:type="spellStart"/>
      <w:r>
        <w:rPr>
          <w:color w:val="000000"/>
          <w:szCs w:val="24"/>
        </w:rPr>
        <w:t>повествованияв</w:t>
      </w:r>
      <w:proofErr w:type="spellEnd"/>
      <w:r>
        <w:rPr>
          <w:color w:val="000000"/>
          <w:szCs w:val="24"/>
        </w:rPr>
        <w:t xml:space="preserve"> инструментальной музыке (поэма, баллада). Программная музыка.</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образцами вокальной и инструментальной музыки;</w:t>
      </w:r>
    </w:p>
    <w:p w:rsidR="0050394B" w:rsidRDefault="0050394B" w:rsidP="0050394B">
      <w:pPr>
        <w:spacing w:after="0" w:line="264" w:lineRule="auto"/>
        <w:ind w:firstLine="600"/>
        <w:jc w:val="both"/>
        <w:rPr>
          <w:szCs w:val="24"/>
        </w:rPr>
      </w:pPr>
      <w:r>
        <w:rPr>
          <w:color w:val="000000"/>
          <w:szCs w:val="24"/>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50394B" w:rsidRDefault="0050394B" w:rsidP="0050394B">
      <w:pPr>
        <w:spacing w:after="0" w:line="264" w:lineRule="auto"/>
        <w:ind w:firstLine="600"/>
        <w:jc w:val="both"/>
        <w:rPr>
          <w:szCs w:val="24"/>
        </w:rPr>
      </w:pPr>
      <w:r>
        <w:rPr>
          <w:color w:val="000000"/>
          <w:szCs w:val="24"/>
        </w:rPr>
        <w:t>сочинение рассказа, стихотворения под впечатлением от восприятия инструментального музыкального произведения;</w:t>
      </w:r>
    </w:p>
    <w:p w:rsidR="0050394B" w:rsidRDefault="0050394B" w:rsidP="0050394B">
      <w:pPr>
        <w:spacing w:after="0" w:line="264" w:lineRule="auto"/>
        <w:ind w:firstLine="600"/>
        <w:jc w:val="both"/>
        <w:rPr>
          <w:szCs w:val="24"/>
        </w:rPr>
      </w:pPr>
      <w:r>
        <w:rPr>
          <w:color w:val="000000"/>
          <w:szCs w:val="24"/>
        </w:rPr>
        <w:t>рисование образов программной музыки;</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b/>
          <w:color w:val="000000"/>
          <w:szCs w:val="24"/>
        </w:rPr>
        <w:t>Музыка и живопись.</w:t>
      </w:r>
    </w:p>
    <w:p w:rsidR="0050394B" w:rsidRDefault="0050394B" w:rsidP="0050394B">
      <w:pPr>
        <w:spacing w:after="0" w:line="264" w:lineRule="auto"/>
        <w:ind w:firstLine="600"/>
        <w:jc w:val="both"/>
        <w:rPr>
          <w:szCs w:val="24"/>
        </w:rPr>
      </w:pPr>
      <w:r>
        <w:rPr>
          <w:color w:val="000000"/>
          <w:szCs w:val="24"/>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Pr>
          <w:color w:val="000000"/>
          <w:szCs w:val="24"/>
        </w:rPr>
        <w:t>светлотность</w:t>
      </w:r>
      <w:proofErr w:type="spellEnd"/>
      <w:r>
        <w:rPr>
          <w:color w:val="000000"/>
          <w:szCs w:val="24"/>
        </w:rPr>
        <w:t xml:space="preserve"> – динамика. Программная музыка. Импрессионизм (на примере творчества французских </w:t>
      </w:r>
      <w:proofErr w:type="spellStart"/>
      <w:r>
        <w:rPr>
          <w:color w:val="000000"/>
          <w:szCs w:val="24"/>
        </w:rPr>
        <w:t>клавесинистов</w:t>
      </w:r>
      <w:proofErr w:type="spellEnd"/>
      <w:r>
        <w:rPr>
          <w:color w:val="000000"/>
          <w:szCs w:val="24"/>
        </w:rPr>
        <w:t xml:space="preserve">, К. Дебюсси, А.К. </w:t>
      </w:r>
      <w:proofErr w:type="spellStart"/>
      <w:r>
        <w:rPr>
          <w:color w:val="000000"/>
          <w:szCs w:val="24"/>
        </w:rPr>
        <w:t>Лядова</w:t>
      </w:r>
      <w:proofErr w:type="spellEnd"/>
      <w:r>
        <w:rPr>
          <w:color w:val="000000"/>
          <w:szCs w:val="24"/>
        </w:rPr>
        <w:t xml:space="preserve"> и других композиторов).</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музыкальными произведениями программной музыки, выявление интонаций изобразительного характера;</w:t>
      </w:r>
    </w:p>
    <w:p w:rsidR="0050394B" w:rsidRDefault="0050394B" w:rsidP="0050394B">
      <w:pPr>
        <w:spacing w:after="0" w:line="264" w:lineRule="auto"/>
        <w:ind w:firstLine="600"/>
        <w:jc w:val="both"/>
        <w:rPr>
          <w:szCs w:val="24"/>
        </w:rPr>
      </w:pPr>
      <w:r>
        <w:rPr>
          <w:color w:val="000000"/>
          <w:szCs w:val="24"/>
        </w:rPr>
        <w:lastRenderedPageBreak/>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50394B" w:rsidRDefault="0050394B" w:rsidP="0050394B">
      <w:pPr>
        <w:spacing w:after="0" w:line="264" w:lineRule="auto"/>
        <w:ind w:firstLine="600"/>
        <w:jc w:val="both"/>
        <w:rPr>
          <w:szCs w:val="24"/>
        </w:rPr>
      </w:pPr>
      <w:r>
        <w:rPr>
          <w:color w:val="000000"/>
          <w:szCs w:val="24"/>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50394B" w:rsidRDefault="0050394B" w:rsidP="0050394B">
      <w:pPr>
        <w:spacing w:after="0" w:line="264" w:lineRule="auto"/>
        <w:ind w:firstLine="600"/>
        <w:jc w:val="both"/>
        <w:rPr>
          <w:szCs w:val="24"/>
        </w:rPr>
      </w:pPr>
      <w:r>
        <w:rPr>
          <w:b/>
          <w:color w:val="000000"/>
          <w:szCs w:val="24"/>
        </w:rPr>
        <w:t>Музыка кино и телевидения.</w:t>
      </w:r>
    </w:p>
    <w:p w:rsidR="0050394B" w:rsidRDefault="0050394B" w:rsidP="0050394B">
      <w:pPr>
        <w:spacing w:after="0" w:line="264" w:lineRule="auto"/>
        <w:ind w:firstLine="600"/>
        <w:jc w:val="both"/>
        <w:rPr>
          <w:szCs w:val="24"/>
        </w:rPr>
      </w:pPr>
      <w:r>
        <w:rPr>
          <w:color w:val="000000"/>
          <w:szCs w:val="24"/>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Pr>
          <w:color w:val="000000"/>
          <w:szCs w:val="24"/>
        </w:rPr>
        <w:t>Роджерса</w:t>
      </w:r>
      <w:proofErr w:type="spellEnd"/>
      <w:r>
        <w:rPr>
          <w:color w:val="000000"/>
          <w:szCs w:val="24"/>
        </w:rPr>
        <w:t xml:space="preserve">, Ф. </w:t>
      </w:r>
      <w:proofErr w:type="spellStart"/>
      <w:r>
        <w:rPr>
          <w:color w:val="000000"/>
          <w:szCs w:val="24"/>
        </w:rPr>
        <w:t>Лоу</w:t>
      </w:r>
      <w:proofErr w:type="spellEnd"/>
      <w:r>
        <w:rPr>
          <w:color w:val="000000"/>
          <w:szCs w:val="24"/>
        </w:rPr>
        <w:t xml:space="preserve">, Г. Гладкова, А. </w:t>
      </w:r>
      <w:proofErr w:type="spellStart"/>
      <w:r>
        <w:rPr>
          <w:color w:val="000000"/>
          <w:szCs w:val="24"/>
        </w:rPr>
        <w:t>Шнитке</w:t>
      </w:r>
      <w:proofErr w:type="spellEnd"/>
      <w:r>
        <w:rPr>
          <w:color w:val="000000"/>
          <w:szCs w:val="24"/>
        </w:rPr>
        <w:t xml:space="preserve"> и др.).</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образцами киномузыки отечественных и зарубежных композиторов;</w:t>
      </w:r>
    </w:p>
    <w:p w:rsidR="0050394B" w:rsidRDefault="0050394B" w:rsidP="0050394B">
      <w:pPr>
        <w:spacing w:after="0" w:line="264" w:lineRule="auto"/>
        <w:ind w:firstLine="600"/>
        <w:jc w:val="both"/>
        <w:rPr>
          <w:szCs w:val="24"/>
        </w:rPr>
      </w:pPr>
      <w:r>
        <w:rPr>
          <w:color w:val="000000"/>
          <w:szCs w:val="24"/>
        </w:rPr>
        <w:t>просмотр фильмов с целью анализа выразительного эффекта, создаваемого музыкой; разучивание, исполнение песни из фильма;</w:t>
      </w:r>
    </w:p>
    <w:p w:rsidR="0050394B" w:rsidRDefault="0050394B" w:rsidP="0050394B">
      <w:pPr>
        <w:spacing w:after="0" w:line="264" w:lineRule="auto"/>
        <w:ind w:firstLine="600"/>
        <w:jc w:val="both"/>
        <w:rPr>
          <w:szCs w:val="24"/>
        </w:rPr>
      </w:pPr>
      <w:r>
        <w:rPr>
          <w:color w:val="000000"/>
          <w:szCs w:val="24"/>
        </w:rPr>
        <w:t xml:space="preserve">вариативно: создание любительского музыкального фильма; </w:t>
      </w:r>
      <w:proofErr w:type="spellStart"/>
      <w:r>
        <w:rPr>
          <w:color w:val="000000"/>
          <w:szCs w:val="24"/>
        </w:rPr>
        <w:t>переозвучка</w:t>
      </w:r>
      <w:proofErr w:type="spellEnd"/>
      <w:r>
        <w:rPr>
          <w:color w:val="000000"/>
          <w:szCs w:val="24"/>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50394B" w:rsidRDefault="0050394B" w:rsidP="0050394B">
      <w:pPr>
        <w:jc w:val="center"/>
        <w:rPr>
          <w:rFonts w:eastAsia="Times New Roman"/>
          <w:b/>
          <w:bCs/>
          <w:szCs w:val="24"/>
        </w:rPr>
      </w:pPr>
      <w:r>
        <w:rPr>
          <w:rFonts w:eastAsia="Times New Roman"/>
          <w:b/>
          <w:bCs/>
          <w:szCs w:val="24"/>
        </w:rPr>
        <w:t>Раздел 2. Планируемые результаты</w:t>
      </w:r>
    </w:p>
    <w:p w:rsidR="0050394B" w:rsidRDefault="0050394B" w:rsidP="0050394B">
      <w:pPr>
        <w:spacing w:after="0" w:line="264" w:lineRule="auto"/>
        <w:ind w:left="120"/>
        <w:jc w:val="both"/>
        <w:rPr>
          <w:szCs w:val="24"/>
        </w:rPr>
      </w:pPr>
      <w:r>
        <w:rPr>
          <w:b/>
          <w:color w:val="000000"/>
          <w:szCs w:val="24"/>
        </w:rPr>
        <w:t>МЕТАПРЕДМЕТНЫЕ РЕЗУЛЬТАТЫ</w:t>
      </w:r>
    </w:p>
    <w:p w:rsidR="0050394B" w:rsidRDefault="0050394B" w:rsidP="0050394B">
      <w:pPr>
        <w:spacing w:after="0" w:line="264" w:lineRule="auto"/>
        <w:ind w:left="120"/>
        <w:jc w:val="both"/>
        <w:rPr>
          <w:szCs w:val="24"/>
        </w:rPr>
      </w:pPr>
      <w:r>
        <w:rPr>
          <w:b/>
          <w:color w:val="000000"/>
          <w:szCs w:val="24"/>
        </w:rPr>
        <w:t>Познавательные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Базовые логические действия:</w:t>
      </w:r>
    </w:p>
    <w:p w:rsidR="0050394B" w:rsidRDefault="0050394B" w:rsidP="0050394B">
      <w:pPr>
        <w:spacing w:after="0" w:line="264" w:lineRule="auto"/>
        <w:ind w:firstLine="600"/>
        <w:jc w:val="both"/>
        <w:rPr>
          <w:szCs w:val="24"/>
        </w:rPr>
      </w:pPr>
      <w:r>
        <w:rPr>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szCs w:val="24"/>
        </w:rPr>
      </w:pPr>
      <w:r>
        <w:rPr>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szCs w:val="24"/>
        </w:rPr>
      </w:pPr>
      <w:r>
        <w:rPr>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szCs w:val="24"/>
        </w:rPr>
      </w:pPr>
      <w:r>
        <w:rPr>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szCs w:val="24"/>
        </w:rPr>
      </w:pPr>
      <w:r>
        <w:rPr>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szCs w:val="24"/>
        </w:rPr>
      </w:pPr>
      <w:r>
        <w:rPr>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szCs w:val="24"/>
        </w:rPr>
      </w:pPr>
      <w:r>
        <w:rPr>
          <w:b/>
          <w:color w:val="000000"/>
          <w:szCs w:val="24"/>
        </w:rPr>
        <w:t>Базовые исследовательские действия:</w:t>
      </w:r>
    </w:p>
    <w:p w:rsidR="0050394B" w:rsidRDefault="0050394B" w:rsidP="0050394B">
      <w:pPr>
        <w:spacing w:after="0" w:line="264" w:lineRule="auto"/>
        <w:ind w:firstLine="600"/>
        <w:jc w:val="both"/>
        <w:rPr>
          <w:szCs w:val="24"/>
        </w:rPr>
      </w:pPr>
      <w:r>
        <w:rPr>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szCs w:val="24"/>
        </w:rPr>
      </w:pPr>
      <w:r>
        <w:rPr>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szCs w:val="24"/>
        </w:rPr>
      </w:pPr>
      <w:r>
        <w:rPr>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szCs w:val="24"/>
        </w:rPr>
      </w:pPr>
      <w:r>
        <w:rPr>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szCs w:val="24"/>
        </w:rPr>
      </w:pPr>
      <w:r>
        <w:rPr>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szCs w:val="24"/>
        </w:rPr>
      </w:pPr>
      <w:r>
        <w:rPr>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szCs w:val="24"/>
        </w:rPr>
      </w:pPr>
      <w:r>
        <w:rPr>
          <w:b/>
          <w:color w:val="000000"/>
          <w:szCs w:val="24"/>
        </w:rPr>
        <w:t>Работа с информацией:</w:t>
      </w:r>
    </w:p>
    <w:p w:rsidR="0050394B" w:rsidRDefault="0050394B" w:rsidP="0050394B">
      <w:pPr>
        <w:spacing w:after="0" w:line="264" w:lineRule="auto"/>
        <w:ind w:firstLine="600"/>
        <w:jc w:val="both"/>
        <w:rPr>
          <w:szCs w:val="24"/>
        </w:rPr>
      </w:pPr>
      <w:r>
        <w:rPr>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szCs w:val="24"/>
        </w:rPr>
      </w:pPr>
      <w:r>
        <w:rPr>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szCs w:val="24"/>
        </w:rPr>
      </w:pPr>
      <w:r>
        <w:rPr>
          <w:color w:val="000000"/>
          <w:szCs w:val="24"/>
        </w:rPr>
        <w:lastRenderedPageBreak/>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szCs w:val="24"/>
        </w:rPr>
      </w:pPr>
      <w:r>
        <w:rPr>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color w:val="000000"/>
          <w:szCs w:val="24"/>
        </w:rPr>
        <w:t>видеоформатах</w:t>
      </w:r>
      <w:proofErr w:type="spellEnd"/>
      <w:r>
        <w:rPr>
          <w:color w:val="000000"/>
          <w:szCs w:val="24"/>
        </w:rPr>
        <w:t>, текстах, таблицах, схемах;</w:t>
      </w:r>
    </w:p>
    <w:p w:rsidR="0050394B" w:rsidRDefault="0050394B" w:rsidP="0050394B">
      <w:pPr>
        <w:spacing w:after="0" w:line="264" w:lineRule="auto"/>
        <w:ind w:firstLine="600"/>
        <w:jc w:val="both"/>
        <w:rPr>
          <w:szCs w:val="24"/>
        </w:rPr>
      </w:pPr>
      <w:r>
        <w:rPr>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szCs w:val="24"/>
        </w:rPr>
      </w:pPr>
      <w:r>
        <w:rPr>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szCs w:val="24"/>
        </w:rPr>
      </w:pPr>
      <w:r>
        <w:rPr>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szCs w:val="24"/>
        </w:rPr>
      </w:pPr>
      <w:r>
        <w:rPr>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szCs w:val="24"/>
        </w:rPr>
      </w:pPr>
      <w:r>
        <w:rPr>
          <w:color w:val="000000"/>
          <w:szCs w:val="24"/>
        </w:rPr>
        <w:t xml:space="preserve">Овладение системой универсальных познавательных учебных действий обеспечивает </w:t>
      </w:r>
      <w:proofErr w:type="spellStart"/>
      <w:r>
        <w:rPr>
          <w:color w:val="000000"/>
          <w:szCs w:val="24"/>
        </w:rPr>
        <w:t>сформированность</w:t>
      </w:r>
      <w:proofErr w:type="spellEnd"/>
      <w:r>
        <w:rPr>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Коммуникативные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1) невербальная коммуникация:</w:t>
      </w:r>
    </w:p>
    <w:p w:rsidR="0050394B" w:rsidRDefault="0050394B" w:rsidP="0050394B">
      <w:pPr>
        <w:spacing w:after="0" w:line="264" w:lineRule="auto"/>
        <w:ind w:firstLine="600"/>
        <w:jc w:val="both"/>
        <w:rPr>
          <w:szCs w:val="24"/>
        </w:rPr>
      </w:pPr>
      <w:r>
        <w:rPr>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szCs w:val="24"/>
        </w:rPr>
      </w:pPr>
      <w:r>
        <w:rPr>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szCs w:val="24"/>
        </w:rPr>
      </w:pPr>
      <w:r>
        <w:rPr>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szCs w:val="24"/>
        </w:rPr>
      </w:pPr>
      <w:r>
        <w:rPr>
          <w:color w:val="000000"/>
          <w:szCs w:val="24"/>
        </w:rPr>
        <w:t xml:space="preserve">эффективно использовать интонационно-выразительные </w:t>
      </w:r>
      <w:proofErr w:type="spellStart"/>
      <w:r>
        <w:rPr>
          <w:color w:val="000000"/>
          <w:szCs w:val="24"/>
        </w:rPr>
        <w:t>возможностив</w:t>
      </w:r>
      <w:proofErr w:type="spellEnd"/>
      <w:r>
        <w:rPr>
          <w:color w:val="000000"/>
          <w:szCs w:val="24"/>
        </w:rPr>
        <w:t xml:space="preserve"> ситуации публичного выступления;</w:t>
      </w:r>
    </w:p>
    <w:p w:rsidR="0050394B" w:rsidRDefault="0050394B" w:rsidP="0050394B">
      <w:pPr>
        <w:spacing w:after="0" w:line="264" w:lineRule="auto"/>
        <w:ind w:firstLine="600"/>
        <w:jc w:val="both"/>
        <w:rPr>
          <w:szCs w:val="24"/>
        </w:rPr>
      </w:pPr>
      <w:r>
        <w:rPr>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szCs w:val="24"/>
        </w:rPr>
      </w:pPr>
      <w:r>
        <w:rPr>
          <w:b/>
          <w:color w:val="000000"/>
          <w:szCs w:val="24"/>
        </w:rPr>
        <w:t>2) вербальное общение:</w:t>
      </w:r>
    </w:p>
    <w:p w:rsidR="0050394B" w:rsidRDefault="0050394B" w:rsidP="0050394B">
      <w:pPr>
        <w:spacing w:after="0" w:line="264" w:lineRule="auto"/>
        <w:ind w:firstLine="600"/>
        <w:jc w:val="both"/>
        <w:rPr>
          <w:szCs w:val="24"/>
        </w:rPr>
      </w:pPr>
      <w:r>
        <w:rPr>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szCs w:val="24"/>
        </w:rPr>
      </w:pPr>
      <w:r>
        <w:rPr>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szCs w:val="24"/>
        </w:rPr>
      </w:pPr>
      <w:r>
        <w:rPr>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szCs w:val="24"/>
        </w:rPr>
      </w:pPr>
      <w:r>
        <w:rPr>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szCs w:val="24"/>
        </w:rPr>
      </w:pPr>
      <w:r>
        <w:rPr>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szCs w:val="24"/>
        </w:rPr>
      </w:pPr>
      <w:r>
        <w:rPr>
          <w:b/>
          <w:color w:val="000000"/>
          <w:szCs w:val="24"/>
        </w:rPr>
        <w:t>3) совместная деятельность (сотрудничество):</w:t>
      </w:r>
    </w:p>
    <w:p w:rsidR="0050394B" w:rsidRDefault="0050394B" w:rsidP="0050394B">
      <w:pPr>
        <w:spacing w:after="0" w:line="264" w:lineRule="auto"/>
        <w:ind w:firstLine="600"/>
        <w:jc w:val="both"/>
        <w:rPr>
          <w:szCs w:val="24"/>
        </w:rPr>
      </w:pPr>
      <w:r>
        <w:rPr>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szCs w:val="24"/>
        </w:rPr>
      </w:pPr>
      <w:r>
        <w:rPr>
          <w:color w:val="000000"/>
          <w:szCs w:val="24"/>
        </w:rPr>
        <w:t xml:space="preserve">понимать и использовать преимущества коллективной, </w:t>
      </w:r>
      <w:proofErr w:type="spellStart"/>
      <w:r>
        <w:rPr>
          <w:color w:val="000000"/>
          <w:szCs w:val="24"/>
        </w:rPr>
        <w:t>групповойи</w:t>
      </w:r>
      <w:proofErr w:type="spellEnd"/>
      <w:r>
        <w:rPr>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szCs w:val="24"/>
        </w:rPr>
      </w:pPr>
      <w:r>
        <w:rPr>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szCs w:val="24"/>
        </w:rPr>
      </w:pPr>
      <w:r>
        <w:rPr>
          <w:color w:val="000000"/>
          <w:szCs w:val="24"/>
        </w:rPr>
        <w:lastRenderedPageBreak/>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szCs w:val="24"/>
        </w:rPr>
      </w:pPr>
      <w:r>
        <w:rPr>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szCs w:val="24"/>
        </w:rPr>
      </w:pPr>
      <w:r>
        <w:rPr>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Регулятивные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Самоорганизация:</w:t>
      </w:r>
    </w:p>
    <w:p w:rsidR="0050394B" w:rsidRDefault="0050394B" w:rsidP="0050394B">
      <w:pPr>
        <w:spacing w:after="0" w:line="264" w:lineRule="auto"/>
        <w:ind w:firstLine="600"/>
        <w:jc w:val="both"/>
        <w:rPr>
          <w:szCs w:val="24"/>
        </w:rPr>
      </w:pPr>
      <w:r>
        <w:rPr>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szCs w:val="24"/>
        </w:rPr>
      </w:pPr>
      <w:r>
        <w:rPr>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szCs w:val="24"/>
        </w:rPr>
      </w:pPr>
      <w:r>
        <w:rPr>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szCs w:val="24"/>
        </w:rPr>
      </w:pPr>
      <w:r>
        <w:rPr>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szCs w:val="24"/>
        </w:rPr>
      </w:pPr>
      <w:r>
        <w:rPr>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szCs w:val="24"/>
        </w:rPr>
      </w:pPr>
      <w:r>
        <w:rPr>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szCs w:val="24"/>
        </w:rPr>
      </w:pPr>
      <w:r>
        <w:rPr>
          <w:b/>
          <w:color w:val="000000"/>
          <w:szCs w:val="24"/>
        </w:rPr>
        <w:t>Самоконтроль (рефлексия):</w:t>
      </w:r>
    </w:p>
    <w:p w:rsidR="0050394B" w:rsidRDefault="0050394B" w:rsidP="0050394B">
      <w:pPr>
        <w:spacing w:after="0" w:line="264" w:lineRule="auto"/>
        <w:ind w:firstLine="600"/>
        <w:jc w:val="both"/>
        <w:rPr>
          <w:szCs w:val="24"/>
        </w:rPr>
      </w:pPr>
      <w:r>
        <w:rPr>
          <w:color w:val="000000"/>
          <w:szCs w:val="24"/>
        </w:rPr>
        <w:t xml:space="preserve">владеть способами самоконтроля, </w:t>
      </w:r>
      <w:proofErr w:type="spellStart"/>
      <w:r>
        <w:rPr>
          <w:color w:val="000000"/>
          <w:szCs w:val="24"/>
        </w:rPr>
        <w:t>самомотивации</w:t>
      </w:r>
      <w:proofErr w:type="spellEnd"/>
      <w:r>
        <w:rPr>
          <w:color w:val="000000"/>
          <w:szCs w:val="24"/>
        </w:rPr>
        <w:t xml:space="preserve"> и рефлексии;</w:t>
      </w:r>
    </w:p>
    <w:p w:rsidR="0050394B" w:rsidRDefault="0050394B" w:rsidP="0050394B">
      <w:pPr>
        <w:spacing w:after="0" w:line="264" w:lineRule="auto"/>
        <w:ind w:firstLine="600"/>
        <w:jc w:val="both"/>
        <w:rPr>
          <w:szCs w:val="24"/>
        </w:rPr>
      </w:pPr>
      <w:r>
        <w:rPr>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szCs w:val="24"/>
        </w:rPr>
      </w:pPr>
      <w:r>
        <w:rPr>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szCs w:val="24"/>
        </w:rPr>
      </w:pPr>
      <w:r>
        <w:rPr>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szCs w:val="24"/>
        </w:rPr>
      </w:pPr>
      <w:r>
        <w:rPr>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szCs w:val="24"/>
        </w:rPr>
      </w:pPr>
      <w:r>
        <w:rPr>
          <w:b/>
          <w:color w:val="000000"/>
          <w:szCs w:val="24"/>
        </w:rPr>
        <w:t>Эмоциональный интеллект:</w:t>
      </w:r>
    </w:p>
    <w:p w:rsidR="0050394B" w:rsidRDefault="0050394B" w:rsidP="0050394B">
      <w:pPr>
        <w:spacing w:after="0" w:line="264" w:lineRule="auto"/>
        <w:ind w:firstLine="600"/>
        <w:jc w:val="both"/>
        <w:rPr>
          <w:szCs w:val="24"/>
        </w:rPr>
      </w:pPr>
      <w:r>
        <w:rPr>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szCs w:val="24"/>
        </w:rPr>
      </w:pPr>
      <w:r>
        <w:rPr>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szCs w:val="24"/>
        </w:rPr>
      </w:pPr>
      <w:r>
        <w:rPr>
          <w:color w:val="000000"/>
          <w:szCs w:val="24"/>
        </w:rPr>
        <w:t>выявлять и анализировать причины эмоций;</w:t>
      </w:r>
    </w:p>
    <w:p w:rsidR="0050394B" w:rsidRDefault="0050394B" w:rsidP="0050394B">
      <w:pPr>
        <w:spacing w:after="0" w:line="264" w:lineRule="auto"/>
        <w:ind w:firstLine="600"/>
        <w:jc w:val="both"/>
        <w:rPr>
          <w:szCs w:val="24"/>
        </w:rPr>
      </w:pPr>
      <w:r>
        <w:rPr>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szCs w:val="24"/>
        </w:rPr>
      </w:pPr>
      <w:r>
        <w:rPr>
          <w:color w:val="000000"/>
          <w:szCs w:val="24"/>
        </w:rPr>
        <w:t>регулировать способ выражения собственных эмоций.</w:t>
      </w:r>
    </w:p>
    <w:p w:rsidR="0050394B" w:rsidRDefault="0050394B" w:rsidP="0050394B">
      <w:pPr>
        <w:spacing w:after="0" w:line="264" w:lineRule="auto"/>
        <w:ind w:firstLine="600"/>
        <w:jc w:val="both"/>
        <w:rPr>
          <w:szCs w:val="24"/>
        </w:rPr>
      </w:pPr>
      <w:r>
        <w:rPr>
          <w:b/>
          <w:color w:val="000000"/>
          <w:szCs w:val="24"/>
        </w:rPr>
        <w:t>Принятие себя и других:</w:t>
      </w:r>
    </w:p>
    <w:p w:rsidR="0050394B" w:rsidRDefault="0050394B" w:rsidP="0050394B">
      <w:pPr>
        <w:spacing w:after="0" w:line="264" w:lineRule="auto"/>
        <w:ind w:firstLine="600"/>
        <w:jc w:val="both"/>
        <w:rPr>
          <w:szCs w:val="24"/>
        </w:rPr>
      </w:pPr>
      <w:r>
        <w:rPr>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szCs w:val="24"/>
        </w:rPr>
      </w:pPr>
      <w:r>
        <w:rPr>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szCs w:val="24"/>
        </w:rPr>
      </w:pPr>
      <w:r>
        <w:rPr>
          <w:color w:val="000000"/>
          <w:szCs w:val="24"/>
        </w:rPr>
        <w:t>принимать себя и других, не осуждая;</w:t>
      </w:r>
    </w:p>
    <w:p w:rsidR="0050394B" w:rsidRDefault="0050394B" w:rsidP="0050394B">
      <w:pPr>
        <w:spacing w:after="0" w:line="264" w:lineRule="auto"/>
        <w:ind w:firstLine="600"/>
        <w:jc w:val="both"/>
        <w:rPr>
          <w:szCs w:val="24"/>
        </w:rPr>
      </w:pPr>
      <w:r>
        <w:rPr>
          <w:color w:val="000000"/>
          <w:szCs w:val="24"/>
        </w:rPr>
        <w:t>проявлять открытость;</w:t>
      </w:r>
    </w:p>
    <w:p w:rsidR="0050394B" w:rsidRDefault="0050394B" w:rsidP="0050394B">
      <w:pPr>
        <w:spacing w:after="0" w:line="264" w:lineRule="auto"/>
        <w:ind w:firstLine="600"/>
        <w:jc w:val="both"/>
        <w:rPr>
          <w:szCs w:val="24"/>
        </w:rPr>
      </w:pPr>
      <w:r>
        <w:rPr>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color w:val="000000"/>
          <w:szCs w:val="24"/>
        </w:rPr>
      </w:pPr>
      <w:r>
        <w:rPr>
          <w:color w:val="000000"/>
          <w:szCs w:val="24"/>
        </w:rPr>
        <w:lastRenderedPageBreak/>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both"/>
        <w:rPr>
          <w:b/>
          <w:color w:val="000000"/>
          <w:szCs w:val="24"/>
        </w:rPr>
      </w:pPr>
      <w:r>
        <w:rPr>
          <w:b/>
          <w:color w:val="000000"/>
          <w:szCs w:val="24"/>
        </w:rPr>
        <w:t>Предметные результаты.</w:t>
      </w:r>
    </w:p>
    <w:p w:rsidR="0050394B" w:rsidRDefault="0050394B" w:rsidP="0050394B">
      <w:pPr>
        <w:spacing w:after="0" w:line="264" w:lineRule="auto"/>
        <w:ind w:firstLine="600"/>
        <w:jc w:val="both"/>
        <w:rPr>
          <w:szCs w:val="24"/>
        </w:rPr>
      </w:pPr>
      <w:r>
        <w:rPr>
          <w:b/>
          <w:color w:val="000000"/>
          <w:szCs w:val="24"/>
        </w:rPr>
        <w:t>К концу изучения модуля № 9 «Связь музыки с другими видами искусства» обучающийся научится</w:t>
      </w:r>
      <w:r>
        <w:rPr>
          <w:color w:val="000000"/>
          <w:szCs w:val="24"/>
        </w:rPr>
        <w:t>:</w:t>
      </w:r>
    </w:p>
    <w:p w:rsidR="0050394B" w:rsidRDefault="0050394B" w:rsidP="0050394B">
      <w:pPr>
        <w:spacing w:after="0" w:line="264" w:lineRule="auto"/>
        <w:ind w:firstLine="600"/>
        <w:jc w:val="both"/>
        <w:rPr>
          <w:szCs w:val="24"/>
        </w:rPr>
      </w:pPr>
      <w:r>
        <w:rPr>
          <w:color w:val="000000"/>
          <w:szCs w:val="24"/>
        </w:rPr>
        <w:t>определять стилевые и жанровые параллели между музыкой и другими видами искусств;</w:t>
      </w:r>
    </w:p>
    <w:p w:rsidR="0050394B" w:rsidRDefault="0050394B" w:rsidP="0050394B">
      <w:pPr>
        <w:spacing w:after="0" w:line="264" w:lineRule="auto"/>
        <w:ind w:firstLine="600"/>
        <w:jc w:val="both"/>
        <w:rPr>
          <w:szCs w:val="24"/>
        </w:rPr>
      </w:pPr>
      <w:r>
        <w:rPr>
          <w:color w:val="000000"/>
          <w:szCs w:val="24"/>
        </w:rPr>
        <w:t>различать и анализировать средства выразительности разных видов искусств;</w:t>
      </w:r>
    </w:p>
    <w:p w:rsidR="0050394B" w:rsidRDefault="0050394B" w:rsidP="0050394B">
      <w:pPr>
        <w:spacing w:after="0" w:line="264" w:lineRule="auto"/>
        <w:ind w:firstLine="600"/>
        <w:jc w:val="both"/>
        <w:rPr>
          <w:szCs w:val="24"/>
        </w:rPr>
      </w:pPr>
      <w:r>
        <w:rPr>
          <w:color w:val="000000"/>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50394B" w:rsidRDefault="0050394B" w:rsidP="0050394B">
      <w:pPr>
        <w:spacing w:after="0" w:line="264" w:lineRule="auto"/>
        <w:ind w:firstLine="600"/>
        <w:jc w:val="both"/>
        <w:rPr>
          <w:szCs w:val="24"/>
        </w:rPr>
      </w:pPr>
      <w:r>
        <w:rPr>
          <w:color w:val="000000"/>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50394B" w:rsidRDefault="0050394B" w:rsidP="0050394B">
      <w:pPr>
        <w:jc w:val="center"/>
        <w:rPr>
          <w:rFonts w:eastAsia="Times New Roman"/>
          <w:b/>
          <w:bCs/>
          <w:szCs w:val="24"/>
        </w:rPr>
      </w:pPr>
      <w:r>
        <w:rPr>
          <w:rFonts w:eastAsia="Times New Roman"/>
          <w:b/>
          <w:bCs/>
          <w:szCs w:val="24"/>
        </w:rPr>
        <w:t>Раздел 3. Тематическое планирование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«Связь музыки с другими видами искусства» (3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Times New Roman"/>
                <w:szCs w:val="24"/>
              </w:rPr>
              <w:t>Музыка и литература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29"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811" w:type="dxa"/>
          </w:tcPr>
          <w:p w:rsidR="0050394B" w:rsidRDefault="0050394B" w:rsidP="00323C4A">
            <w:pPr>
              <w:spacing w:after="0"/>
              <w:ind w:left="135"/>
              <w:rPr>
                <w:rFonts w:cs="Times New Roman"/>
                <w:szCs w:val="24"/>
              </w:rPr>
            </w:pPr>
            <w:r>
              <w:rPr>
                <w:rFonts w:eastAsia="Calibri" w:cs="Calibri"/>
                <w:color w:val="000000"/>
                <w:szCs w:val="24"/>
              </w:rPr>
              <w:t>Музыка и живопись</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30" w:history="1">
              <w:hyperlink r:id="rId31" w:history="1">
                <w:r>
                  <w:rPr>
                    <w:rStyle w:val="a4"/>
                    <w:rFonts w:eastAsia="Calibri" w:cs="Calibri"/>
                    <w:szCs w:val="24"/>
                  </w:rPr>
                  <w:t>https://m.edsoo.ru/f5ea0</w:t>
                </w:r>
              </w:hyperlink>
              <w:r>
                <w:rPr>
                  <w:rFonts w:eastAsia="Calibri" w:cs="Calibri"/>
                  <w:color w:val="0000FF"/>
                  <w:szCs w:val="24"/>
                  <w:u w:val="single"/>
                </w:rPr>
                <w:t>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Calibri"/>
                <w:color w:val="000000"/>
                <w:szCs w:val="24"/>
              </w:rPr>
              <w:t>Музыка кино и телевидения</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32" w:history="1">
              <w:hyperlink r:id="rId33" w:history="1">
                <w:r>
                  <w:rPr>
                    <w:rStyle w:val="a4"/>
                    <w:rFonts w:eastAsia="Calibri" w:cs="Calibri"/>
                    <w:szCs w:val="24"/>
                  </w:rPr>
                  <w:t>https://m.edsoo.ru/f5ea0</w:t>
                </w:r>
              </w:hyperlink>
              <w:r>
                <w:rPr>
                  <w:rFonts w:eastAsia="Calibri" w:cs="Calibri"/>
                  <w:color w:val="0000FF"/>
                  <w:szCs w:val="24"/>
                  <w:u w:val="single"/>
                </w:rPr>
                <w:t>2b6</w:t>
              </w:r>
            </w:hyperlink>
          </w:p>
        </w:tc>
      </w:tr>
    </w:tbl>
    <w:p w:rsidR="0050394B" w:rsidRDefault="0050394B" w:rsidP="0050394B">
      <w:pPr>
        <w:jc w:val="center"/>
        <w:rPr>
          <w:rFonts w:eastAsia="Times New Roman"/>
          <w:b/>
          <w:bCs/>
          <w:szCs w:val="24"/>
        </w:rPr>
      </w:pPr>
    </w:p>
    <w:p w:rsidR="0050394B" w:rsidRDefault="0050394B" w:rsidP="0050394B">
      <w:pPr>
        <w:jc w:val="center"/>
        <w:rPr>
          <w:rFonts w:cs="Times New Roman"/>
          <w:b/>
          <w:szCs w:val="24"/>
          <w:lang w:eastAsia="ru-RU"/>
        </w:rPr>
      </w:pPr>
      <w:r>
        <w:rPr>
          <w:rFonts w:cs="Times New Roman"/>
          <w:b/>
          <w:szCs w:val="24"/>
          <w:lang w:eastAsia="ru-RU"/>
        </w:rPr>
        <w:t>РАБОЧАЯ ПРОГРАММА УЧЕБНОГО МОДУЛЯ № 9</w:t>
      </w:r>
    </w:p>
    <w:p w:rsidR="0050394B" w:rsidRDefault="0050394B" w:rsidP="0050394B">
      <w:pPr>
        <w:jc w:val="center"/>
        <w:rPr>
          <w:rFonts w:cs="Times New Roman"/>
          <w:b/>
          <w:szCs w:val="24"/>
          <w:lang w:eastAsia="ru-RU"/>
        </w:rPr>
      </w:pPr>
      <w:r>
        <w:rPr>
          <w:rFonts w:cs="Times New Roman"/>
          <w:b/>
          <w:szCs w:val="24"/>
          <w:lang w:eastAsia="ru-RU"/>
        </w:rPr>
        <w:t xml:space="preserve"> «Современная музыка: основные жанры и </w:t>
      </w:r>
      <w:proofErr w:type="gramStart"/>
      <w:r>
        <w:rPr>
          <w:rFonts w:cs="Times New Roman"/>
          <w:b/>
          <w:szCs w:val="24"/>
          <w:lang w:eastAsia="ru-RU"/>
        </w:rPr>
        <w:t>направления»  (</w:t>
      </w:r>
      <w:proofErr w:type="gramEnd"/>
      <w:r>
        <w:rPr>
          <w:rFonts w:cs="Times New Roman"/>
          <w:b/>
          <w:szCs w:val="24"/>
          <w:lang w:eastAsia="ru-RU"/>
        </w:rPr>
        <w:t>4 ч)</w:t>
      </w:r>
    </w:p>
    <w:p w:rsidR="0050394B" w:rsidRDefault="0050394B" w:rsidP="0050394B">
      <w:pPr>
        <w:jc w:val="center"/>
        <w:rPr>
          <w:rFonts w:cs="Times New Roman"/>
          <w:b/>
          <w:szCs w:val="24"/>
          <w:lang w:eastAsia="ru-RU"/>
        </w:rPr>
      </w:pPr>
      <w:r>
        <w:rPr>
          <w:rFonts w:cs="Times New Roman"/>
          <w:b/>
          <w:szCs w:val="24"/>
          <w:lang w:eastAsia="ru-RU"/>
        </w:rPr>
        <w:t>Раздел 1. Содержание</w:t>
      </w:r>
    </w:p>
    <w:p w:rsidR="0050394B" w:rsidRDefault="0050394B" w:rsidP="0050394B">
      <w:pPr>
        <w:spacing w:after="0" w:line="264" w:lineRule="auto"/>
        <w:ind w:firstLine="600"/>
        <w:jc w:val="both"/>
        <w:rPr>
          <w:szCs w:val="24"/>
        </w:rPr>
      </w:pPr>
      <w:r>
        <w:rPr>
          <w:b/>
          <w:color w:val="000000"/>
          <w:szCs w:val="24"/>
        </w:rPr>
        <w:t>«Современная музыка: основные жанры и направления»</w:t>
      </w:r>
    </w:p>
    <w:p w:rsidR="0050394B" w:rsidRDefault="0050394B" w:rsidP="0050394B">
      <w:pPr>
        <w:spacing w:after="0" w:line="264" w:lineRule="auto"/>
        <w:ind w:firstLine="600"/>
        <w:jc w:val="both"/>
        <w:rPr>
          <w:szCs w:val="24"/>
        </w:rPr>
      </w:pPr>
      <w:r>
        <w:rPr>
          <w:b/>
          <w:color w:val="000000"/>
          <w:szCs w:val="24"/>
        </w:rPr>
        <w:t>Джаз.</w:t>
      </w:r>
    </w:p>
    <w:p w:rsidR="0050394B" w:rsidRDefault="0050394B" w:rsidP="0050394B">
      <w:pPr>
        <w:spacing w:after="0" w:line="264" w:lineRule="auto"/>
        <w:ind w:firstLine="600"/>
        <w:jc w:val="both"/>
        <w:rPr>
          <w:szCs w:val="24"/>
        </w:rPr>
      </w:pPr>
      <w:r>
        <w:rPr>
          <w:color w:val="000000"/>
          <w:szCs w:val="24"/>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 xml:space="preserve">знакомство с различными джазовыми музыкальными </w:t>
      </w:r>
      <w:proofErr w:type="spellStart"/>
      <w:r>
        <w:rPr>
          <w:color w:val="000000"/>
          <w:szCs w:val="24"/>
        </w:rPr>
        <w:t>композициямии</w:t>
      </w:r>
      <w:proofErr w:type="spellEnd"/>
      <w:r>
        <w:rPr>
          <w:color w:val="000000"/>
          <w:szCs w:val="24"/>
        </w:rPr>
        <w:t xml:space="preserve"> направлениями (регтайм, </w:t>
      </w:r>
      <w:proofErr w:type="spellStart"/>
      <w:r>
        <w:rPr>
          <w:color w:val="000000"/>
          <w:szCs w:val="24"/>
        </w:rPr>
        <w:t>биг</w:t>
      </w:r>
      <w:proofErr w:type="spellEnd"/>
      <w:r>
        <w:rPr>
          <w:color w:val="000000"/>
          <w:szCs w:val="24"/>
        </w:rPr>
        <w:t xml:space="preserve"> </w:t>
      </w:r>
      <w:proofErr w:type="spellStart"/>
      <w:r>
        <w:rPr>
          <w:color w:val="000000"/>
          <w:szCs w:val="24"/>
        </w:rPr>
        <w:t>бэнд</w:t>
      </w:r>
      <w:proofErr w:type="spellEnd"/>
      <w:r>
        <w:rPr>
          <w:color w:val="000000"/>
          <w:szCs w:val="24"/>
        </w:rPr>
        <w:t>, блюз);</w:t>
      </w:r>
    </w:p>
    <w:p w:rsidR="0050394B" w:rsidRDefault="0050394B" w:rsidP="0050394B">
      <w:pPr>
        <w:spacing w:after="0" w:line="264" w:lineRule="auto"/>
        <w:ind w:firstLine="600"/>
        <w:jc w:val="both"/>
        <w:rPr>
          <w:szCs w:val="24"/>
        </w:rPr>
      </w:pPr>
      <w:r>
        <w:rPr>
          <w:color w:val="000000"/>
          <w:szCs w:val="24"/>
        </w:rPr>
        <w:t>разучивание, исполнение одной из «вечнозеленых» джазовых тем, элементы ритмической и вокальной импровизации на ее основе;</w:t>
      </w:r>
    </w:p>
    <w:p w:rsidR="0050394B" w:rsidRDefault="0050394B" w:rsidP="0050394B">
      <w:pPr>
        <w:spacing w:after="0" w:line="264" w:lineRule="auto"/>
        <w:ind w:firstLine="600"/>
        <w:jc w:val="both"/>
        <w:rPr>
          <w:szCs w:val="24"/>
        </w:rPr>
      </w:pPr>
      <w:r>
        <w:rPr>
          <w:color w:val="000000"/>
          <w:szCs w:val="24"/>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50394B" w:rsidRDefault="0050394B" w:rsidP="0050394B">
      <w:pPr>
        <w:spacing w:after="0" w:line="264" w:lineRule="auto"/>
        <w:ind w:firstLine="600"/>
        <w:jc w:val="both"/>
        <w:rPr>
          <w:szCs w:val="24"/>
        </w:rPr>
      </w:pPr>
      <w:r>
        <w:rPr>
          <w:b/>
          <w:color w:val="000000"/>
          <w:szCs w:val="24"/>
        </w:rPr>
        <w:t>Мюзикл</w:t>
      </w:r>
      <w:r>
        <w:rPr>
          <w:color w:val="000000"/>
          <w:szCs w:val="24"/>
        </w:rPr>
        <w:t>.</w:t>
      </w:r>
    </w:p>
    <w:p w:rsidR="0050394B" w:rsidRDefault="0050394B" w:rsidP="0050394B">
      <w:pPr>
        <w:spacing w:after="0" w:line="264" w:lineRule="auto"/>
        <w:ind w:firstLine="600"/>
        <w:jc w:val="both"/>
        <w:rPr>
          <w:szCs w:val="24"/>
        </w:rPr>
      </w:pPr>
      <w:r>
        <w:rPr>
          <w:color w:val="000000"/>
          <w:szCs w:val="24"/>
        </w:rPr>
        <w:lastRenderedPageBreak/>
        <w:t xml:space="preserve">Содержание: Особенности жанра. Классика жанра – мюзиклы середины XX века (на примере творчества Ф. </w:t>
      </w:r>
      <w:proofErr w:type="spellStart"/>
      <w:r>
        <w:rPr>
          <w:color w:val="000000"/>
          <w:szCs w:val="24"/>
        </w:rPr>
        <w:t>Лоу</w:t>
      </w:r>
      <w:proofErr w:type="spellEnd"/>
      <w:r>
        <w:rPr>
          <w:color w:val="000000"/>
          <w:szCs w:val="24"/>
        </w:rPr>
        <w:t xml:space="preserve">, Р. </w:t>
      </w:r>
      <w:proofErr w:type="spellStart"/>
      <w:r>
        <w:rPr>
          <w:color w:val="000000"/>
          <w:szCs w:val="24"/>
        </w:rPr>
        <w:t>Роджерса</w:t>
      </w:r>
      <w:proofErr w:type="spellEnd"/>
      <w:r>
        <w:rPr>
          <w:color w:val="000000"/>
          <w:szCs w:val="24"/>
        </w:rPr>
        <w:t xml:space="preserve">, Э.Л. </w:t>
      </w:r>
      <w:proofErr w:type="spellStart"/>
      <w:r>
        <w:rPr>
          <w:color w:val="000000"/>
          <w:szCs w:val="24"/>
        </w:rPr>
        <w:t>Уэббера</w:t>
      </w:r>
      <w:proofErr w:type="spellEnd"/>
      <w:r>
        <w:rPr>
          <w:color w:val="000000"/>
          <w:szCs w:val="24"/>
        </w:rPr>
        <w:t>). Современные постановки в жанре мюзикла на российской сцене.</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50394B" w:rsidRDefault="0050394B" w:rsidP="0050394B">
      <w:pPr>
        <w:spacing w:after="0" w:line="264" w:lineRule="auto"/>
        <w:ind w:firstLine="600"/>
        <w:jc w:val="both"/>
        <w:rPr>
          <w:szCs w:val="24"/>
        </w:rPr>
      </w:pPr>
      <w:r>
        <w:rPr>
          <w:color w:val="000000"/>
          <w:szCs w:val="24"/>
        </w:rPr>
        <w:t>анализ рекламных объявлений о премьерах мюзиклов в современных средствах массовой информации;</w:t>
      </w:r>
    </w:p>
    <w:p w:rsidR="0050394B" w:rsidRDefault="0050394B" w:rsidP="0050394B">
      <w:pPr>
        <w:spacing w:after="0" w:line="264" w:lineRule="auto"/>
        <w:ind w:firstLine="600"/>
        <w:jc w:val="both"/>
        <w:rPr>
          <w:szCs w:val="24"/>
        </w:rPr>
      </w:pPr>
      <w:r>
        <w:rPr>
          <w:color w:val="000000"/>
          <w:szCs w:val="24"/>
        </w:rPr>
        <w:t>просмотр видеозаписи одного из мюзиклов, написание собственного рекламного текста для данной постановки;</w:t>
      </w:r>
    </w:p>
    <w:p w:rsidR="0050394B" w:rsidRDefault="0050394B" w:rsidP="0050394B">
      <w:pPr>
        <w:spacing w:after="0" w:line="264" w:lineRule="auto"/>
        <w:ind w:firstLine="600"/>
        <w:jc w:val="both"/>
        <w:rPr>
          <w:szCs w:val="24"/>
        </w:rPr>
      </w:pPr>
      <w:r>
        <w:rPr>
          <w:color w:val="000000"/>
          <w:szCs w:val="24"/>
        </w:rPr>
        <w:t>разучивание и исполнение отдельных номеров из мюзиклов.</w:t>
      </w:r>
    </w:p>
    <w:p w:rsidR="0050394B" w:rsidRDefault="0050394B" w:rsidP="0050394B">
      <w:pPr>
        <w:spacing w:after="0" w:line="264" w:lineRule="auto"/>
        <w:ind w:firstLine="600"/>
        <w:jc w:val="both"/>
        <w:rPr>
          <w:szCs w:val="24"/>
        </w:rPr>
      </w:pPr>
      <w:r>
        <w:rPr>
          <w:b/>
          <w:color w:val="000000"/>
          <w:szCs w:val="24"/>
        </w:rPr>
        <w:t>Молодежная музыкальная культура.</w:t>
      </w:r>
    </w:p>
    <w:p w:rsidR="0050394B" w:rsidRDefault="0050394B" w:rsidP="0050394B">
      <w:pPr>
        <w:spacing w:after="0" w:line="264" w:lineRule="auto"/>
        <w:ind w:firstLine="600"/>
        <w:jc w:val="both"/>
        <w:rPr>
          <w:szCs w:val="24"/>
        </w:rPr>
      </w:pPr>
      <w:r>
        <w:rPr>
          <w:color w:val="000000"/>
          <w:szCs w:val="24"/>
        </w:rPr>
        <w:t xml:space="preserve">Содержание: Направления и стили молодежной музыкальной культуры XX–XXI веков (рок-н-ролл, блюз-рок, панк-рок, хард-рок, рэп, хип-хоп, </w:t>
      </w:r>
      <w:proofErr w:type="spellStart"/>
      <w:r>
        <w:rPr>
          <w:color w:val="000000"/>
          <w:szCs w:val="24"/>
        </w:rPr>
        <w:t>фанк</w:t>
      </w:r>
      <w:proofErr w:type="spellEnd"/>
      <w:r>
        <w:rPr>
          <w:color w:val="000000"/>
          <w:szCs w:val="24"/>
        </w:rPr>
        <w:t xml:space="preserve"> и другие). Авторская песня (</w:t>
      </w:r>
      <w:proofErr w:type="spellStart"/>
      <w:r>
        <w:rPr>
          <w:color w:val="000000"/>
          <w:szCs w:val="24"/>
        </w:rPr>
        <w:t>Б.Окуджава</w:t>
      </w:r>
      <w:proofErr w:type="spellEnd"/>
      <w:r>
        <w:rPr>
          <w:color w:val="000000"/>
          <w:szCs w:val="24"/>
        </w:rPr>
        <w:t xml:space="preserve">, </w:t>
      </w:r>
      <w:proofErr w:type="spellStart"/>
      <w:r>
        <w:rPr>
          <w:color w:val="000000"/>
          <w:szCs w:val="24"/>
        </w:rPr>
        <w:t>Ю.Визбор</w:t>
      </w:r>
      <w:proofErr w:type="spellEnd"/>
      <w:r>
        <w:rPr>
          <w:color w:val="000000"/>
          <w:szCs w:val="24"/>
        </w:rPr>
        <w:t xml:space="preserve">, В. Высоцкий и др.). </w:t>
      </w:r>
    </w:p>
    <w:p w:rsidR="0050394B" w:rsidRDefault="0050394B" w:rsidP="0050394B">
      <w:pPr>
        <w:spacing w:after="0" w:line="264" w:lineRule="auto"/>
        <w:ind w:firstLine="600"/>
        <w:jc w:val="both"/>
        <w:rPr>
          <w:szCs w:val="24"/>
        </w:rPr>
      </w:pPr>
      <w:r>
        <w:rPr>
          <w:color w:val="000000"/>
          <w:szCs w:val="24"/>
        </w:rPr>
        <w:t xml:space="preserve">Социальный и коммерческий контекст массовой музыкальной культуры (потребительские тенденции современной культуры). </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Pr>
          <w:color w:val="000000"/>
          <w:szCs w:val="24"/>
        </w:rPr>
        <w:t>Айлиш</w:t>
      </w:r>
      <w:proofErr w:type="spellEnd"/>
      <w:r>
        <w:rPr>
          <w:color w:val="000000"/>
          <w:szCs w:val="24"/>
        </w:rPr>
        <w:t xml:space="preserve"> и другие группы и исполнители);</w:t>
      </w:r>
    </w:p>
    <w:p w:rsidR="0050394B" w:rsidRDefault="0050394B" w:rsidP="0050394B">
      <w:pPr>
        <w:spacing w:after="0" w:line="264" w:lineRule="auto"/>
        <w:ind w:firstLine="600"/>
        <w:jc w:val="both"/>
        <w:rPr>
          <w:szCs w:val="24"/>
        </w:rPr>
      </w:pPr>
      <w:r>
        <w:rPr>
          <w:color w:val="000000"/>
          <w:szCs w:val="24"/>
        </w:rPr>
        <w:t>разучивание и исполнение песни, относящейся к одному из молодежных музыкальных течений;</w:t>
      </w:r>
    </w:p>
    <w:p w:rsidR="0050394B" w:rsidRDefault="0050394B" w:rsidP="0050394B">
      <w:pPr>
        <w:spacing w:after="0" w:line="264" w:lineRule="auto"/>
        <w:ind w:firstLine="600"/>
        <w:jc w:val="both"/>
        <w:rPr>
          <w:szCs w:val="24"/>
        </w:rPr>
      </w:pPr>
      <w:r>
        <w:rPr>
          <w:color w:val="000000"/>
          <w:szCs w:val="24"/>
        </w:rPr>
        <w:t>дискуссия на тему «Современная музыка»;</w:t>
      </w:r>
    </w:p>
    <w:p w:rsidR="0050394B" w:rsidRDefault="0050394B" w:rsidP="0050394B">
      <w:pPr>
        <w:spacing w:after="0" w:line="264" w:lineRule="auto"/>
        <w:ind w:firstLine="600"/>
        <w:jc w:val="both"/>
        <w:rPr>
          <w:szCs w:val="24"/>
        </w:rPr>
      </w:pPr>
      <w:r>
        <w:rPr>
          <w:color w:val="000000"/>
          <w:szCs w:val="24"/>
        </w:rPr>
        <w:t>вариативно: презентация альбома своей любимой группы.</w:t>
      </w:r>
    </w:p>
    <w:p w:rsidR="0050394B" w:rsidRDefault="0050394B" w:rsidP="0050394B">
      <w:pPr>
        <w:spacing w:after="0" w:line="264" w:lineRule="auto"/>
        <w:ind w:firstLine="600"/>
        <w:jc w:val="both"/>
        <w:rPr>
          <w:szCs w:val="24"/>
        </w:rPr>
      </w:pPr>
      <w:r>
        <w:rPr>
          <w:b/>
          <w:color w:val="000000"/>
          <w:szCs w:val="24"/>
        </w:rPr>
        <w:t>Музыка цифрового мира.</w:t>
      </w:r>
    </w:p>
    <w:p w:rsidR="0050394B" w:rsidRDefault="0050394B" w:rsidP="0050394B">
      <w:pPr>
        <w:spacing w:after="0" w:line="264" w:lineRule="auto"/>
        <w:ind w:firstLine="600"/>
        <w:jc w:val="both"/>
        <w:rPr>
          <w:szCs w:val="24"/>
        </w:rPr>
      </w:pPr>
      <w:r>
        <w:rPr>
          <w:color w:val="000000"/>
          <w:szCs w:val="24"/>
        </w:rPr>
        <w:t xml:space="preserve">Содержание: Музыка повсюду (радио, телевидение, Интернет, наушники). Музыка на любой вкус (безграничный выбор, персональные </w:t>
      </w:r>
      <w:proofErr w:type="spellStart"/>
      <w:r>
        <w:rPr>
          <w:color w:val="000000"/>
          <w:szCs w:val="24"/>
        </w:rPr>
        <w:t>плейлисты</w:t>
      </w:r>
      <w:proofErr w:type="spellEnd"/>
      <w:r>
        <w:rPr>
          <w:color w:val="000000"/>
          <w:szCs w:val="24"/>
        </w:rPr>
        <w:t>). Музыкальное творчество в условиях цифровой среды.</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поиск информации о способах сохранения и передачи музыки прежде и сейчас;</w:t>
      </w:r>
    </w:p>
    <w:p w:rsidR="0050394B" w:rsidRDefault="0050394B" w:rsidP="0050394B">
      <w:pPr>
        <w:spacing w:after="0" w:line="264" w:lineRule="auto"/>
        <w:ind w:firstLine="600"/>
        <w:jc w:val="both"/>
        <w:rPr>
          <w:szCs w:val="24"/>
        </w:rPr>
      </w:pPr>
      <w:r>
        <w:rPr>
          <w:color w:val="000000"/>
          <w:szCs w:val="24"/>
        </w:rPr>
        <w:t>просмотр музыкального клипа популярного исполнителя, анализ его художественного образа, стиля, выразительных средств;</w:t>
      </w:r>
    </w:p>
    <w:p w:rsidR="0050394B" w:rsidRDefault="0050394B" w:rsidP="0050394B">
      <w:pPr>
        <w:spacing w:after="0" w:line="264" w:lineRule="auto"/>
        <w:ind w:firstLine="600"/>
        <w:jc w:val="both"/>
        <w:rPr>
          <w:szCs w:val="24"/>
        </w:rPr>
      </w:pPr>
      <w:r>
        <w:rPr>
          <w:color w:val="000000"/>
          <w:szCs w:val="24"/>
        </w:rPr>
        <w:t>разучивание и исполнение популярной современной песни;</w:t>
      </w:r>
    </w:p>
    <w:p w:rsidR="0050394B" w:rsidRDefault="0050394B" w:rsidP="0050394B">
      <w:pPr>
        <w:spacing w:after="0" w:line="264" w:lineRule="auto"/>
        <w:ind w:firstLine="600"/>
        <w:jc w:val="both"/>
        <w:rPr>
          <w:szCs w:val="24"/>
        </w:rPr>
      </w:pPr>
      <w:r>
        <w:rPr>
          <w:color w:val="000000"/>
          <w:szCs w:val="24"/>
        </w:rPr>
        <w:t>вариативно: проведение социального опроса о роли и месте музыки в жизни современного человека; создание собственного музыкального клипа.</w:t>
      </w:r>
    </w:p>
    <w:p w:rsidR="0050394B" w:rsidRDefault="0050394B" w:rsidP="0050394B">
      <w:pPr>
        <w:jc w:val="center"/>
        <w:rPr>
          <w:rFonts w:eastAsia="Times New Roman"/>
          <w:b/>
          <w:bCs/>
          <w:szCs w:val="24"/>
        </w:rPr>
      </w:pPr>
    </w:p>
    <w:p w:rsidR="0050394B" w:rsidRDefault="0050394B" w:rsidP="0050394B">
      <w:pPr>
        <w:jc w:val="center"/>
        <w:rPr>
          <w:rFonts w:eastAsia="Times New Roman"/>
          <w:b/>
          <w:bCs/>
          <w:szCs w:val="24"/>
        </w:rPr>
      </w:pPr>
      <w:r>
        <w:rPr>
          <w:rFonts w:eastAsia="Times New Roman"/>
          <w:b/>
          <w:bCs/>
          <w:szCs w:val="24"/>
        </w:rPr>
        <w:t>Раздел 2. Планируемые результаты</w:t>
      </w:r>
    </w:p>
    <w:p w:rsidR="0050394B" w:rsidRDefault="0050394B" w:rsidP="0050394B">
      <w:pPr>
        <w:spacing w:after="0" w:line="264" w:lineRule="auto"/>
        <w:ind w:left="120"/>
        <w:jc w:val="both"/>
        <w:rPr>
          <w:szCs w:val="24"/>
        </w:rPr>
      </w:pPr>
      <w:r>
        <w:rPr>
          <w:b/>
          <w:color w:val="000000"/>
          <w:szCs w:val="24"/>
        </w:rPr>
        <w:t>МЕТАПРЕДМЕТНЫЕ РЕЗУЛЬТАТЫ</w:t>
      </w:r>
    </w:p>
    <w:p w:rsidR="0050394B" w:rsidRDefault="0050394B" w:rsidP="0050394B">
      <w:pPr>
        <w:spacing w:after="0" w:line="264" w:lineRule="auto"/>
        <w:ind w:left="120"/>
        <w:jc w:val="both"/>
        <w:rPr>
          <w:szCs w:val="24"/>
        </w:rPr>
      </w:pPr>
      <w:r>
        <w:rPr>
          <w:b/>
          <w:color w:val="000000"/>
          <w:szCs w:val="24"/>
        </w:rPr>
        <w:t>Познавательные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Базовые логические действия:</w:t>
      </w:r>
    </w:p>
    <w:p w:rsidR="0050394B" w:rsidRDefault="0050394B" w:rsidP="0050394B">
      <w:pPr>
        <w:spacing w:after="0" w:line="264" w:lineRule="auto"/>
        <w:ind w:firstLine="600"/>
        <w:jc w:val="both"/>
        <w:rPr>
          <w:szCs w:val="24"/>
        </w:rPr>
      </w:pPr>
      <w:r>
        <w:rPr>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szCs w:val="24"/>
        </w:rPr>
      </w:pPr>
      <w:r>
        <w:rPr>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szCs w:val="24"/>
        </w:rPr>
      </w:pPr>
      <w:r>
        <w:rPr>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szCs w:val="24"/>
        </w:rPr>
      </w:pPr>
      <w:r>
        <w:rPr>
          <w:color w:val="000000"/>
          <w:szCs w:val="24"/>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szCs w:val="24"/>
        </w:rPr>
      </w:pPr>
      <w:r>
        <w:rPr>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szCs w:val="24"/>
        </w:rPr>
      </w:pPr>
      <w:r>
        <w:rPr>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szCs w:val="24"/>
        </w:rPr>
      </w:pPr>
      <w:r>
        <w:rPr>
          <w:b/>
          <w:color w:val="000000"/>
          <w:szCs w:val="24"/>
        </w:rPr>
        <w:t>Базовые исследовательские действия:</w:t>
      </w:r>
    </w:p>
    <w:p w:rsidR="0050394B" w:rsidRDefault="0050394B" w:rsidP="0050394B">
      <w:pPr>
        <w:spacing w:after="0" w:line="264" w:lineRule="auto"/>
        <w:ind w:firstLine="600"/>
        <w:jc w:val="both"/>
        <w:rPr>
          <w:szCs w:val="24"/>
        </w:rPr>
      </w:pPr>
      <w:r>
        <w:rPr>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szCs w:val="24"/>
        </w:rPr>
      </w:pPr>
      <w:r>
        <w:rPr>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szCs w:val="24"/>
        </w:rPr>
      </w:pPr>
      <w:r>
        <w:rPr>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szCs w:val="24"/>
        </w:rPr>
      </w:pPr>
      <w:r>
        <w:rPr>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szCs w:val="24"/>
        </w:rPr>
      </w:pPr>
      <w:r>
        <w:rPr>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szCs w:val="24"/>
        </w:rPr>
      </w:pPr>
      <w:r>
        <w:rPr>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szCs w:val="24"/>
        </w:rPr>
      </w:pPr>
      <w:r>
        <w:rPr>
          <w:b/>
          <w:color w:val="000000"/>
          <w:szCs w:val="24"/>
        </w:rPr>
        <w:t>Работа с информацией:</w:t>
      </w:r>
    </w:p>
    <w:p w:rsidR="0050394B" w:rsidRDefault="0050394B" w:rsidP="0050394B">
      <w:pPr>
        <w:spacing w:after="0" w:line="264" w:lineRule="auto"/>
        <w:ind w:firstLine="600"/>
        <w:jc w:val="both"/>
        <w:rPr>
          <w:szCs w:val="24"/>
        </w:rPr>
      </w:pPr>
      <w:r>
        <w:rPr>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szCs w:val="24"/>
        </w:rPr>
      </w:pPr>
      <w:r>
        <w:rPr>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szCs w:val="24"/>
        </w:rPr>
      </w:pPr>
      <w:r>
        <w:rPr>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szCs w:val="24"/>
        </w:rPr>
      </w:pPr>
      <w:r>
        <w:rPr>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color w:val="000000"/>
          <w:szCs w:val="24"/>
        </w:rPr>
        <w:t>видеоформатах</w:t>
      </w:r>
      <w:proofErr w:type="spellEnd"/>
      <w:r>
        <w:rPr>
          <w:color w:val="000000"/>
          <w:szCs w:val="24"/>
        </w:rPr>
        <w:t>, текстах, таблицах, схемах;</w:t>
      </w:r>
    </w:p>
    <w:p w:rsidR="0050394B" w:rsidRDefault="0050394B" w:rsidP="0050394B">
      <w:pPr>
        <w:spacing w:after="0" w:line="264" w:lineRule="auto"/>
        <w:ind w:firstLine="600"/>
        <w:jc w:val="both"/>
        <w:rPr>
          <w:szCs w:val="24"/>
        </w:rPr>
      </w:pPr>
      <w:r>
        <w:rPr>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szCs w:val="24"/>
        </w:rPr>
      </w:pPr>
      <w:r>
        <w:rPr>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szCs w:val="24"/>
        </w:rPr>
      </w:pPr>
      <w:r>
        <w:rPr>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szCs w:val="24"/>
        </w:rPr>
      </w:pPr>
      <w:r>
        <w:rPr>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szCs w:val="24"/>
        </w:rPr>
      </w:pPr>
      <w:r>
        <w:rPr>
          <w:color w:val="000000"/>
          <w:szCs w:val="24"/>
        </w:rPr>
        <w:t xml:space="preserve">Овладение системой универсальных познавательных учебных действий обеспечивает </w:t>
      </w:r>
      <w:proofErr w:type="spellStart"/>
      <w:r>
        <w:rPr>
          <w:color w:val="000000"/>
          <w:szCs w:val="24"/>
        </w:rPr>
        <w:t>сформированность</w:t>
      </w:r>
      <w:proofErr w:type="spellEnd"/>
      <w:r>
        <w:rPr>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Коммуникативные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1) невербальная коммуникация:</w:t>
      </w:r>
    </w:p>
    <w:p w:rsidR="0050394B" w:rsidRDefault="0050394B" w:rsidP="0050394B">
      <w:pPr>
        <w:spacing w:after="0" w:line="264" w:lineRule="auto"/>
        <w:ind w:firstLine="600"/>
        <w:jc w:val="both"/>
        <w:rPr>
          <w:szCs w:val="24"/>
        </w:rPr>
      </w:pPr>
      <w:r>
        <w:rPr>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szCs w:val="24"/>
        </w:rPr>
      </w:pPr>
      <w:r>
        <w:rPr>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szCs w:val="24"/>
        </w:rPr>
      </w:pPr>
      <w:r>
        <w:rPr>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szCs w:val="24"/>
        </w:rPr>
      </w:pPr>
      <w:r>
        <w:rPr>
          <w:color w:val="000000"/>
          <w:szCs w:val="24"/>
        </w:rPr>
        <w:t xml:space="preserve">эффективно использовать интонационно-выразительные </w:t>
      </w:r>
      <w:proofErr w:type="spellStart"/>
      <w:r>
        <w:rPr>
          <w:color w:val="000000"/>
          <w:szCs w:val="24"/>
        </w:rPr>
        <w:t>возможностив</w:t>
      </w:r>
      <w:proofErr w:type="spellEnd"/>
      <w:r>
        <w:rPr>
          <w:color w:val="000000"/>
          <w:szCs w:val="24"/>
        </w:rPr>
        <w:t xml:space="preserve"> ситуации публичного выступления;</w:t>
      </w:r>
    </w:p>
    <w:p w:rsidR="0050394B" w:rsidRDefault="0050394B" w:rsidP="0050394B">
      <w:pPr>
        <w:spacing w:after="0" w:line="264" w:lineRule="auto"/>
        <w:ind w:firstLine="600"/>
        <w:jc w:val="both"/>
        <w:rPr>
          <w:szCs w:val="24"/>
        </w:rPr>
      </w:pPr>
      <w:r>
        <w:rPr>
          <w:color w:val="000000"/>
          <w:szCs w:val="24"/>
        </w:rPr>
        <w:lastRenderedPageBreak/>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szCs w:val="24"/>
        </w:rPr>
      </w:pPr>
      <w:r>
        <w:rPr>
          <w:b/>
          <w:color w:val="000000"/>
          <w:szCs w:val="24"/>
        </w:rPr>
        <w:t>2) вербальное общение:</w:t>
      </w:r>
    </w:p>
    <w:p w:rsidR="0050394B" w:rsidRDefault="0050394B" w:rsidP="0050394B">
      <w:pPr>
        <w:spacing w:after="0" w:line="264" w:lineRule="auto"/>
        <w:ind w:firstLine="600"/>
        <w:jc w:val="both"/>
        <w:rPr>
          <w:szCs w:val="24"/>
        </w:rPr>
      </w:pPr>
      <w:r>
        <w:rPr>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szCs w:val="24"/>
        </w:rPr>
      </w:pPr>
      <w:r>
        <w:rPr>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szCs w:val="24"/>
        </w:rPr>
      </w:pPr>
      <w:r>
        <w:rPr>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szCs w:val="24"/>
        </w:rPr>
      </w:pPr>
      <w:r>
        <w:rPr>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szCs w:val="24"/>
        </w:rPr>
      </w:pPr>
      <w:r>
        <w:rPr>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szCs w:val="24"/>
        </w:rPr>
      </w:pPr>
      <w:r>
        <w:rPr>
          <w:b/>
          <w:color w:val="000000"/>
          <w:szCs w:val="24"/>
        </w:rPr>
        <w:t>3) совместная деятельность (сотрудничество):</w:t>
      </w:r>
    </w:p>
    <w:p w:rsidR="0050394B" w:rsidRDefault="0050394B" w:rsidP="0050394B">
      <w:pPr>
        <w:spacing w:after="0" w:line="264" w:lineRule="auto"/>
        <w:ind w:firstLine="600"/>
        <w:jc w:val="both"/>
        <w:rPr>
          <w:szCs w:val="24"/>
        </w:rPr>
      </w:pPr>
      <w:r>
        <w:rPr>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szCs w:val="24"/>
        </w:rPr>
      </w:pPr>
      <w:r>
        <w:rPr>
          <w:color w:val="000000"/>
          <w:szCs w:val="24"/>
        </w:rPr>
        <w:t xml:space="preserve">понимать и использовать преимущества коллективной, </w:t>
      </w:r>
      <w:proofErr w:type="spellStart"/>
      <w:r>
        <w:rPr>
          <w:color w:val="000000"/>
          <w:szCs w:val="24"/>
        </w:rPr>
        <w:t>групповойи</w:t>
      </w:r>
      <w:proofErr w:type="spellEnd"/>
      <w:r>
        <w:rPr>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szCs w:val="24"/>
        </w:rPr>
      </w:pPr>
      <w:r>
        <w:rPr>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szCs w:val="24"/>
        </w:rPr>
      </w:pPr>
      <w:r>
        <w:rPr>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szCs w:val="24"/>
        </w:rPr>
      </w:pPr>
      <w:r>
        <w:rPr>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szCs w:val="24"/>
        </w:rPr>
      </w:pPr>
      <w:r>
        <w:rPr>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Регулятивные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Самоорганизация:</w:t>
      </w:r>
    </w:p>
    <w:p w:rsidR="0050394B" w:rsidRDefault="0050394B" w:rsidP="0050394B">
      <w:pPr>
        <w:spacing w:after="0" w:line="264" w:lineRule="auto"/>
        <w:ind w:firstLine="600"/>
        <w:jc w:val="both"/>
        <w:rPr>
          <w:szCs w:val="24"/>
        </w:rPr>
      </w:pPr>
      <w:r>
        <w:rPr>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szCs w:val="24"/>
        </w:rPr>
      </w:pPr>
      <w:r>
        <w:rPr>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szCs w:val="24"/>
        </w:rPr>
      </w:pPr>
      <w:r>
        <w:rPr>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szCs w:val="24"/>
        </w:rPr>
      </w:pPr>
      <w:r>
        <w:rPr>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szCs w:val="24"/>
        </w:rPr>
      </w:pPr>
      <w:r>
        <w:rPr>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szCs w:val="24"/>
        </w:rPr>
      </w:pPr>
      <w:r>
        <w:rPr>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szCs w:val="24"/>
        </w:rPr>
      </w:pPr>
      <w:r>
        <w:rPr>
          <w:b/>
          <w:color w:val="000000"/>
          <w:szCs w:val="24"/>
        </w:rPr>
        <w:t>Самоконтроль (рефлексия):</w:t>
      </w:r>
    </w:p>
    <w:p w:rsidR="0050394B" w:rsidRDefault="0050394B" w:rsidP="0050394B">
      <w:pPr>
        <w:spacing w:after="0" w:line="264" w:lineRule="auto"/>
        <w:ind w:firstLine="600"/>
        <w:jc w:val="both"/>
        <w:rPr>
          <w:szCs w:val="24"/>
        </w:rPr>
      </w:pPr>
      <w:r>
        <w:rPr>
          <w:color w:val="000000"/>
          <w:szCs w:val="24"/>
        </w:rPr>
        <w:t xml:space="preserve">владеть способами самоконтроля, </w:t>
      </w:r>
      <w:proofErr w:type="spellStart"/>
      <w:r>
        <w:rPr>
          <w:color w:val="000000"/>
          <w:szCs w:val="24"/>
        </w:rPr>
        <w:t>самомотивации</w:t>
      </w:r>
      <w:proofErr w:type="spellEnd"/>
      <w:r>
        <w:rPr>
          <w:color w:val="000000"/>
          <w:szCs w:val="24"/>
        </w:rPr>
        <w:t xml:space="preserve"> и рефлексии;</w:t>
      </w:r>
    </w:p>
    <w:p w:rsidR="0050394B" w:rsidRDefault="0050394B" w:rsidP="0050394B">
      <w:pPr>
        <w:spacing w:after="0" w:line="264" w:lineRule="auto"/>
        <w:ind w:firstLine="600"/>
        <w:jc w:val="both"/>
        <w:rPr>
          <w:szCs w:val="24"/>
        </w:rPr>
      </w:pPr>
      <w:r>
        <w:rPr>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szCs w:val="24"/>
        </w:rPr>
      </w:pPr>
      <w:r>
        <w:rPr>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szCs w:val="24"/>
        </w:rPr>
      </w:pPr>
      <w:r>
        <w:rPr>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szCs w:val="24"/>
        </w:rPr>
      </w:pPr>
      <w:r>
        <w:rPr>
          <w:color w:val="000000"/>
          <w:szCs w:val="24"/>
        </w:rPr>
        <w:lastRenderedPageBreak/>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szCs w:val="24"/>
        </w:rPr>
      </w:pPr>
      <w:r>
        <w:rPr>
          <w:b/>
          <w:color w:val="000000"/>
          <w:szCs w:val="24"/>
        </w:rPr>
        <w:t>Эмоциональный интеллект:</w:t>
      </w:r>
    </w:p>
    <w:p w:rsidR="0050394B" w:rsidRDefault="0050394B" w:rsidP="0050394B">
      <w:pPr>
        <w:spacing w:after="0" w:line="264" w:lineRule="auto"/>
        <w:ind w:firstLine="600"/>
        <w:jc w:val="both"/>
        <w:rPr>
          <w:szCs w:val="24"/>
        </w:rPr>
      </w:pPr>
      <w:r>
        <w:rPr>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szCs w:val="24"/>
        </w:rPr>
      </w:pPr>
      <w:r>
        <w:rPr>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szCs w:val="24"/>
        </w:rPr>
      </w:pPr>
      <w:r>
        <w:rPr>
          <w:color w:val="000000"/>
          <w:szCs w:val="24"/>
        </w:rPr>
        <w:t>выявлять и анализировать причины эмоций;</w:t>
      </w:r>
    </w:p>
    <w:p w:rsidR="0050394B" w:rsidRDefault="0050394B" w:rsidP="0050394B">
      <w:pPr>
        <w:spacing w:after="0" w:line="264" w:lineRule="auto"/>
        <w:ind w:firstLine="600"/>
        <w:jc w:val="both"/>
        <w:rPr>
          <w:szCs w:val="24"/>
        </w:rPr>
      </w:pPr>
      <w:r>
        <w:rPr>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szCs w:val="24"/>
        </w:rPr>
      </w:pPr>
      <w:r>
        <w:rPr>
          <w:color w:val="000000"/>
          <w:szCs w:val="24"/>
        </w:rPr>
        <w:t>регулировать способ выражения собственных эмоций.</w:t>
      </w:r>
    </w:p>
    <w:p w:rsidR="0050394B" w:rsidRDefault="0050394B" w:rsidP="0050394B">
      <w:pPr>
        <w:spacing w:after="0" w:line="264" w:lineRule="auto"/>
        <w:ind w:firstLine="600"/>
        <w:jc w:val="both"/>
        <w:rPr>
          <w:szCs w:val="24"/>
        </w:rPr>
      </w:pPr>
      <w:r>
        <w:rPr>
          <w:b/>
          <w:color w:val="000000"/>
          <w:szCs w:val="24"/>
        </w:rPr>
        <w:t>Принятие себя и других:</w:t>
      </w:r>
    </w:p>
    <w:p w:rsidR="0050394B" w:rsidRDefault="0050394B" w:rsidP="0050394B">
      <w:pPr>
        <w:spacing w:after="0" w:line="264" w:lineRule="auto"/>
        <w:ind w:firstLine="600"/>
        <w:jc w:val="both"/>
        <w:rPr>
          <w:szCs w:val="24"/>
        </w:rPr>
      </w:pPr>
      <w:r>
        <w:rPr>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szCs w:val="24"/>
        </w:rPr>
      </w:pPr>
      <w:r>
        <w:rPr>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szCs w:val="24"/>
        </w:rPr>
      </w:pPr>
      <w:r>
        <w:rPr>
          <w:color w:val="000000"/>
          <w:szCs w:val="24"/>
        </w:rPr>
        <w:t>принимать себя и других, не осуждая;</w:t>
      </w:r>
    </w:p>
    <w:p w:rsidR="0050394B" w:rsidRDefault="0050394B" w:rsidP="0050394B">
      <w:pPr>
        <w:spacing w:after="0" w:line="264" w:lineRule="auto"/>
        <w:ind w:firstLine="600"/>
        <w:jc w:val="both"/>
        <w:rPr>
          <w:szCs w:val="24"/>
        </w:rPr>
      </w:pPr>
      <w:r>
        <w:rPr>
          <w:color w:val="000000"/>
          <w:szCs w:val="24"/>
        </w:rPr>
        <w:t>проявлять открытость;</w:t>
      </w:r>
    </w:p>
    <w:p w:rsidR="0050394B" w:rsidRDefault="0050394B" w:rsidP="0050394B">
      <w:pPr>
        <w:spacing w:after="0" w:line="264" w:lineRule="auto"/>
        <w:ind w:firstLine="600"/>
        <w:jc w:val="both"/>
        <w:rPr>
          <w:szCs w:val="24"/>
        </w:rPr>
      </w:pPr>
      <w:r>
        <w:rPr>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color w:val="000000"/>
          <w:szCs w:val="24"/>
        </w:rPr>
      </w:pPr>
      <w:r>
        <w:rPr>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both"/>
        <w:rPr>
          <w:rFonts w:eastAsia="Times New Roman"/>
          <w:b/>
          <w:bCs/>
          <w:szCs w:val="24"/>
        </w:rPr>
      </w:pPr>
      <w:r>
        <w:rPr>
          <w:rFonts w:eastAsia="Times New Roman"/>
          <w:b/>
          <w:bCs/>
          <w:szCs w:val="24"/>
        </w:rPr>
        <w:t xml:space="preserve">Предметные результаты. </w:t>
      </w:r>
    </w:p>
    <w:p w:rsidR="0050394B" w:rsidRDefault="0050394B" w:rsidP="0050394B">
      <w:pPr>
        <w:spacing w:after="0" w:line="264" w:lineRule="auto"/>
        <w:ind w:firstLine="600"/>
        <w:jc w:val="both"/>
        <w:rPr>
          <w:szCs w:val="24"/>
        </w:rPr>
      </w:pPr>
      <w:r>
        <w:rPr>
          <w:b/>
          <w:color w:val="000000"/>
          <w:szCs w:val="24"/>
        </w:rPr>
        <w:t>К концу изучения модуля № 8 «Современная музыка: основные жанры и направления» обучающийся научится:</w:t>
      </w:r>
    </w:p>
    <w:p w:rsidR="0050394B" w:rsidRDefault="0050394B" w:rsidP="0050394B">
      <w:pPr>
        <w:spacing w:after="0" w:line="264" w:lineRule="auto"/>
        <w:ind w:firstLine="600"/>
        <w:jc w:val="both"/>
        <w:rPr>
          <w:szCs w:val="24"/>
        </w:rPr>
      </w:pPr>
      <w:r>
        <w:rPr>
          <w:color w:val="000000"/>
          <w:szCs w:val="24"/>
        </w:rPr>
        <w:t>определять и характеризовать стили, направления и жанры современной музыки;</w:t>
      </w:r>
    </w:p>
    <w:p w:rsidR="0050394B" w:rsidRDefault="0050394B" w:rsidP="0050394B">
      <w:pPr>
        <w:spacing w:after="0" w:line="264" w:lineRule="auto"/>
        <w:ind w:firstLine="600"/>
        <w:jc w:val="both"/>
        <w:rPr>
          <w:szCs w:val="24"/>
        </w:rPr>
      </w:pPr>
      <w:r>
        <w:rPr>
          <w:color w:val="000000"/>
          <w:szCs w:val="24"/>
        </w:rPr>
        <w:t>различать и определять на слух виды оркестров, ансамблей, тембры музыкальных инструментов, входящих в их состав;</w:t>
      </w:r>
    </w:p>
    <w:p w:rsidR="0050394B" w:rsidRDefault="0050394B" w:rsidP="0050394B">
      <w:pPr>
        <w:rPr>
          <w:rFonts w:eastAsia="Times New Roman"/>
          <w:b/>
          <w:bCs/>
          <w:szCs w:val="24"/>
        </w:rPr>
      </w:pPr>
      <w:r>
        <w:rPr>
          <w:color w:val="000000"/>
          <w:szCs w:val="24"/>
        </w:rPr>
        <w:t>исполнять современные музыкальные произведения в разных видах деятельности.</w:t>
      </w:r>
    </w:p>
    <w:p w:rsidR="0050394B" w:rsidRDefault="0050394B" w:rsidP="0050394B">
      <w:pPr>
        <w:jc w:val="center"/>
        <w:rPr>
          <w:rFonts w:eastAsia="Times New Roman"/>
          <w:b/>
          <w:bCs/>
          <w:szCs w:val="24"/>
        </w:rPr>
      </w:pPr>
      <w:r>
        <w:rPr>
          <w:rFonts w:eastAsia="Times New Roman"/>
          <w:b/>
          <w:bCs/>
          <w:szCs w:val="24"/>
        </w:rPr>
        <w:t>Раздел 3. Тематическое планирование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«Современная музыка: основные жанры и направления» (4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Times New Roman"/>
                <w:szCs w:val="24"/>
              </w:rPr>
              <w:t>Джаз</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34"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811" w:type="dxa"/>
          </w:tcPr>
          <w:p w:rsidR="0050394B" w:rsidRDefault="0050394B" w:rsidP="00323C4A">
            <w:pPr>
              <w:spacing w:after="0"/>
              <w:ind w:left="135"/>
              <w:rPr>
                <w:rFonts w:cs="Times New Roman"/>
                <w:szCs w:val="24"/>
              </w:rPr>
            </w:pPr>
            <w:r>
              <w:rPr>
                <w:rFonts w:eastAsia="Calibri" w:cs="Calibri"/>
                <w:color w:val="000000"/>
                <w:szCs w:val="24"/>
              </w:rPr>
              <w:t>Мюзикл</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35"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Calibri"/>
                <w:color w:val="000000"/>
                <w:szCs w:val="24"/>
              </w:rPr>
              <w:t>Молодежная музыкальная культура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36" w:history="1">
              <w:r>
                <w:rPr>
                  <w:rFonts w:eastAsia="Calibri" w:cs="Calibri"/>
                  <w:color w:val="0000FF"/>
                  <w:szCs w:val="24"/>
                  <w:u w:val="single"/>
                </w:rPr>
                <w:t>https://m.edsoo.ru/f5ea02b6</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4.</w:t>
            </w:r>
          </w:p>
        </w:tc>
        <w:tc>
          <w:tcPr>
            <w:tcW w:w="2811" w:type="dxa"/>
          </w:tcPr>
          <w:p w:rsidR="0050394B" w:rsidRDefault="0050394B" w:rsidP="00323C4A">
            <w:pPr>
              <w:spacing w:after="0"/>
              <w:ind w:left="135"/>
              <w:rPr>
                <w:rFonts w:cs="Times New Roman"/>
                <w:szCs w:val="24"/>
              </w:rPr>
            </w:pPr>
            <w:r>
              <w:rPr>
                <w:rFonts w:eastAsia="Calibri" w:cs="Calibri"/>
                <w:color w:val="000000"/>
                <w:szCs w:val="24"/>
              </w:rPr>
              <w:t>Музыка цифрового мира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37" w:history="1">
              <w:r>
                <w:rPr>
                  <w:rFonts w:eastAsia="Calibri" w:cs="Calibri"/>
                  <w:color w:val="0000FF"/>
                  <w:szCs w:val="24"/>
                  <w:u w:val="single"/>
                </w:rPr>
                <w:t>https://m.edsoo.ru/f5ea02b6</w:t>
              </w:r>
            </w:hyperlink>
          </w:p>
        </w:tc>
      </w:tr>
    </w:tbl>
    <w:p w:rsidR="0050394B" w:rsidRDefault="0050394B" w:rsidP="0050394B">
      <w:pPr>
        <w:jc w:val="center"/>
        <w:rPr>
          <w:rFonts w:eastAsia="Times New Roman"/>
          <w:b/>
          <w:bCs/>
          <w:szCs w:val="24"/>
        </w:rPr>
      </w:pPr>
    </w:p>
    <w:p w:rsidR="0050394B" w:rsidRDefault="0050394B" w:rsidP="0050394B">
      <w:pPr>
        <w:spacing w:after="160" w:line="259" w:lineRule="auto"/>
        <w:jc w:val="center"/>
        <w:rPr>
          <w:rFonts w:eastAsia="Times New Roman"/>
          <w:b/>
          <w:bCs/>
          <w:szCs w:val="24"/>
        </w:rPr>
      </w:pPr>
      <w:r>
        <w:rPr>
          <w:rFonts w:eastAsia="Times New Roman"/>
          <w:b/>
          <w:bCs/>
          <w:szCs w:val="24"/>
        </w:rPr>
        <w:t>Поурочное тематическое планирование 6 класс</w:t>
      </w:r>
    </w:p>
    <w:tbl>
      <w:tblPr>
        <w:tblW w:w="9684"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3099"/>
        <w:gridCol w:w="1194"/>
        <w:gridCol w:w="4617"/>
      </w:tblGrid>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3099"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lastRenderedPageBreak/>
              <w:t>Тема урока</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lastRenderedPageBreak/>
              <w:t xml:space="preserve">Кол-во </w:t>
            </w:r>
            <w:r>
              <w:rPr>
                <w:rFonts w:eastAsia="Calibri" w:cs="Times New Roman"/>
                <w:szCs w:val="24"/>
              </w:rPr>
              <w:lastRenderedPageBreak/>
              <w:t>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lastRenderedPageBreak/>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lastRenderedPageBreak/>
              <w:t>образовательные ресурсы</w:t>
            </w:r>
          </w:p>
        </w:tc>
      </w:tr>
      <w:tr w:rsidR="0050394B" w:rsidTr="00323C4A">
        <w:tc>
          <w:tcPr>
            <w:tcW w:w="9684" w:type="dxa"/>
            <w:gridSpan w:val="4"/>
          </w:tcPr>
          <w:p w:rsidR="0050394B" w:rsidRDefault="0050394B" w:rsidP="00323C4A">
            <w:pPr>
              <w:tabs>
                <w:tab w:val="left" w:pos="1985"/>
              </w:tabs>
              <w:spacing w:after="0"/>
              <w:rPr>
                <w:rFonts w:cs="Times New Roman"/>
                <w:szCs w:val="24"/>
              </w:rPr>
            </w:pPr>
            <w:r>
              <w:rPr>
                <w:rFonts w:eastAsia="Calibri" w:cs="Times New Roman"/>
                <w:b/>
                <w:szCs w:val="24"/>
              </w:rPr>
              <w:lastRenderedPageBreak/>
              <w:t>1 Модуль «Музыка моего края» (4 ч.)</w:t>
            </w:r>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3099" w:type="dxa"/>
          </w:tcPr>
          <w:p w:rsidR="0050394B" w:rsidRDefault="0050394B" w:rsidP="00323C4A">
            <w:pPr>
              <w:spacing w:after="0"/>
              <w:ind w:left="135"/>
              <w:rPr>
                <w:rFonts w:cs="Times New Roman"/>
                <w:szCs w:val="24"/>
              </w:rPr>
            </w:pPr>
            <w:r>
              <w:rPr>
                <w:rFonts w:eastAsia="Calibri" w:cs="Times New Roman"/>
                <w:szCs w:val="24"/>
              </w:rPr>
              <w:t>Фольклор - народное творчество.</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38"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3099" w:type="dxa"/>
          </w:tcPr>
          <w:p w:rsidR="0050394B" w:rsidRDefault="0050394B" w:rsidP="00323C4A">
            <w:pPr>
              <w:spacing w:after="0"/>
              <w:ind w:left="135"/>
              <w:rPr>
                <w:rFonts w:cs="Times New Roman"/>
                <w:szCs w:val="24"/>
              </w:rPr>
            </w:pPr>
            <w:r>
              <w:rPr>
                <w:rFonts w:eastAsia="Calibri" w:cs="Times New Roman"/>
                <w:szCs w:val="24"/>
              </w:rPr>
              <w:t>Календарный фольклор.</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39"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3099" w:type="dxa"/>
          </w:tcPr>
          <w:p w:rsidR="0050394B" w:rsidRDefault="0050394B" w:rsidP="00323C4A">
            <w:pPr>
              <w:spacing w:after="0"/>
              <w:ind w:left="135"/>
              <w:rPr>
                <w:rFonts w:cs="Times New Roman"/>
                <w:szCs w:val="24"/>
              </w:rPr>
            </w:pPr>
            <w:r>
              <w:rPr>
                <w:rFonts w:eastAsia="Calibri" w:cs="Times New Roman"/>
                <w:szCs w:val="24"/>
              </w:rPr>
              <w:t>Семейный фольклор.</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40"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4</w:t>
            </w:r>
          </w:p>
        </w:tc>
        <w:tc>
          <w:tcPr>
            <w:tcW w:w="3099" w:type="dxa"/>
          </w:tcPr>
          <w:p w:rsidR="0050394B" w:rsidRDefault="0050394B" w:rsidP="00323C4A">
            <w:pPr>
              <w:spacing w:after="0"/>
              <w:ind w:left="135"/>
              <w:rPr>
                <w:rFonts w:cs="Times New Roman"/>
                <w:szCs w:val="24"/>
              </w:rPr>
            </w:pPr>
            <w:r>
              <w:rPr>
                <w:rFonts w:eastAsia="Calibri" w:cs="Times New Roman"/>
                <w:szCs w:val="24"/>
              </w:rPr>
              <w:t>Наш край сегодня.</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Times New Roman"/>
                <w:szCs w:val="24"/>
              </w:rPr>
              <w:t xml:space="preserve"> </w:t>
            </w:r>
            <w:r>
              <w:rPr>
                <w:rFonts w:eastAsia="Calibri" w:cs="Calibri"/>
                <w:color w:val="000000"/>
                <w:szCs w:val="24"/>
              </w:rPr>
              <w:t xml:space="preserve">Библиотека ЦОК </w:t>
            </w:r>
            <w:hyperlink r:id="rId41" w:history="1">
              <w:r>
                <w:rPr>
                  <w:rFonts w:eastAsia="Calibri" w:cs="Calibri"/>
                  <w:color w:val="0000FF"/>
                  <w:szCs w:val="24"/>
                  <w:u w:val="single"/>
                </w:rPr>
                <w:t>https://m.edsoo.ru/f5ea02b6</w:t>
              </w:r>
            </w:hyperlink>
          </w:p>
        </w:tc>
      </w:tr>
      <w:tr w:rsidR="0050394B" w:rsidTr="00323C4A">
        <w:tc>
          <w:tcPr>
            <w:tcW w:w="9684" w:type="dxa"/>
            <w:gridSpan w:val="4"/>
          </w:tcPr>
          <w:p w:rsidR="0050394B" w:rsidRDefault="0050394B" w:rsidP="00323C4A">
            <w:pPr>
              <w:tabs>
                <w:tab w:val="left" w:pos="1985"/>
              </w:tabs>
              <w:spacing w:after="0"/>
              <w:rPr>
                <w:rFonts w:cs="Times New Roman"/>
                <w:szCs w:val="24"/>
              </w:rPr>
            </w:pPr>
            <w:r>
              <w:rPr>
                <w:rFonts w:eastAsia="Calibri" w:cs="Times New Roman"/>
                <w:b/>
                <w:szCs w:val="24"/>
              </w:rPr>
              <w:t>2 Модуль «Народное музыкальное творчество России» (4 ч.)</w:t>
            </w:r>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5</w:t>
            </w:r>
          </w:p>
        </w:tc>
        <w:tc>
          <w:tcPr>
            <w:tcW w:w="3099" w:type="dxa"/>
          </w:tcPr>
          <w:p w:rsidR="0050394B" w:rsidRDefault="0050394B" w:rsidP="00323C4A">
            <w:pPr>
              <w:spacing w:after="0"/>
              <w:ind w:left="135"/>
              <w:rPr>
                <w:rFonts w:cs="Times New Roman"/>
                <w:szCs w:val="24"/>
              </w:rPr>
            </w:pPr>
            <w:r>
              <w:rPr>
                <w:rFonts w:eastAsia="Calibri" w:cs="Calibri"/>
                <w:color w:val="000000"/>
                <w:szCs w:val="24"/>
              </w:rPr>
              <w:t>Россия – наш общий дом</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42" w:history="1">
              <w:r>
                <w:rPr>
                  <w:rFonts w:eastAsia="Calibri" w:cs="Calibri"/>
                  <w:color w:val="0000FF"/>
                  <w:szCs w:val="24"/>
                  <w:u w:val="single"/>
                </w:rPr>
                <w:t>https://m.edsoo.ru/f5e9b004</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6</w:t>
            </w:r>
          </w:p>
        </w:tc>
        <w:tc>
          <w:tcPr>
            <w:tcW w:w="3099" w:type="dxa"/>
          </w:tcPr>
          <w:p w:rsidR="0050394B" w:rsidRDefault="0050394B" w:rsidP="00323C4A">
            <w:pPr>
              <w:spacing w:after="0"/>
              <w:ind w:left="135"/>
              <w:rPr>
                <w:rFonts w:cs="Times New Roman"/>
                <w:szCs w:val="24"/>
              </w:rPr>
            </w:pPr>
            <w:r>
              <w:rPr>
                <w:rFonts w:eastAsia="Calibri" w:cs="Times New Roman"/>
                <w:szCs w:val="24"/>
              </w:rPr>
              <w:t>Фольклорные жанры.</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43" w:history="1">
              <w:hyperlink w:history="1">
                <w:r>
                  <w:rPr>
                    <w:rStyle w:val="20"/>
                    <w:rFonts w:ascii="Times New Roman" w:eastAsia="Calibri" w:hAnsi="Times New Roman" w:cs="Calibri"/>
                    <w:b w:val="0"/>
                    <w:color w:val="315F97"/>
                    <w:sz w:val="24"/>
                    <w:szCs w:val="24"/>
                  </w:rPr>
                  <w:t>https://</w:t>
                </w:r>
              </w:hyperlink>
              <w:r>
                <w:rPr>
                  <w:rFonts w:eastAsia="Calibri" w:cs="Calibri"/>
                  <w:color w:val="0000FF"/>
                  <w:szCs w:val="24"/>
                  <w:u w:val="single"/>
                </w:rPr>
                <w:t>m.edsoo.ru/f5e9b004</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7</w:t>
            </w:r>
          </w:p>
        </w:tc>
        <w:tc>
          <w:tcPr>
            <w:tcW w:w="3099" w:type="dxa"/>
          </w:tcPr>
          <w:p w:rsidR="0050394B" w:rsidRDefault="0050394B" w:rsidP="00323C4A">
            <w:pPr>
              <w:spacing w:after="0"/>
              <w:ind w:left="135"/>
              <w:rPr>
                <w:rFonts w:cs="Times New Roman"/>
                <w:szCs w:val="24"/>
              </w:rPr>
            </w:pPr>
            <w:r>
              <w:rPr>
                <w:rFonts w:eastAsia="Calibri" w:cs="Calibri"/>
                <w:color w:val="000000"/>
                <w:szCs w:val="24"/>
              </w:rPr>
              <w:t>Фольклор в творчестве профессиональных композиторов</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44" w:history="1">
              <w:hyperlink w:history="1">
                <w:r>
                  <w:rPr>
                    <w:rStyle w:val="20"/>
                    <w:rFonts w:ascii="Times New Roman" w:eastAsia="Calibri" w:hAnsi="Times New Roman" w:cs="Calibri"/>
                    <w:b w:val="0"/>
                    <w:color w:val="315F97"/>
                    <w:sz w:val="24"/>
                    <w:szCs w:val="24"/>
                  </w:rPr>
                  <w:t>https://</w:t>
                </w:r>
              </w:hyperlink>
              <w:r>
                <w:rPr>
                  <w:rFonts w:eastAsia="Calibri" w:cs="Calibri"/>
                  <w:color w:val="0000FF"/>
                  <w:szCs w:val="24"/>
                  <w:u w:val="single"/>
                </w:rPr>
                <w:t>m.edsoo.ru/f5e9b004</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8</w:t>
            </w:r>
          </w:p>
        </w:tc>
        <w:tc>
          <w:tcPr>
            <w:tcW w:w="3099" w:type="dxa"/>
          </w:tcPr>
          <w:p w:rsidR="0050394B" w:rsidRDefault="0050394B" w:rsidP="00323C4A">
            <w:pPr>
              <w:spacing w:after="0"/>
              <w:ind w:left="135"/>
              <w:rPr>
                <w:rFonts w:cs="Times New Roman"/>
                <w:szCs w:val="24"/>
              </w:rPr>
            </w:pPr>
            <w:r>
              <w:rPr>
                <w:rFonts w:eastAsia="Calibri" w:cs="Calibri"/>
                <w:color w:val="000000"/>
                <w:szCs w:val="24"/>
              </w:rPr>
              <w:t>Фольклор в творчестве профессиональных композиторов</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45" w:history="1">
              <w:hyperlink w:history="1">
                <w:r>
                  <w:rPr>
                    <w:rStyle w:val="20"/>
                    <w:rFonts w:ascii="Times New Roman" w:eastAsia="Calibri" w:hAnsi="Times New Roman" w:cs="Calibri"/>
                    <w:b w:val="0"/>
                    <w:color w:val="315F97"/>
                    <w:sz w:val="24"/>
                    <w:szCs w:val="24"/>
                  </w:rPr>
                  <w:t>https://</w:t>
                </w:r>
              </w:hyperlink>
              <w:r>
                <w:rPr>
                  <w:rFonts w:eastAsia="Calibri" w:cs="Calibri"/>
                  <w:color w:val="0000FF"/>
                  <w:szCs w:val="24"/>
                  <w:u w:val="single"/>
                </w:rPr>
                <w:t>m.edsoo.ru/f5e9b004</w:t>
              </w:r>
            </w:hyperlink>
          </w:p>
        </w:tc>
      </w:tr>
      <w:tr w:rsidR="0050394B" w:rsidTr="00323C4A">
        <w:tc>
          <w:tcPr>
            <w:tcW w:w="9684" w:type="dxa"/>
            <w:gridSpan w:val="4"/>
          </w:tcPr>
          <w:p w:rsidR="0050394B" w:rsidRDefault="0050394B" w:rsidP="00323C4A">
            <w:pPr>
              <w:tabs>
                <w:tab w:val="left" w:pos="1985"/>
              </w:tabs>
              <w:spacing w:after="0"/>
              <w:rPr>
                <w:rFonts w:cs="Times New Roman"/>
                <w:szCs w:val="24"/>
              </w:rPr>
            </w:pPr>
            <w:r>
              <w:rPr>
                <w:rFonts w:eastAsia="Calibri" w:cs="Times New Roman"/>
                <w:b/>
                <w:szCs w:val="24"/>
              </w:rPr>
              <w:t>3 Модуль «Музыка народов мира» (3 ч.)</w:t>
            </w:r>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9</w:t>
            </w:r>
          </w:p>
        </w:tc>
        <w:tc>
          <w:tcPr>
            <w:tcW w:w="3099" w:type="dxa"/>
          </w:tcPr>
          <w:p w:rsidR="0050394B" w:rsidRDefault="0050394B" w:rsidP="00323C4A">
            <w:pPr>
              <w:spacing w:after="0"/>
              <w:ind w:left="135"/>
              <w:rPr>
                <w:rFonts w:cs="Times New Roman"/>
                <w:szCs w:val="24"/>
              </w:rPr>
            </w:pPr>
            <w:r>
              <w:rPr>
                <w:rFonts w:eastAsia="Calibri" w:cs="Calibri"/>
                <w:color w:val="000000"/>
                <w:szCs w:val="24"/>
              </w:rPr>
              <w:t>Музыкальный фольклор народов Европы</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46"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10</w:t>
            </w:r>
          </w:p>
        </w:tc>
        <w:tc>
          <w:tcPr>
            <w:tcW w:w="3099" w:type="dxa"/>
          </w:tcPr>
          <w:p w:rsidR="0050394B" w:rsidRDefault="0050394B" w:rsidP="00323C4A">
            <w:pPr>
              <w:spacing w:after="0"/>
              <w:ind w:left="135"/>
              <w:rPr>
                <w:rFonts w:cs="Times New Roman"/>
                <w:szCs w:val="24"/>
              </w:rPr>
            </w:pPr>
            <w:r>
              <w:rPr>
                <w:rFonts w:eastAsia="Calibri" w:cs="Calibri"/>
                <w:color w:val="000000"/>
                <w:szCs w:val="24"/>
              </w:rPr>
              <w:t>Музыкальный фольклор народов Азии и Африки.</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47"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 xml:space="preserve"> 11</w:t>
            </w:r>
          </w:p>
        </w:tc>
        <w:tc>
          <w:tcPr>
            <w:tcW w:w="3099" w:type="dxa"/>
          </w:tcPr>
          <w:p w:rsidR="0050394B" w:rsidRDefault="0050394B" w:rsidP="00323C4A">
            <w:pPr>
              <w:spacing w:after="0"/>
              <w:ind w:left="135"/>
              <w:rPr>
                <w:rFonts w:cs="Times New Roman"/>
                <w:szCs w:val="24"/>
              </w:rPr>
            </w:pPr>
            <w:r>
              <w:rPr>
                <w:rFonts w:eastAsia="Calibri" w:cs="Calibri"/>
                <w:color w:val="000000"/>
                <w:szCs w:val="24"/>
              </w:rPr>
              <w:t>Народная музыка американского континента</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48" w:history="1">
              <w:r>
                <w:rPr>
                  <w:rFonts w:eastAsia="Calibri" w:cs="Calibri"/>
                  <w:color w:val="0000FF"/>
                  <w:szCs w:val="24"/>
                  <w:u w:val="single"/>
                </w:rPr>
                <w:t>https://m.edsoo.ru/f5ea02b6</w:t>
              </w:r>
            </w:hyperlink>
          </w:p>
        </w:tc>
      </w:tr>
      <w:tr w:rsidR="0050394B" w:rsidTr="00323C4A">
        <w:tc>
          <w:tcPr>
            <w:tcW w:w="9684" w:type="dxa"/>
            <w:gridSpan w:val="4"/>
          </w:tcPr>
          <w:p w:rsidR="0050394B" w:rsidRDefault="0050394B" w:rsidP="00323C4A">
            <w:pPr>
              <w:tabs>
                <w:tab w:val="left" w:pos="1985"/>
              </w:tabs>
              <w:spacing w:after="0"/>
              <w:rPr>
                <w:rFonts w:cs="Times New Roman"/>
                <w:szCs w:val="24"/>
              </w:rPr>
            </w:pPr>
            <w:r>
              <w:rPr>
                <w:rFonts w:eastAsia="Calibri" w:cs="Times New Roman"/>
                <w:b/>
                <w:szCs w:val="24"/>
              </w:rPr>
              <w:t>4 Модуль «Европейская классическая музыка» (4 ч.)</w:t>
            </w:r>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12</w:t>
            </w:r>
          </w:p>
        </w:tc>
        <w:tc>
          <w:tcPr>
            <w:tcW w:w="3099" w:type="dxa"/>
          </w:tcPr>
          <w:p w:rsidR="0050394B" w:rsidRDefault="0050394B" w:rsidP="00323C4A">
            <w:pPr>
              <w:spacing w:after="0"/>
              <w:ind w:left="135"/>
              <w:rPr>
                <w:rFonts w:cs="Times New Roman"/>
                <w:szCs w:val="24"/>
              </w:rPr>
            </w:pPr>
            <w:r>
              <w:rPr>
                <w:rFonts w:eastAsia="Calibri" w:cs="Calibri"/>
                <w:color w:val="000000"/>
                <w:szCs w:val="24"/>
              </w:rPr>
              <w:t>Национальные истоки классической музыки.</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49" w:history="1">
              <w:r>
                <w:rPr>
                  <w:rFonts w:eastAsia="Calibri" w:cs="Calibri"/>
                  <w:color w:val="0000FF"/>
                  <w:szCs w:val="24"/>
                  <w:u w:val="single"/>
                </w:rPr>
                <w:t>https://m.edsoo.ru/f5e9b004</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13</w:t>
            </w:r>
          </w:p>
        </w:tc>
        <w:tc>
          <w:tcPr>
            <w:tcW w:w="3099" w:type="dxa"/>
          </w:tcPr>
          <w:p w:rsidR="0050394B" w:rsidRDefault="0050394B" w:rsidP="00323C4A">
            <w:pPr>
              <w:spacing w:after="0"/>
              <w:ind w:left="135"/>
              <w:rPr>
                <w:rFonts w:cs="Times New Roman"/>
                <w:szCs w:val="24"/>
              </w:rPr>
            </w:pPr>
            <w:r>
              <w:rPr>
                <w:rFonts w:eastAsia="Calibri" w:cs="Times New Roman"/>
                <w:szCs w:val="24"/>
              </w:rPr>
              <w:t xml:space="preserve">Музыкант и </w:t>
            </w:r>
            <w:proofErr w:type="spellStart"/>
            <w:r>
              <w:rPr>
                <w:rFonts w:eastAsia="Calibri" w:cs="Times New Roman"/>
                <w:szCs w:val="24"/>
              </w:rPr>
              <w:t>пупблика</w:t>
            </w:r>
            <w:proofErr w:type="spellEnd"/>
            <w:r>
              <w:rPr>
                <w:rFonts w:eastAsia="Calibri" w:cs="Times New Roman"/>
                <w:szCs w:val="24"/>
              </w:rPr>
              <w:t>.</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50" w:history="1">
              <w:r>
                <w:rPr>
                  <w:rFonts w:eastAsia="Calibri" w:cs="Calibri"/>
                  <w:color w:val="0000FF"/>
                  <w:szCs w:val="24"/>
                  <w:u w:val="single"/>
                </w:rPr>
                <w:t>https://m.edsoo.ru/f5e9b004</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14</w:t>
            </w:r>
          </w:p>
        </w:tc>
        <w:tc>
          <w:tcPr>
            <w:tcW w:w="3099" w:type="dxa"/>
          </w:tcPr>
          <w:p w:rsidR="0050394B" w:rsidRDefault="0050394B" w:rsidP="00323C4A">
            <w:pPr>
              <w:spacing w:after="0"/>
              <w:ind w:left="135"/>
              <w:rPr>
                <w:rFonts w:cs="Times New Roman"/>
                <w:szCs w:val="24"/>
              </w:rPr>
            </w:pPr>
            <w:r>
              <w:rPr>
                <w:rFonts w:eastAsia="Calibri" w:cs="Times New Roman"/>
                <w:szCs w:val="24"/>
              </w:rPr>
              <w:t>Музыкальный образ.</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15</w:t>
            </w:r>
          </w:p>
        </w:tc>
        <w:tc>
          <w:tcPr>
            <w:tcW w:w="3099" w:type="dxa"/>
          </w:tcPr>
          <w:p w:rsidR="0050394B" w:rsidRDefault="0050394B" w:rsidP="00323C4A">
            <w:pPr>
              <w:spacing w:after="0"/>
              <w:ind w:left="135"/>
              <w:rPr>
                <w:rFonts w:cs="Times New Roman"/>
                <w:szCs w:val="24"/>
              </w:rPr>
            </w:pPr>
            <w:r>
              <w:rPr>
                <w:rFonts w:eastAsia="Calibri" w:cs="Times New Roman"/>
                <w:szCs w:val="24"/>
              </w:rPr>
              <w:t xml:space="preserve"> Музыкальный стиль.</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p>
        </w:tc>
      </w:tr>
      <w:tr w:rsidR="0050394B" w:rsidTr="00323C4A">
        <w:tc>
          <w:tcPr>
            <w:tcW w:w="9684" w:type="dxa"/>
            <w:gridSpan w:val="4"/>
          </w:tcPr>
          <w:p w:rsidR="0050394B" w:rsidRDefault="0050394B" w:rsidP="00323C4A">
            <w:pPr>
              <w:tabs>
                <w:tab w:val="left" w:pos="1985"/>
              </w:tabs>
              <w:spacing w:after="0"/>
              <w:rPr>
                <w:rFonts w:cs="Times New Roman"/>
                <w:szCs w:val="24"/>
              </w:rPr>
            </w:pPr>
            <w:r>
              <w:rPr>
                <w:rFonts w:eastAsia="Calibri" w:cs="Times New Roman"/>
                <w:b/>
                <w:szCs w:val="24"/>
              </w:rPr>
              <w:t>5 Модуль «Русская классическая музыка» (4 ч.)</w:t>
            </w:r>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16</w:t>
            </w:r>
          </w:p>
        </w:tc>
        <w:tc>
          <w:tcPr>
            <w:tcW w:w="3099" w:type="dxa"/>
          </w:tcPr>
          <w:p w:rsidR="0050394B" w:rsidRDefault="0050394B" w:rsidP="00323C4A">
            <w:pPr>
              <w:spacing w:after="0"/>
              <w:ind w:left="135"/>
              <w:rPr>
                <w:rFonts w:cs="Times New Roman"/>
                <w:szCs w:val="24"/>
              </w:rPr>
            </w:pPr>
            <w:r>
              <w:rPr>
                <w:rFonts w:eastAsia="Calibri" w:cs="Calibri"/>
                <w:color w:val="000000"/>
                <w:szCs w:val="24"/>
              </w:rPr>
              <w:t>Образы родной земли</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51"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17</w:t>
            </w:r>
          </w:p>
        </w:tc>
        <w:tc>
          <w:tcPr>
            <w:tcW w:w="3099" w:type="dxa"/>
          </w:tcPr>
          <w:p w:rsidR="0050394B" w:rsidRDefault="0050394B" w:rsidP="00323C4A">
            <w:pPr>
              <w:spacing w:after="0"/>
              <w:ind w:left="135"/>
              <w:rPr>
                <w:rFonts w:cs="Times New Roman"/>
                <w:szCs w:val="24"/>
              </w:rPr>
            </w:pPr>
            <w:r>
              <w:rPr>
                <w:rFonts w:eastAsia="Calibri" w:cs="Calibri"/>
                <w:color w:val="000000"/>
                <w:szCs w:val="24"/>
              </w:rPr>
              <w:t>Золотой век русской культуры</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52"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18</w:t>
            </w:r>
          </w:p>
        </w:tc>
        <w:tc>
          <w:tcPr>
            <w:tcW w:w="3099" w:type="dxa"/>
          </w:tcPr>
          <w:p w:rsidR="0050394B" w:rsidRDefault="0050394B" w:rsidP="00323C4A">
            <w:pPr>
              <w:spacing w:after="0"/>
              <w:ind w:left="135"/>
              <w:rPr>
                <w:rFonts w:cs="Times New Roman"/>
                <w:szCs w:val="24"/>
              </w:rPr>
            </w:pPr>
            <w:r>
              <w:rPr>
                <w:rFonts w:eastAsia="Calibri" w:cs="Calibri"/>
                <w:color w:val="000000"/>
                <w:szCs w:val="24"/>
              </w:rPr>
              <w:t>История страны и народа в музыке русских композиторов</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53"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19</w:t>
            </w:r>
          </w:p>
        </w:tc>
        <w:tc>
          <w:tcPr>
            <w:tcW w:w="3099" w:type="dxa"/>
          </w:tcPr>
          <w:p w:rsidR="0050394B" w:rsidRDefault="0050394B" w:rsidP="00323C4A">
            <w:pPr>
              <w:spacing w:after="0"/>
              <w:ind w:left="135"/>
              <w:rPr>
                <w:rFonts w:cs="Times New Roman"/>
                <w:szCs w:val="24"/>
              </w:rPr>
            </w:pPr>
            <w:r>
              <w:rPr>
                <w:rFonts w:eastAsia="Calibri" w:cs="Calibri"/>
                <w:color w:val="000000"/>
                <w:szCs w:val="24"/>
              </w:rPr>
              <w:t>Русский балет</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54" w:history="1">
              <w:r>
                <w:rPr>
                  <w:rFonts w:eastAsia="Calibri" w:cs="Calibri"/>
                  <w:color w:val="0000FF"/>
                  <w:szCs w:val="24"/>
                  <w:u w:val="single"/>
                </w:rPr>
                <w:t>https://m.edsoo.ru/f5ea02b6</w:t>
              </w:r>
            </w:hyperlink>
          </w:p>
        </w:tc>
      </w:tr>
      <w:tr w:rsidR="0050394B" w:rsidTr="00323C4A">
        <w:tc>
          <w:tcPr>
            <w:tcW w:w="9684" w:type="dxa"/>
            <w:gridSpan w:val="4"/>
          </w:tcPr>
          <w:p w:rsidR="0050394B" w:rsidRDefault="0050394B" w:rsidP="00323C4A">
            <w:pPr>
              <w:tabs>
                <w:tab w:val="left" w:pos="1985"/>
              </w:tabs>
              <w:spacing w:after="0"/>
              <w:rPr>
                <w:rFonts w:cs="Times New Roman"/>
                <w:szCs w:val="24"/>
              </w:rPr>
            </w:pPr>
            <w:r>
              <w:rPr>
                <w:rFonts w:eastAsia="Calibri" w:cs="Times New Roman"/>
                <w:b/>
                <w:szCs w:val="24"/>
              </w:rPr>
              <w:lastRenderedPageBreak/>
              <w:t>6 Модуль «Образы русской и европейской духовной музыки» (3 ч.)</w:t>
            </w:r>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20</w:t>
            </w:r>
          </w:p>
        </w:tc>
        <w:tc>
          <w:tcPr>
            <w:tcW w:w="3099" w:type="dxa"/>
          </w:tcPr>
          <w:p w:rsidR="0050394B" w:rsidRDefault="0050394B" w:rsidP="00323C4A">
            <w:pPr>
              <w:spacing w:after="0"/>
              <w:ind w:left="135"/>
              <w:rPr>
                <w:rFonts w:cs="Times New Roman"/>
                <w:szCs w:val="24"/>
              </w:rPr>
            </w:pPr>
            <w:r>
              <w:rPr>
                <w:rFonts w:eastAsia="Calibri" w:cs="Times New Roman"/>
                <w:szCs w:val="24"/>
              </w:rPr>
              <w:t>Храмовый синтез искусств.</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55"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21</w:t>
            </w:r>
          </w:p>
        </w:tc>
        <w:tc>
          <w:tcPr>
            <w:tcW w:w="3099" w:type="dxa"/>
          </w:tcPr>
          <w:p w:rsidR="0050394B" w:rsidRDefault="0050394B" w:rsidP="00323C4A">
            <w:pPr>
              <w:spacing w:after="0"/>
              <w:ind w:left="135"/>
              <w:rPr>
                <w:rFonts w:cs="Times New Roman"/>
                <w:szCs w:val="24"/>
              </w:rPr>
            </w:pPr>
            <w:r>
              <w:rPr>
                <w:rFonts w:eastAsia="Calibri" w:cs="Times New Roman"/>
                <w:szCs w:val="24"/>
              </w:rPr>
              <w:t>Развитие церковной музыки.</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56"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22</w:t>
            </w:r>
          </w:p>
        </w:tc>
        <w:tc>
          <w:tcPr>
            <w:tcW w:w="3099" w:type="dxa"/>
          </w:tcPr>
          <w:p w:rsidR="0050394B" w:rsidRDefault="0050394B" w:rsidP="00323C4A">
            <w:pPr>
              <w:spacing w:after="0"/>
              <w:ind w:left="135"/>
              <w:rPr>
                <w:rFonts w:cs="Times New Roman"/>
                <w:szCs w:val="24"/>
              </w:rPr>
            </w:pPr>
            <w:r>
              <w:rPr>
                <w:rFonts w:eastAsia="Calibri" w:cs="Times New Roman"/>
                <w:szCs w:val="24"/>
              </w:rPr>
              <w:t>музыкальные жанры богослужения.</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57" w:history="1">
              <w:r>
                <w:rPr>
                  <w:rFonts w:eastAsia="Calibri" w:cs="Calibri"/>
                  <w:color w:val="0000FF"/>
                  <w:szCs w:val="24"/>
                  <w:u w:val="single"/>
                </w:rPr>
                <w:t>https://m.edsoo.ru/f5ea02b6</w:t>
              </w:r>
            </w:hyperlink>
          </w:p>
        </w:tc>
      </w:tr>
      <w:tr w:rsidR="0050394B" w:rsidTr="00323C4A">
        <w:tc>
          <w:tcPr>
            <w:tcW w:w="9684" w:type="dxa"/>
            <w:gridSpan w:val="4"/>
          </w:tcPr>
          <w:p w:rsidR="0050394B" w:rsidRDefault="0050394B" w:rsidP="00323C4A">
            <w:pPr>
              <w:tabs>
                <w:tab w:val="left" w:pos="1985"/>
              </w:tabs>
              <w:spacing w:after="0"/>
              <w:rPr>
                <w:rFonts w:cs="Times New Roman"/>
                <w:szCs w:val="24"/>
              </w:rPr>
            </w:pPr>
            <w:r>
              <w:rPr>
                <w:rFonts w:eastAsia="Calibri" w:cs="Times New Roman"/>
                <w:b/>
                <w:szCs w:val="24"/>
              </w:rPr>
              <w:t xml:space="preserve">7 Модуль  </w:t>
            </w:r>
            <w:proofErr w:type="spellStart"/>
            <w:r>
              <w:rPr>
                <w:rFonts w:eastAsia="Calibri" w:cs="Times New Roman"/>
                <w:b/>
                <w:szCs w:val="24"/>
              </w:rPr>
              <w:t>Модуль</w:t>
            </w:r>
            <w:proofErr w:type="spellEnd"/>
            <w:r>
              <w:rPr>
                <w:rFonts w:eastAsia="Calibri" w:cs="Times New Roman"/>
                <w:b/>
                <w:szCs w:val="24"/>
              </w:rPr>
              <w:t xml:space="preserve"> «Жанры музыкального </w:t>
            </w:r>
            <w:proofErr w:type="spellStart"/>
            <w:r>
              <w:rPr>
                <w:rFonts w:eastAsia="Calibri" w:cs="Times New Roman"/>
                <w:b/>
                <w:szCs w:val="24"/>
              </w:rPr>
              <w:t>исусства</w:t>
            </w:r>
            <w:proofErr w:type="spellEnd"/>
            <w:r>
              <w:rPr>
                <w:rFonts w:eastAsia="Calibri" w:cs="Times New Roman"/>
                <w:b/>
                <w:szCs w:val="24"/>
              </w:rPr>
              <w:t>» (5 ч.)</w:t>
            </w:r>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23</w:t>
            </w:r>
          </w:p>
        </w:tc>
        <w:tc>
          <w:tcPr>
            <w:tcW w:w="3099" w:type="dxa"/>
          </w:tcPr>
          <w:p w:rsidR="0050394B" w:rsidRDefault="0050394B" w:rsidP="00323C4A">
            <w:pPr>
              <w:spacing w:after="0"/>
              <w:ind w:left="135"/>
              <w:rPr>
                <w:rFonts w:cs="Times New Roman"/>
                <w:szCs w:val="24"/>
              </w:rPr>
            </w:pPr>
            <w:r>
              <w:rPr>
                <w:rFonts w:eastAsia="Calibri" w:cs="Calibri"/>
                <w:color w:val="000000"/>
                <w:szCs w:val="24"/>
              </w:rPr>
              <w:t>Театральные жанры</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58"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24</w:t>
            </w:r>
          </w:p>
        </w:tc>
        <w:tc>
          <w:tcPr>
            <w:tcW w:w="3099" w:type="dxa"/>
          </w:tcPr>
          <w:p w:rsidR="0050394B" w:rsidRDefault="0050394B" w:rsidP="00323C4A">
            <w:pPr>
              <w:spacing w:after="0"/>
              <w:ind w:left="135"/>
              <w:rPr>
                <w:rFonts w:cs="Times New Roman"/>
                <w:szCs w:val="24"/>
              </w:rPr>
            </w:pPr>
            <w:r>
              <w:rPr>
                <w:rFonts w:eastAsia="Calibri" w:cs="Calibri"/>
                <w:color w:val="000000"/>
                <w:szCs w:val="24"/>
              </w:rPr>
              <w:t>Камерная музыка</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59"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25</w:t>
            </w:r>
          </w:p>
        </w:tc>
        <w:tc>
          <w:tcPr>
            <w:tcW w:w="3099" w:type="dxa"/>
          </w:tcPr>
          <w:p w:rsidR="0050394B" w:rsidRDefault="0050394B" w:rsidP="00323C4A">
            <w:pPr>
              <w:spacing w:after="0"/>
              <w:ind w:left="135"/>
              <w:rPr>
                <w:rFonts w:cs="Times New Roman"/>
                <w:szCs w:val="24"/>
              </w:rPr>
            </w:pPr>
            <w:r>
              <w:rPr>
                <w:rFonts w:eastAsia="Calibri" w:cs="Calibri"/>
                <w:color w:val="000000"/>
                <w:szCs w:val="24"/>
              </w:rPr>
              <w:t>Циклические формы и жанры</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60"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26</w:t>
            </w:r>
          </w:p>
        </w:tc>
        <w:tc>
          <w:tcPr>
            <w:tcW w:w="3099" w:type="dxa"/>
          </w:tcPr>
          <w:p w:rsidR="0050394B" w:rsidRDefault="0050394B" w:rsidP="00323C4A">
            <w:pPr>
              <w:spacing w:after="0"/>
              <w:ind w:left="135"/>
              <w:rPr>
                <w:rFonts w:cs="Times New Roman"/>
                <w:szCs w:val="24"/>
              </w:rPr>
            </w:pPr>
            <w:r>
              <w:rPr>
                <w:rFonts w:eastAsia="Calibri" w:cs="Calibri"/>
                <w:color w:val="000000"/>
                <w:szCs w:val="24"/>
              </w:rPr>
              <w:t>Симфоническая музыка</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61"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27</w:t>
            </w:r>
          </w:p>
        </w:tc>
        <w:tc>
          <w:tcPr>
            <w:tcW w:w="3099" w:type="dxa"/>
          </w:tcPr>
          <w:p w:rsidR="0050394B" w:rsidRDefault="0050394B" w:rsidP="00323C4A">
            <w:pPr>
              <w:spacing w:after="0"/>
              <w:ind w:left="135"/>
              <w:rPr>
                <w:rFonts w:cs="Times New Roman"/>
                <w:szCs w:val="24"/>
              </w:rPr>
            </w:pPr>
            <w:r>
              <w:rPr>
                <w:rFonts w:eastAsia="Calibri" w:cs="Calibri"/>
                <w:color w:val="000000"/>
                <w:szCs w:val="24"/>
              </w:rPr>
              <w:t>Симфоническая музыка</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p>
        </w:tc>
      </w:tr>
      <w:tr w:rsidR="0050394B" w:rsidTr="00323C4A">
        <w:tc>
          <w:tcPr>
            <w:tcW w:w="9684" w:type="dxa"/>
            <w:gridSpan w:val="4"/>
          </w:tcPr>
          <w:p w:rsidR="0050394B" w:rsidRDefault="0050394B" w:rsidP="00323C4A">
            <w:pPr>
              <w:tabs>
                <w:tab w:val="left" w:pos="1985"/>
              </w:tabs>
              <w:spacing w:after="0"/>
              <w:rPr>
                <w:rFonts w:cs="Times New Roman"/>
                <w:szCs w:val="24"/>
              </w:rPr>
            </w:pPr>
            <w:r>
              <w:rPr>
                <w:rFonts w:eastAsia="Calibri" w:cs="Times New Roman"/>
                <w:b/>
                <w:szCs w:val="24"/>
              </w:rPr>
              <w:t>8 «Связь музыки с другими видами искусства» (3 ч.)</w:t>
            </w:r>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28</w:t>
            </w:r>
          </w:p>
        </w:tc>
        <w:tc>
          <w:tcPr>
            <w:tcW w:w="3099" w:type="dxa"/>
          </w:tcPr>
          <w:p w:rsidR="0050394B" w:rsidRDefault="0050394B" w:rsidP="00323C4A">
            <w:pPr>
              <w:spacing w:after="0"/>
              <w:ind w:left="135"/>
              <w:rPr>
                <w:rFonts w:cs="Times New Roman"/>
                <w:szCs w:val="24"/>
              </w:rPr>
            </w:pPr>
            <w:r>
              <w:rPr>
                <w:rFonts w:eastAsia="Calibri" w:cs="Times New Roman"/>
                <w:szCs w:val="24"/>
              </w:rPr>
              <w:t>Музыка и литература</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62"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29</w:t>
            </w:r>
          </w:p>
        </w:tc>
        <w:tc>
          <w:tcPr>
            <w:tcW w:w="3099" w:type="dxa"/>
          </w:tcPr>
          <w:p w:rsidR="0050394B" w:rsidRDefault="0050394B" w:rsidP="00323C4A">
            <w:pPr>
              <w:spacing w:after="0"/>
              <w:ind w:left="135"/>
              <w:rPr>
                <w:rFonts w:cs="Times New Roman"/>
                <w:szCs w:val="24"/>
              </w:rPr>
            </w:pPr>
            <w:r>
              <w:rPr>
                <w:rFonts w:eastAsia="Calibri" w:cs="Calibri"/>
                <w:color w:val="000000"/>
                <w:szCs w:val="24"/>
              </w:rPr>
              <w:t>Музыка и живопись</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63" w:history="1">
              <w:hyperlink r:id="rId64" w:history="1">
                <w:r>
                  <w:rPr>
                    <w:rStyle w:val="20"/>
                    <w:rFonts w:ascii="Times New Roman" w:eastAsia="Calibri" w:hAnsi="Times New Roman" w:cs="Calibri"/>
                    <w:b w:val="0"/>
                    <w:color w:val="315F97"/>
                    <w:sz w:val="24"/>
                    <w:szCs w:val="24"/>
                  </w:rPr>
                  <w:t>https://m.edsoo.ru/f5ea0</w:t>
                </w:r>
              </w:hyperlink>
              <w:r>
                <w:rPr>
                  <w:rFonts w:eastAsia="Calibri" w:cs="Calibri"/>
                  <w:color w:val="0000FF"/>
                  <w:szCs w:val="24"/>
                  <w:u w:val="single"/>
                </w:rPr>
                <w:t>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30</w:t>
            </w:r>
          </w:p>
        </w:tc>
        <w:tc>
          <w:tcPr>
            <w:tcW w:w="3099" w:type="dxa"/>
          </w:tcPr>
          <w:p w:rsidR="0050394B" w:rsidRDefault="0050394B" w:rsidP="00323C4A">
            <w:pPr>
              <w:spacing w:after="0"/>
              <w:ind w:left="135"/>
              <w:rPr>
                <w:rFonts w:cs="Times New Roman"/>
                <w:szCs w:val="24"/>
              </w:rPr>
            </w:pPr>
            <w:r>
              <w:rPr>
                <w:rFonts w:eastAsia="Calibri" w:cs="Calibri"/>
                <w:color w:val="000000"/>
                <w:szCs w:val="24"/>
              </w:rPr>
              <w:t>Музыка кино и телевидения</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65" w:history="1">
              <w:hyperlink r:id="rId66" w:history="1">
                <w:r>
                  <w:rPr>
                    <w:rStyle w:val="20"/>
                    <w:rFonts w:ascii="Times New Roman" w:eastAsia="Calibri" w:hAnsi="Times New Roman" w:cs="Calibri"/>
                    <w:b w:val="0"/>
                    <w:color w:val="315F97"/>
                    <w:sz w:val="24"/>
                    <w:szCs w:val="24"/>
                  </w:rPr>
                  <w:t>https://m.edsoo.ru/f5ea0</w:t>
                </w:r>
              </w:hyperlink>
              <w:r>
                <w:rPr>
                  <w:rFonts w:eastAsia="Calibri" w:cs="Calibri"/>
                  <w:color w:val="0000FF"/>
                  <w:szCs w:val="24"/>
                  <w:u w:val="single"/>
                </w:rPr>
                <w:t>2b6</w:t>
              </w:r>
            </w:hyperlink>
          </w:p>
        </w:tc>
      </w:tr>
      <w:tr w:rsidR="0050394B" w:rsidTr="00323C4A">
        <w:tc>
          <w:tcPr>
            <w:tcW w:w="9684" w:type="dxa"/>
            <w:gridSpan w:val="4"/>
          </w:tcPr>
          <w:p w:rsidR="0050394B" w:rsidRDefault="0050394B" w:rsidP="00323C4A">
            <w:pPr>
              <w:tabs>
                <w:tab w:val="left" w:pos="1985"/>
              </w:tabs>
              <w:spacing w:after="0"/>
              <w:rPr>
                <w:rFonts w:cs="Times New Roman"/>
                <w:szCs w:val="24"/>
              </w:rPr>
            </w:pPr>
            <w:r>
              <w:rPr>
                <w:rFonts w:eastAsia="Calibri" w:cs="Times New Roman"/>
                <w:b/>
                <w:szCs w:val="24"/>
              </w:rPr>
              <w:t>9 Модуль «Современная музыка: основные жанры и направления» (4 ч.)</w:t>
            </w:r>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31</w:t>
            </w:r>
          </w:p>
        </w:tc>
        <w:tc>
          <w:tcPr>
            <w:tcW w:w="3099" w:type="dxa"/>
          </w:tcPr>
          <w:p w:rsidR="0050394B" w:rsidRDefault="0050394B" w:rsidP="00323C4A">
            <w:pPr>
              <w:spacing w:after="0"/>
              <w:ind w:left="135"/>
              <w:rPr>
                <w:rFonts w:cs="Times New Roman"/>
                <w:szCs w:val="24"/>
              </w:rPr>
            </w:pPr>
            <w:r>
              <w:rPr>
                <w:rFonts w:eastAsia="Calibri" w:cs="Times New Roman"/>
                <w:szCs w:val="24"/>
              </w:rPr>
              <w:t>Джаз</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67"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32</w:t>
            </w:r>
          </w:p>
        </w:tc>
        <w:tc>
          <w:tcPr>
            <w:tcW w:w="3099" w:type="dxa"/>
          </w:tcPr>
          <w:p w:rsidR="0050394B" w:rsidRDefault="0050394B" w:rsidP="00323C4A">
            <w:pPr>
              <w:spacing w:after="0"/>
              <w:ind w:left="135"/>
              <w:rPr>
                <w:rFonts w:cs="Times New Roman"/>
                <w:szCs w:val="24"/>
              </w:rPr>
            </w:pPr>
            <w:r>
              <w:rPr>
                <w:rFonts w:eastAsia="Calibri" w:cs="Calibri"/>
                <w:color w:val="000000"/>
                <w:szCs w:val="24"/>
              </w:rPr>
              <w:t>Мюзикл</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68"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33</w:t>
            </w:r>
          </w:p>
        </w:tc>
        <w:tc>
          <w:tcPr>
            <w:tcW w:w="3099" w:type="dxa"/>
          </w:tcPr>
          <w:p w:rsidR="0050394B" w:rsidRDefault="0050394B" w:rsidP="00323C4A">
            <w:pPr>
              <w:spacing w:after="0"/>
              <w:ind w:left="135"/>
              <w:rPr>
                <w:rFonts w:cs="Times New Roman"/>
                <w:szCs w:val="24"/>
              </w:rPr>
            </w:pPr>
            <w:r>
              <w:rPr>
                <w:rFonts w:eastAsia="Calibri" w:cs="Calibri"/>
                <w:color w:val="000000"/>
                <w:szCs w:val="24"/>
              </w:rPr>
              <w:t>Молодежная музыкальная культура</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69" w:history="1">
              <w:r>
                <w:rPr>
                  <w:rFonts w:eastAsia="Calibri" w:cs="Calibri"/>
                  <w:color w:val="0000FF"/>
                  <w:szCs w:val="24"/>
                  <w:u w:val="single"/>
                </w:rPr>
                <w:t>https://m.edsoo.ru/f5ea02b6</w:t>
              </w:r>
            </w:hyperlink>
          </w:p>
        </w:tc>
      </w:tr>
      <w:tr w:rsidR="0050394B" w:rsidTr="00323C4A">
        <w:tc>
          <w:tcPr>
            <w:tcW w:w="774" w:type="dxa"/>
          </w:tcPr>
          <w:p w:rsidR="0050394B" w:rsidRDefault="0050394B" w:rsidP="00323C4A">
            <w:pPr>
              <w:tabs>
                <w:tab w:val="left" w:pos="1985"/>
              </w:tabs>
              <w:spacing w:after="0"/>
              <w:rPr>
                <w:rFonts w:cs="Times New Roman"/>
                <w:szCs w:val="24"/>
              </w:rPr>
            </w:pPr>
            <w:r>
              <w:rPr>
                <w:rFonts w:eastAsia="Calibri" w:cs="Times New Roman"/>
                <w:szCs w:val="24"/>
              </w:rPr>
              <w:t>34</w:t>
            </w:r>
          </w:p>
        </w:tc>
        <w:tc>
          <w:tcPr>
            <w:tcW w:w="3099" w:type="dxa"/>
          </w:tcPr>
          <w:p w:rsidR="0050394B" w:rsidRDefault="0050394B" w:rsidP="00323C4A">
            <w:pPr>
              <w:spacing w:after="0"/>
              <w:ind w:left="135"/>
              <w:rPr>
                <w:rFonts w:cs="Times New Roman"/>
                <w:szCs w:val="24"/>
              </w:rPr>
            </w:pPr>
            <w:r>
              <w:rPr>
                <w:rFonts w:eastAsia="Calibri" w:cs="Calibri"/>
                <w:color w:val="000000"/>
                <w:szCs w:val="24"/>
              </w:rPr>
              <w:t>Музыка цифрового мира</w:t>
            </w:r>
          </w:p>
        </w:tc>
        <w:tc>
          <w:tcPr>
            <w:tcW w:w="1194"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70" w:history="1">
              <w:r>
                <w:rPr>
                  <w:rFonts w:eastAsia="Calibri" w:cs="Calibri"/>
                  <w:color w:val="0000FF"/>
                  <w:szCs w:val="24"/>
                  <w:u w:val="single"/>
                </w:rPr>
                <w:t>https://m.edsoo.ru/f5ea02b6</w:t>
              </w:r>
            </w:hyperlink>
          </w:p>
        </w:tc>
      </w:tr>
    </w:tbl>
    <w:p w:rsidR="0050394B" w:rsidRDefault="0050394B" w:rsidP="0050394B">
      <w:pPr>
        <w:spacing w:after="160" w:line="259" w:lineRule="auto"/>
        <w:rPr>
          <w:rFonts w:eastAsia="Times New Roman"/>
          <w:szCs w:val="24"/>
        </w:rPr>
      </w:pPr>
    </w:p>
    <w:p w:rsidR="0050394B" w:rsidRDefault="0050394B" w:rsidP="0050394B">
      <w:pPr>
        <w:spacing w:after="160" w:line="259" w:lineRule="auto"/>
        <w:rPr>
          <w:rFonts w:eastAsia="Times New Roman"/>
          <w:szCs w:val="24"/>
        </w:rPr>
      </w:pPr>
    </w:p>
    <w:p w:rsidR="0050394B" w:rsidRDefault="0050394B" w:rsidP="0050394B">
      <w:pPr>
        <w:jc w:val="center"/>
        <w:rPr>
          <w:rFonts w:eastAsia="Times New Roman"/>
          <w:b/>
          <w:bCs/>
          <w:color w:val="FF0000"/>
          <w:szCs w:val="24"/>
        </w:rPr>
      </w:pPr>
    </w:p>
    <w:p w:rsidR="0050394B" w:rsidRDefault="0050394B" w:rsidP="0050394B">
      <w:pPr>
        <w:jc w:val="center"/>
        <w:rPr>
          <w:rFonts w:eastAsia="Times New Roman"/>
          <w:b/>
          <w:bCs/>
          <w:color w:val="FF0000"/>
          <w:szCs w:val="24"/>
        </w:rPr>
      </w:pPr>
    </w:p>
    <w:p w:rsidR="0050394B" w:rsidRDefault="0050394B" w:rsidP="0050394B">
      <w:pPr>
        <w:jc w:val="center"/>
        <w:rPr>
          <w:rFonts w:eastAsia="Times New Roman"/>
          <w:b/>
          <w:bCs/>
          <w:color w:val="FF0000"/>
          <w:szCs w:val="24"/>
        </w:rPr>
      </w:pPr>
    </w:p>
    <w:p w:rsidR="0050394B" w:rsidRDefault="0050394B" w:rsidP="0050394B">
      <w:pPr>
        <w:jc w:val="center"/>
        <w:rPr>
          <w:rFonts w:eastAsia="Times New Roman"/>
          <w:b/>
          <w:bCs/>
          <w:color w:val="FF0000"/>
          <w:szCs w:val="24"/>
        </w:rPr>
      </w:pPr>
    </w:p>
    <w:p w:rsidR="0050394B" w:rsidRDefault="0050394B" w:rsidP="0050394B">
      <w:pPr>
        <w:jc w:val="center"/>
        <w:rPr>
          <w:rFonts w:eastAsia="Times New Roman"/>
          <w:b/>
          <w:bCs/>
          <w:color w:val="FF0000"/>
          <w:szCs w:val="24"/>
        </w:rPr>
      </w:pPr>
    </w:p>
    <w:p w:rsidR="0050394B" w:rsidRDefault="0050394B" w:rsidP="0050394B">
      <w:pPr>
        <w:jc w:val="center"/>
        <w:rPr>
          <w:rFonts w:eastAsia="Times New Roman"/>
          <w:b/>
          <w:bCs/>
          <w:color w:val="FF0000"/>
          <w:szCs w:val="24"/>
        </w:rPr>
      </w:pPr>
    </w:p>
    <w:p w:rsidR="0050394B" w:rsidRDefault="0050394B" w:rsidP="0050394B">
      <w:pPr>
        <w:jc w:val="center"/>
        <w:rPr>
          <w:rFonts w:eastAsia="Times New Roman"/>
          <w:b/>
          <w:bCs/>
          <w:color w:val="FF0000"/>
          <w:szCs w:val="24"/>
        </w:rPr>
      </w:pPr>
    </w:p>
    <w:p w:rsidR="0050394B" w:rsidRDefault="0050394B" w:rsidP="0050394B">
      <w:pPr>
        <w:jc w:val="center"/>
        <w:rPr>
          <w:rFonts w:eastAsia="Times New Roman"/>
          <w:b/>
          <w:bCs/>
          <w:color w:val="FF0000"/>
          <w:szCs w:val="24"/>
        </w:rPr>
      </w:pPr>
    </w:p>
    <w:p w:rsidR="0050394B" w:rsidRDefault="0050394B" w:rsidP="0050394B">
      <w:pPr>
        <w:jc w:val="center"/>
        <w:rPr>
          <w:rFonts w:eastAsia="Times New Roman"/>
          <w:b/>
          <w:bCs/>
          <w:color w:val="FF0000"/>
          <w:szCs w:val="24"/>
        </w:rPr>
      </w:pPr>
    </w:p>
    <w:p w:rsidR="0050394B" w:rsidRDefault="0050394B" w:rsidP="0050394B">
      <w:pPr>
        <w:jc w:val="center"/>
        <w:rPr>
          <w:rFonts w:eastAsia="Times New Roman"/>
          <w:b/>
          <w:bCs/>
          <w:color w:val="FF0000"/>
          <w:szCs w:val="24"/>
        </w:rPr>
      </w:pPr>
    </w:p>
    <w:p w:rsidR="0050394B" w:rsidRDefault="0050394B" w:rsidP="0050394B">
      <w:pPr>
        <w:jc w:val="center"/>
        <w:rPr>
          <w:rFonts w:eastAsia="Times New Roman"/>
          <w:b/>
          <w:bCs/>
          <w:color w:val="FF0000"/>
          <w:szCs w:val="24"/>
        </w:rPr>
      </w:pPr>
    </w:p>
    <w:p w:rsidR="0050394B" w:rsidRDefault="0050394B" w:rsidP="0050394B">
      <w:pPr>
        <w:jc w:val="center"/>
        <w:rPr>
          <w:rFonts w:eastAsia="Times New Roman"/>
          <w:b/>
          <w:bCs/>
          <w:color w:val="FF0000"/>
          <w:szCs w:val="24"/>
        </w:rPr>
      </w:pPr>
    </w:p>
    <w:p w:rsidR="0050394B" w:rsidRDefault="0050394B" w:rsidP="0050394B">
      <w:pPr>
        <w:jc w:val="center"/>
        <w:rPr>
          <w:rFonts w:eastAsia="Times New Roman"/>
          <w:b/>
          <w:bCs/>
          <w:sz w:val="48"/>
          <w:szCs w:val="48"/>
        </w:rPr>
      </w:pPr>
    </w:p>
    <w:p w:rsidR="0050394B" w:rsidRDefault="0050394B" w:rsidP="0050394B">
      <w:pPr>
        <w:jc w:val="center"/>
        <w:rPr>
          <w:rFonts w:eastAsia="Times New Roman"/>
          <w:b/>
          <w:bCs/>
          <w:sz w:val="48"/>
          <w:szCs w:val="48"/>
        </w:rPr>
      </w:pPr>
    </w:p>
    <w:p w:rsidR="0050394B" w:rsidRDefault="0050394B" w:rsidP="0050394B">
      <w:pPr>
        <w:jc w:val="center"/>
        <w:rPr>
          <w:rFonts w:eastAsia="Times New Roman"/>
          <w:b/>
          <w:bCs/>
          <w:sz w:val="48"/>
          <w:szCs w:val="48"/>
        </w:rPr>
      </w:pPr>
    </w:p>
    <w:p w:rsidR="0050394B" w:rsidRDefault="0050394B" w:rsidP="0050394B">
      <w:pPr>
        <w:jc w:val="center"/>
        <w:rPr>
          <w:rFonts w:eastAsia="Times New Roman"/>
          <w:b/>
          <w:bCs/>
          <w:sz w:val="48"/>
          <w:szCs w:val="48"/>
        </w:rPr>
      </w:pPr>
      <w:r>
        <w:rPr>
          <w:rFonts w:eastAsia="Times New Roman"/>
          <w:b/>
          <w:bCs/>
          <w:sz w:val="48"/>
          <w:szCs w:val="48"/>
        </w:rPr>
        <w:t>7 класс</w:t>
      </w:r>
    </w:p>
    <w:p w:rsidR="0050394B" w:rsidRDefault="0050394B" w:rsidP="0050394B">
      <w:pPr>
        <w:jc w:val="center"/>
        <w:rPr>
          <w:rFonts w:cs="Times New Roman"/>
          <w:b/>
          <w:szCs w:val="24"/>
          <w:lang w:eastAsia="ru-RU"/>
        </w:rPr>
      </w:pPr>
      <w:r>
        <w:rPr>
          <w:rFonts w:cs="Times New Roman"/>
          <w:b/>
          <w:szCs w:val="24"/>
          <w:lang w:eastAsia="ru-RU"/>
        </w:rPr>
        <w:t>РАБОЧАЯ ПРОГРАММА УЧЕБНОГО МОДУЛЯ № 1</w:t>
      </w:r>
    </w:p>
    <w:p w:rsidR="0050394B" w:rsidRDefault="0050394B" w:rsidP="0050394B">
      <w:pPr>
        <w:jc w:val="center"/>
        <w:rPr>
          <w:rFonts w:cs="Times New Roman"/>
          <w:b/>
          <w:szCs w:val="24"/>
          <w:lang w:eastAsia="ru-RU"/>
        </w:rPr>
      </w:pPr>
      <w:r>
        <w:rPr>
          <w:rFonts w:cs="Times New Roman"/>
          <w:b/>
          <w:szCs w:val="24"/>
          <w:lang w:eastAsia="ru-RU"/>
        </w:rPr>
        <w:t xml:space="preserve"> «Музыка моего </w:t>
      </w:r>
      <w:proofErr w:type="gramStart"/>
      <w:r>
        <w:rPr>
          <w:rFonts w:cs="Times New Roman"/>
          <w:b/>
          <w:szCs w:val="24"/>
          <w:lang w:eastAsia="ru-RU"/>
        </w:rPr>
        <w:t>края»  (</w:t>
      </w:r>
      <w:proofErr w:type="gramEnd"/>
      <w:r>
        <w:rPr>
          <w:rFonts w:cs="Times New Roman"/>
          <w:b/>
          <w:szCs w:val="24"/>
          <w:lang w:eastAsia="ru-RU"/>
        </w:rPr>
        <w:t>4 ч)</w:t>
      </w:r>
    </w:p>
    <w:p w:rsidR="0050394B" w:rsidRDefault="0050394B" w:rsidP="0050394B">
      <w:pPr>
        <w:jc w:val="center"/>
        <w:rPr>
          <w:rFonts w:eastAsia="Times New Roman"/>
          <w:b/>
          <w:bCs/>
          <w:sz w:val="28"/>
          <w:szCs w:val="28"/>
        </w:rPr>
      </w:pPr>
      <w:r>
        <w:rPr>
          <w:rFonts w:eastAsia="Times New Roman"/>
          <w:b/>
          <w:bCs/>
          <w:sz w:val="28"/>
          <w:szCs w:val="28"/>
        </w:rPr>
        <w:t>Раздел 1. Содержание</w:t>
      </w:r>
    </w:p>
    <w:p w:rsidR="0050394B" w:rsidRDefault="0050394B" w:rsidP="0050394B">
      <w:pPr>
        <w:spacing w:after="0" w:line="264" w:lineRule="auto"/>
        <w:ind w:left="120"/>
        <w:jc w:val="both"/>
        <w:rPr>
          <w:szCs w:val="24"/>
        </w:rPr>
      </w:pPr>
      <w:bookmarkStart w:id="2" w:name="_Toc139895958"/>
      <w:bookmarkEnd w:id="2"/>
      <w:r>
        <w:rPr>
          <w:b/>
          <w:color w:val="000000"/>
          <w:szCs w:val="24"/>
        </w:rPr>
        <w:t xml:space="preserve">Модуль № 1 «Музыка моего края» </w:t>
      </w:r>
    </w:p>
    <w:p w:rsidR="0050394B" w:rsidRDefault="0050394B" w:rsidP="0050394B">
      <w:pPr>
        <w:spacing w:after="0" w:line="264" w:lineRule="auto"/>
        <w:ind w:firstLine="600"/>
        <w:jc w:val="both"/>
        <w:rPr>
          <w:szCs w:val="24"/>
        </w:rPr>
      </w:pPr>
      <w:r>
        <w:rPr>
          <w:b/>
          <w:color w:val="000000"/>
          <w:szCs w:val="24"/>
        </w:rPr>
        <w:t>Фольклор – народное творчество.</w:t>
      </w:r>
    </w:p>
    <w:p w:rsidR="0050394B" w:rsidRDefault="0050394B" w:rsidP="0050394B">
      <w:pPr>
        <w:spacing w:after="0" w:line="264" w:lineRule="auto"/>
        <w:ind w:firstLine="600"/>
        <w:jc w:val="both"/>
        <w:rPr>
          <w:szCs w:val="24"/>
        </w:rPr>
      </w:pPr>
      <w:r>
        <w:rPr>
          <w:color w:val="000000"/>
          <w:szCs w:val="24"/>
        </w:rPr>
        <w:t>Содержание: Традиционная музыка – отражение жизни народа. Жанры детского и игрового фольклора (игры, пляски, хороводы).</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со звучанием фольклорных образцов в аудио- и видеозаписи;</w:t>
      </w:r>
    </w:p>
    <w:p w:rsidR="0050394B" w:rsidRDefault="0050394B" w:rsidP="0050394B">
      <w:pPr>
        <w:spacing w:after="0" w:line="264" w:lineRule="auto"/>
        <w:ind w:firstLine="600"/>
        <w:jc w:val="both"/>
        <w:rPr>
          <w:szCs w:val="24"/>
        </w:rPr>
      </w:pPr>
      <w:r>
        <w:rPr>
          <w:color w:val="000000"/>
          <w:szCs w:val="24"/>
        </w:rPr>
        <w:t>определение на слух:</w:t>
      </w:r>
    </w:p>
    <w:p w:rsidR="0050394B" w:rsidRDefault="0050394B" w:rsidP="0050394B">
      <w:pPr>
        <w:spacing w:after="0" w:line="264" w:lineRule="auto"/>
        <w:ind w:firstLine="600"/>
        <w:jc w:val="both"/>
        <w:rPr>
          <w:szCs w:val="24"/>
        </w:rPr>
      </w:pPr>
      <w:r>
        <w:rPr>
          <w:color w:val="000000"/>
          <w:szCs w:val="24"/>
        </w:rPr>
        <w:t>принадлежности к народной или композиторской музыке;</w:t>
      </w:r>
    </w:p>
    <w:p w:rsidR="0050394B" w:rsidRDefault="0050394B" w:rsidP="0050394B">
      <w:pPr>
        <w:spacing w:after="0" w:line="264" w:lineRule="auto"/>
        <w:ind w:firstLine="600"/>
        <w:jc w:val="both"/>
        <w:rPr>
          <w:szCs w:val="24"/>
        </w:rPr>
      </w:pPr>
      <w:r>
        <w:rPr>
          <w:color w:val="000000"/>
          <w:szCs w:val="24"/>
        </w:rPr>
        <w:t>исполнительского состава (вокального, инструментального, смешанного);</w:t>
      </w:r>
    </w:p>
    <w:p w:rsidR="0050394B" w:rsidRDefault="0050394B" w:rsidP="0050394B">
      <w:pPr>
        <w:spacing w:after="0" w:line="264" w:lineRule="auto"/>
        <w:ind w:firstLine="600"/>
        <w:jc w:val="both"/>
        <w:rPr>
          <w:szCs w:val="24"/>
        </w:rPr>
      </w:pPr>
      <w:r>
        <w:rPr>
          <w:color w:val="000000"/>
          <w:szCs w:val="24"/>
        </w:rPr>
        <w:t>жанра, основного настроения, характера музыки;</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 инструментальных наигрышей, фольклорных игр.</w:t>
      </w:r>
    </w:p>
    <w:p w:rsidR="0050394B" w:rsidRDefault="0050394B" w:rsidP="0050394B">
      <w:pPr>
        <w:spacing w:after="0" w:line="264" w:lineRule="auto"/>
        <w:ind w:firstLine="600"/>
        <w:jc w:val="both"/>
        <w:rPr>
          <w:szCs w:val="24"/>
        </w:rPr>
      </w:pPr>
      <w:r>
        <w:rPr>
          <w:b/>
          <w:color w:val="000000"/>
          <w:szCs w:val="24"/>
        </w:rPr>
        <w:t>Календарный фольклор.</w:t>
      </w:r>
    </w:p>
    <w:p w:rsidR="0050394B" w:rsidRDefault="0050394B" w:rsidP="0050394B">
      <w:pPr>
        <w:spacing w:after="0" w:line="264" w:lineRule="auto"/>
        <w:ind w:firstLine="600"/>
        <w:jc w:val="both"/>
        <w:rPr>
          <w:szCs w:val="24"/>
        </w:rPr>
      </w:pPr>
      <w:r>
        <w:rPr>
          <w:color w:val="000000"/>
          <w:szCs w:val="24"/>
        </w:rPr>
        <w:t>Содержание: Календарные обряды, традиционные для данной местности (осенние, зимние, весенние – на выбор учителя).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символикой календарных обрядов, поиск информации о соответствующих фольклорных традициях;</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w:t>
      </w:r>
    </w:p>
    <w:p w:rsidR="0050394B" w:rsidRDefault="0050394B" w:rsidP="0050394B">
      <w:pPr>
        <w:spacing w:after="0" w:line="264" w:lineRule="auto"/>
        <w:ind w:firstLine="600"/>
        <w:jc w:val="both"/>
        <w:rPr>
          <w:szCs w:val="24"/>
        </w:rPr>
      </w:pPr>
      <w:r>
        <w:rPr>
          <w:color w:val="000000"/>
          <w:szCs w:val="24"/>
        </w:rPr>
        <w:t>вариативно: реконструкция фольклорного обряда или его фрагмента; участие в народном гулянии, празднике на улицах своего города, поселка.</w:t>
      </w:r>
    </w:p>
    <w:p w:rsidR="0050394B" w:rsidRDefault="0050394B" w:rsidP="0050394B">
      <w:pPr>
        <w:spacing w:after="0" w:line="264" w:lineRule="auto"/>
        <w:ind w:firstLine="600"/>
        <w:jc w:val="both"/>
        <w:rPr>
          <w:szCs w:val="24"/>
        </w:rPr>
      </w:pPr>
      <w:r>
        <w:rPr>
          <w:b/>
          <w:color w:val="000000"/>
          <w:szCs w:val="24"/>
        </w:rPr>
        <w:t>Семейный фольклор.</w:t>
      </w:r>
    </w:p>
    <w:p w:rsidR="0050394B" w:rsidRDefault="0050394B" w:rsidP="0050394B">
      <w:pPr>
        <w:spacing w:after="0" w:line="264" w:lineRule="auto"/>
        <w:ind w:firstLine="600"/>
        <w:jc w:val="both"/>
        <w:rPr>
          <w:szCs w:val="24"/>
        </w:rPr>
      </w:pPr>
      <w:r>
        <w:rPr>
          <w:color w:val="000000"/>
          <w:szCs w:val="24"/>
        </w:rPr>
        <w:t>Содержание: Фольклорные жанры, связанные с жизнью человека: свадебный обряд, рекрутские песни, плачи-причитания.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lastRenderedPageBreak/>
        <w:t>знакомство с фольклорными жанрами семейного цикла;</w:t>
      </w:r>
    </w:p>
    <w:p w:rsidR="0050394B" w:rsidRDefault="0050394B" w:rsidP="0050394B">
      <w:pPr>
        <w:spacing w:after="0" w:line="264" w:lineRule="auto"/>
        <w:ind w:firstLine="600"/>
        <w:jc w:val="both"/>
        <w:rPr>
          <w:szCs w:val="24"/>
        </w:rPr>
      </w:pPr>
      <w:r>
        <w:rPr>
          <w:color w:val="000000"/>
          <w:szCs w:val="24"/>
        </w:rPr>
        <w:t>изучение особенностей их исполнения и звучания;</w:t>
      </w:r>
    </w:p>
    <w:p w:rsidR="0050394B" w:rsidRDefault="0050394B" w:rsidP="0050394B">
      <w:pPr>
        <w:spacing w:after="0" w:line="264" w:lineRule="auto"/>
        <w:ind w:firstLine="600"/>
        <w:jc w:val="both"/>
        <w:rPr>
          <w:szCs w:val="24"/>
        </w:rPr>
      </w:pPr>
      <w:r>
        <w:rPr>
          <w:color w:val="000000"/>
          <w:szCs w:val="24"/>
        </w:rPr>
        <w:t>определение на слух жанровой принадлежности, анализ символики традиционных образов;</w:t>
      </w:r>
    </w:p>
    <w:p w:rsidR="0050394B" w:rsidRDefault="0050394B" w:rsidP="0050394B">
      <w:pPr>
        <w:spacing w:after="0" w:line="264" w:lineRule="auto"/>
        <w:ind w:firstLine="600"/>
        <w:jc w:val="both"/>
        <w:rPr>
          <w:szCs w:val="24"/>
        </w:rPr>
      </w:pPr>
      <w:r>
        <w:rPr>
          <w:color w:val="000000"/>
          <w:szCs w:val="24"/>
        </w:rPr>
        <w:t>разучивание и исполнение отдельных песен, фрагментов обрядов (по выбору учителя);</w:t>
      </w:r>
    </w:p>
    <w:p w:rsidR="0050394B" w:rsidRDefault="0050394B" w:rsidP="0050394B">
      <w:pPr>
        <w:spacing w:after="0" w:line="264" w:lineRule="auto"/>
        <w:ind w:firstLine="600"/>
        <w:jc w:val="both"/>
        <w:rPr>
          <w:szCs w:val="24"/>
        </w:rPr>
      </w:pPr>
      <w:r>
        <w:rPr>
          <w:color w:val="000000"/>
          <w:szCs w:val="24"/>
        </w:rPr>
        <w:t>вариативно: реконструкция фольклорного обряда или его фрагмента; исследовательские проекты по теме «Жанры семейного фольклора».</w:t>
      </w:r>
    </w:p>
    <w:p w:rsidR="0050394B" w:rsidRDefault="0050394B" w:rsidP="0050394B">
      <w:pPr>
        <w:spacing w:after="0" w:line="264" w:lineRule="auto"/>
        <w:ind w:firstLine="600"/>
        <w:jc w:val="both"/>
        <w:rPr>
          <w:szCs w:val="24"/>
        </w:rPr>
      </w:pPr>
      <w:r>
        <w:rPr>
          <w:b/>
          <w:color w:val="000000"/>
          <w:szCs w:val="24"/>
        </w:rPr>
        <w:t>Наш край сегодня.</w:t>
      </w:r>
    </w:p>
    <w:p w:rsidR="0050394B" w:rsidRDefault="0050394B" w:rsidP="0050394B">
      <w:pPr>
        <w:spacing w:after="0" w:line="264" w:lineRule="auto"/>
        <w:ind w:firstLine="600"/>
        <w:jc w:val="both"/>
        <w:rPr>
          <w:szCs w:val="24"/>
        </w:rPr>
      </w:pPr>
      <w:r>
        <w:rPr>
          <w:color w:val="000000"/>
          <w:szCs w:val="24"/>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разучивание и исполнение гимна республики, города, песен местных композиторов;</w:t>
      </w:r>
    </w:p>
    <w:p w:rsidR="0050394B" w:rsidRDefault="0050394B" w:rsidP="0050394B">
      <w:pPr>
        <w:spacing w:after="0" w:line="264" w:lineRule="auto"/>
        <w:ind w:firstLine="600"/>
        <w:jc w:val="both"/>
        <w:rPr>
          <w:szCs w:val="24"/>
        </w:rPr>
      </w:pPr>
      <w:r>
        <w:rPr>
          <w:color w:val="000000"/>
          <w:szCs w:val="24"/>
        </w:rPr>
        <w:t>знакомство с творческой биографией, деятельностью местных мастеров культуры и искусства;</w:t>
      </w:r>
    </w:p>
    <w:p w:rsidR="0050394B" w:rsidRDefault="0050394B" w:rsidP="0050394B">
      <w:pPr>
        <w:spacing w:after="0" w:line="264" w:lineRule="auto"/>
        <w:ind w:firstLine="600"/>
        <w:jc w:val="both"/>
        <w:rPr>
          <w:szCs w:val="24"/>
        </w:rPr>
      </w:pPr>
      <w:r>
        <w:rPr>
          <w:color w:val="000000"/>
          <w:szCs w:val="24"/>
        </w:rPr>
        <w:t>вариативно: посещение местных музыкальных театров, музеев, концертов, написание отзыва с анализом спектакля, концерта, экскурсии;</w:t>
      </w:r>
    </w:p>
    <w:p w:rsidR="0050394B" w:rsidRDefault="0050394B" w:rsidP="0050394B">
      <w:pPr>
        <w:spacing w:after="0" w:line="264" w:lineRule="auto"/>
        <w:ind w:firstLine="600"/>
        <w:jc w:val="both"/>
        <w:rPr>
          <w:szCs w:val="24"/>
        </w:rPr>
      </w:pPr>
      <w:r>
        <w:rPr>
          <w:color w:val="000000"/>
          <w:szCs w:val="24"/>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50394B" w:rsidRDefault="0050394B" w:rsidP="0050394B">
      <w:pPr>
        <w:spacing w:after="0" w:line="264" w:lineRule="auto"/>
        <w:ind w:firstLine="600"/>
        <w:jc w:val="both"/>
        <w:rPr>
          <w:color w:val="000000"/>
          <w:szCs w:val="24"/>
        </w:rPr>
      </w:pPr>
      <w:r>
        <w:rPr>
          <w:color w:val="000000"/>
          <w:szCs w:val="24"/>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Pr>
          <w:color w:val="000000"/>
          <w:szCs w:val="24"/>
        </w:rPr>
        <w:t>направленныена</w:t>
      </w:r>
      <w:proofErr w:type="spellEnd"/>
      <w:r>
        <w:rPr>
          <w:color w:val="000000"/>
          <w:szCs w:val="24"/>
        </w:rPr>
        <w:t xml:space="preserve"> сохранение и продолжение музыкальных традиций своего края.</w:t>
      </w:r>
    </w:p>
    <w:p w:rsidR="0050394B" w:rsidRDefault="0050394B" w:rsidP="0050394B">
      <w:pPr>
        <w:spacing w:after="0" w:line="264" w:lineRule="auto"/>
        <w:ind w:firstLine="600"/>
        <w:jc w:val="both"/>
        <w:rPr>
          <w:szCs w:val="24"/>
        </w:rPr>
      </w:pPr>
    </w:p>
    <w:p w:rsidR="0050394B" w:rsidRDefault="0050394B" w:rsidP="0050394B">
      <w:pPr>
        <w:spacing w:after="0" w:line="264" w:lineRule="auto"/>
        <w:ind w:firstLine="600"/>
        <w:jc w:val="both"/>
        <w:rPr>
          <w:rFonts w:eastAsia="Times New Roman"/>
          <w:szCs w:val="24"/>
        </w:rPr>
      </w:pPr>
      <w:r>
        <w:rPr>
          <w:rFonts w:eastAsia="Times New Roman"/>
          <w:szCs w:val="24"/>
        </w:rPr>
        <w:t>Раздел 2. Планируемые результаты</w:t>
      </w:r>
    </w:p>
    <w:p w:rsidR="0050394B" w:rsidRDefault="0050394B" w:rsidP="0050394B">
      <w:pPr>
        <w:spacing w:after="0" w:line="264" w:lineRule="auto"/>
        <w:ind w:firstLine="600"/>
        <w:jc w:val="both"/>
        <w:rPr>
          <w:szCs w:val="24"/>
        </w:rPr>
      </w:pPr>
    </w:p>
    <w:p w:rsidR="0050394B" w:rsidRDefault="0050394B" w:rsidP="0050394B">
      <w:pPr>
        <w:spacing w:after="0" w:line="264" w:lineRule="auto"/>
        <w:ind w:left="120"/>
        <w:jc w:val="both"/>
        <w:rPr>
          <w:b/>
          <w:bCs/>
          <w:szCs w:val="24"/>
        </w:rPr>
      </w:pPr>
      <w:r>
        <w:rPr>
          <w:b/>
          <w:bCs/>
          <w:color w:val="000000"/>
          <w:szCs w:val="24"/>
        </w:rPr>
        <w:t>ПЛАНИРУЕМЫЕ РЕЗУЛЬТАТЫ ОСВОЕНИЯ ПРОГРАММЫ ПО МУЗЫКЕ НА УРОВНЕ ОСНОВНОГО ОБЩЕГО ОБРАЗОВАНИЯ</w:t>
      </w:r>
    </w:p>
    <w:p w:rsidR="0050394B" w:rsidRDefault="0050394B" w:rsidP="0050394B">
      <w:pPr>
        <w:spacing w:after="0" w:line="264" w:lineRule="auto"/>
        <w:ind w:left="120"/>
        <w:jc w:val="both"/>
        <w:rPr>
          <w:b/>
          <w:color w:val="000000"/>
          <w:szCs w:val="24"/>
        </w:rPr>
      </w:pPr>
    </w:p>
    <w:p w:rsidR="0050394B" w:rsidRDefault="0050394B" w:rsidP="0050394B">
      <w:pPr>
        <w:spacing w:after="0" w:line="264" w:lineRule="auto"/>
        <w:ind w:left="120"/>
        <w:jc w:val="both"/>
        <w:rPr>
          <w:szCs w:val="24"/>
        </w:rPr>
      </w:pPr>
      <w:r>
        <w:rPr>
          <w:b/>
          <w:color w:val="000000"/>
          <w:szCs w:val="24"/>
        </w:rPr>
        <w:t>ЛИЧНОСТНЫЕ РЕЗУЛЬТАТЫ</w:t>
      </w:r>
    </w:p>
    <w:p w:rsidR="0050394B" w:rsidRDefault="0050394B" w:rsidP="0050394B">
      <w:pPr>
        <w:spacing w:after="0" w:line="264" w:lineRule="auto"/>
        <w:ind w:firstLine="600"/>
        <w:jc w:val="both"/>
        <w:rPr>
          <w:szCs w:val="24"/>
        </w:rPr>
      </w:pPr>
      <w:r>
        <w:rPr>
          <w:color w:val="000000"/>
          <w:szCs w:val="24"/>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50394B" w:rsidRDefault="0050394B" w:rsidP="0050394B">
      <w:pPr>
        <w:spacing w:after="0" w:line="264" w:lineRule="auto"/>
        <w:ind w:firstLine="600"/>
        <w:jc w:val="both"/>
        <w:rPr>
          <w:szCs w:val="24"/>
        </w:rPr>
      </w:pPr>
      <w:r>
        <w:rPr>
          <w:b/>
          <w:color w:val="000000"/>
          <w:szCs w:val="24"/>
        </w:rPr>
        <w:t>1) патриотического воспитания:</w:t>
      </w:r>
    </w:p>
    <w:p w:rsidR="0050394B" w:rsidRDefault="0050394B" w:rsidP="0050394B">
      <w:pPr>
        <w:spacing w:after="0" w:line="264" w:lineRule="auto"/>
        <w:ind w:firstLine="600"/>
        <w:jc w:val="both"/>
        <w:rPr>
          <w:szCs w:val="24"/>
        </w:rPr>
      </w:pPr>
      <w:r>
        <w:rPr>
          <w:color w:val="000000"/>
          <w:szCs w:val="24"/>
        </w:rPr>
        <w:t xml:space="preserve">осознание российской гражданской идентичности в </w:t>
      </w:r>
      <w:proofErr w:type="spellStart"/>
      <w:r>
        <w:rPr>
          <w:color w:val="000000"/>
          <w:szCs w:val="24"/>
        </w:rPr>
        <w:t>поликультурноми</w:t>
      </w:r>
      <w:proofErr w:type="spellEnd"/>
      <w:r>
        <w:rPr>
          <w:color w:val="000000"/>
          <w:szCs w:val="24"/>
        </w:rPr>
        <w:t xml:space="preserve"> многоконфессиональном обществе;</w:t>
      </w:r>
    </w:p>
    <w:p w:rsidR="0050394B" w:rsidRDefault="0050394B" w:rsidP="0050394B">
      <w:pPr>
        <w:spacing w:after="0" w:line="264" w:lineRule="auto"/>
        <w:ind w:firstLine="600"/>
        <w:jc w:val="both"/>
        <w:rPr>
          <w:szCs w:val="24"/>
        </w:rPr>
      </w:pPr>
      <w:r>
        <w:rPr>
          <w:color w:val="000000"/>
          <w:szCs w:val="24"/>
        </w:rPr>
        <w:t>знание Гимна России и традиций его исполнения, уважение музыкальных символов республик Российской Федерации и других стран мира;</w:t>
      </w:r>
    </w:p>
    <w:p w:rsidR="0050394B" w:rsidRDefault="0050394B" w:rsidP="0050394B">
      <w:pPr>
        <w:spacing w:after="0" w:line="264" w:lineRule="auto"/>
        <w:ind w:firstLine="600"/>
        <w:jc w:val="both"/>
        <w:rPr>
          <w:szCs w:val="24"/>
        </w:rPr>
      </w:pPr>
      <w:r>
        <w:rPr>
          <w:color w:val="000000"/>
          <w:szCs w:val="24"/>
        </w:rPr>
        <w:t>проявление интереса к освоению музыкальных традиций своего края, музыкальной культуры народов России;</w:t>
      </w:r>
    </w:p>
    <w:p w:rsidR="0050394B" w:rsidRDefault="0050394B" w:rsidP="0050394B">
      <w:pPr>
        <w:spacing w:after="0" w:line="264" w:lineRule="auto"/>
        <w:ind w:firstLine="600"/>
        <w:jc w:val="both"/>
        <w:rPr>
          <w:szCs w:val="24"/>
        </w:rPr>
      </w:pPr>
      <w:r>
        <w:rPr>
          <w:color w:val="000000"/>
          <w:szCs w:val="24"/>
        </w:rPr>
        <w:t>знание достижений отечественных музыкантов, их вклада в мировую музыкальную культуру;</w:t>
      </w:r>
    </w:p>
    <w:p w:rsidR="0050394B" w:rsidRDefault="0050394B" w:rsidP="0050394B">
      <w:pPr>
        <w:spacing w:after="0" w:line="264" w:lineRule="auto"/>
        <w:ind w:firstLine="600"/>
        <w:jc w:val="both"/>
        <w:rPr>
          <w:szCs w:val="24"/>
        </w:rPr>
      </w:pPr>
      <w:r>
        <w:rPr>
          <w:color w:val="000000"/>
          <w:szCs w:val="24"/>
        </w:rPr>
        <w:t>интерес к изучению истории отечественной музыкальной культуры;</w:t>
      </w:r>
    </w:p>
    <w:p w:rsidR="0050394B" w:rsidRDefault="0050394B" w:rsidP="0050394B">
      <w:pPr>
        <w:spacing w:after="0" w:line="264" w:lineRule="auto"/>
        <w:ind w:firstLine="600"/>
        <w:jc w:val="both"/>
        <w:rPr>
          <w:szCs w:val="24"/>
        </w:rPr>
      </w:pPr>
      <w:r>
        <w:rPr>
          <w:color w:val="000000"/>
          <w:szCs w:val="24"/>
        </w:rPr>
        <w:t>стремление развивать и сохранять музыкальную культуру своей страны, своего края.</w:t>
      </w:r>
    </w:p>
    <w:p w:rsidR="0050394B" w:rsidRDefault="0050394B" w:rsidP="0050394B">
      <w:pPr>
        <w:spacing w:after="0" w:line="264" w:lineRule="auto"/>
        <w:ind w:firstLine="600"/>
        <w:jc w:val="both"/>
        <w:rPr>
          <w:szCs w:val="24"/>
        </w:rPr>
      </w:pPr>
      <w:r>
        <w:rPr>
          <w:b/>
          <w:color w:val="000000"/>
          <w:szCs w:val="24"/>
        </w:rPr>
        <w:t>2) гражданского воспитания:</w:t>
      </w:r>
    </w:p>
    <w:p w:rsidR="0050394B" w:rsidRDefault="0050394B" w:rsidP="0050394B">
      <w:pPr>
        <w:spacing w:after="0" w:line="264" w:lineRule="auto"/>
        <w:ind w:firstLine="600"/>
        <w:jc w:val="both"/>
        <w:rPr>
          <w:szCs w:val="24"/>
        </w:rPr>
      </w:pPr>
      <w:r>
        <w:rPr>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50394B" w:rsidRDefault="0050394B" w:rsidP="0050394B">
      <w:pPr>
        <w:spacing w:after="0" w:line="264" w:lineRule="auto"/>
        <w:ind w:firstLine="600"/>
        <w:jc w:val="both"/>
        <w:rPr>
          <w:szCs w:val="24"/>
        </w:rPr>
      </w:pPr>
      <w:r>
        <w:rPr>
          <w:color w:val="000000"/>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50394B" w:rsidRDefault="0050394B" w:rsidP="0050394B">
      <w:pPr>
        <w:spacing w:after="0" w:line="264" w:lineRule="auto"/>
        <w:ind w:firstLine="600"/>
        <w:jc w:val="both"/>
        <w:rPr>
          <w:szCs w:val="24"/>
        </w:rPr>
      </w:pPr>
      <w:r>
        <w:rPr>
          <w:color w:val="000000"/>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50394B" w:rsidRDefault="0050394B" w:rsidP="0050394B">
      <w:pPr>
        <w:spacing w:after="0" w:line="264" w:lineRule="auto"/>
        <w:ind w:firstLine="600"/>
        <w:jc w:val="both"/>
        <w:rPr>
          <w:szCs w:val="24"/>
        </w:rPr>
      </w:pPr>
      <w:r>
        <w:rPr>
          <w:b/>
          <w:color w:val="000000"/>
          <w:szCs w:val="24"/>
        </w:rPr>
        <w:lastRenderedPageBreak/>
        <w:t>3) духовно-нравственного воспитания:</w:t>
      </w:r>
    </w:p>
    <w:p w:rsidR="0050394B" w:rsidRDefault="0050394B" w:rsidP="0050394B">
      <w:pPr>
        <w:spacing w:after="0" w:line="264" w:lineRule="auto"/>
        <w:ind w:firstLine="600"/>
        <w:jc w:val="both"/>
        <w:rPr>
          <w:szCs w:val="24"/>
        </w:rPr>
      </w:pPr>
      <w:r>
        <w:rPr>
          <w:color w:val="000000"/>
          <w:szCs w:val="24"/>
        </w:rPr>
        <w:t>ориентация на моральные ценности и нормы в ситуациях нравственного выбора;</w:t>
      </w:r>
    </w:p>
    <w:p w:rsidR="0050394B" w:rsidRDefault="0050394B" w:rsidP="0050394B">
      <w:pPr>
        <w:spacing w:after="0" w:line="264" w:lineRule="auto"/>
        <w:ind w:firstLine="600"/>
        <w:jc w:val="both"/>
        <w:rPr>
          <w:szCs w:val="24"/>
        </w:rPr>
      </w:pPr>
      <w:r>
        <w:rPr>
          <w:color w:val="000000"/>
          <w:szCs w:val="24"/>
        </w:rPr>
        <w:t xml:space="preserve">готовность воспринимать музыкальное искусство с учетом </w:t>
      </w:r>
      <w:proofErr w:type="spellStart"/>
      <w:r>
        <w:rPr>
          <w:color w:val="000000"/>
          <w:szCs w:val="24"/>
        </w:rPr>
        <w:t>моральныхи</w:t>
      </w:r>
      <w:proofErr w:type="spellEnd"/>
      <w:r>
        <w:rPr>
          <w:color w:val="000000"/>
          <w:szCs w:val="24"/>
        </w:rPr>
        <w:t xml:space="preserve"> духовных ценностей этического и религиозного контекста, социально-исторических особенностей этики и эстетики;</w:t>
      </w:r>
    </w:p>
    <w:p w:rsidR="0050394B" w:rsidRDefault="0050394B" w:rsidP="0050394B">
      <w:pPr>
        <w:spacing w:after="0" w:line="264" w:lineRule="auto"/>
        <w:ind w:firstLine="600"/>
        <w:jc w:val="both"/>
        <w:rPr>
          <w:szCs w:val="24"/>
        </w:rPr>
      </w:pPr>
      <w:r>
        <w:rPr>
          <w:color w:val="000000"/>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50394B" w:rsidRDefault="0050394B" w:rsidP="0050394B">
      <w:pPr>
        <w:spacing w:after="0" w:line="264" w:lineRule="auto"/>
        <w:ind w:firstLine="600"/>
        <w:jc w:val="both"/>
        <w:rPr>
          <w:szCs w:val="24"/>
        </w:rPr>
      </w:pPr>
      <w:r>
        <w:rPr>
          <w:b/>
          <w:color w:val="000000"/>
          <w:szCs w:val="24"/>
        </w:rPr>
        <w:t>4) эстетического воспитания:</w:t>
      </w:r>
    </w:p>
    <w:p w:rsidR="0050394B" w:rsidRDefault="0050394B" w:rsidP="0050394B">
      <w:pPr>
        <w:spacing w:after="0" w:line="264" w:lineRule="auto"/>
        <w:ind w:firstLine="600"/>
        <w:jc w:val="both"/>
        <w:rPr>
          <w:szCs w:val="24"/>
        </w:rPr>
      </w:pPr>
      <w:r>
        <w:rPr>
          <w:color w:val="000000"/>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50394B" w:rsidRDefault="0050394B" w:rsidP="0050394B">
      <w:pPr>
        <w:spacing w:after="0" w:line="264" w:lineRule="auto"/>
        <w:ind w:firstLine="600"/>
        <w:jc w:val="both"/>
        <w:rPr>
          <w:szCs w:val="24"/>
        </w:rPr>
      </w:pPr>
      <w:r>
        <w:rPr>
          <w:color w:val="000000"/>
          <w:szCs w:val="24"/>
        </w:rPr>
        <w:t>осознание ценности творчества, таланта;</w:t>
      </w:r>
    </w:p>
    <w:p w:rsidR="0050394B" w:rsidRDefault="0050394B" w:rsidP="0050394B">
      <w:pPr>
        <w:spacing w:after="0" w:line="264" w:lineRule="auto"/>
        <w:ind w:firstLine="600"/>
        <w:jc w:val="both"/>
        <w:rPr>
          <w:szCs w:val="24"/>
        </w:rPr>
      </w:pPr>
      <w:r>
        <w:rPr>
          <w:color w:val="000000"/>
          <w:szCs w:val="24"/>
        </w:rPr>
        <w:t>осознание важности музыкального искусства как средства коммуникации и самовыражения;</w:t>
      </w:r>
    </w:p>
    <w:p w:rsidR="0050394B" w:rsidRDefault="0050394B" w:rsidP="0050394B">
      <w:pPr>
        <w:spacing w:after="0" w:line="264" w:lineRule="auto"/>
        <w:ind w:firstLine="600"/>
        <w:jc w:val="both"/>
        <w:rPr>
          <w:szCs w:val="24"/>
        </w:rPr>
      </w:pPr>
      <w:r>
        <w:rPr>
          <w:color w:val="000000"/>
          <w:szCs w:val="24"/>
        </w:rPr>
        <w:t>понимание ценности отечественного и мирового искусства, роли этнических культурных традиций и народного творчества;</w:t>
      </w:r>
    </w:p>
    <w:p w:rsidR="0050394B" w:rsidRDefault="0050394B" w:rsidP="0050394B">
      <w:pPr>
        <w:spacing w:after="0" w:line="264" w:lineRule="auto"/>
        <w:ind w:firstLine="600"/>
        <w:jc w:val="both"/>
        <w:rPr>
          <w:szCs w:val="24"/>
        </w:rPr>
      </w:pPr>
      <w:r>
        <w:rPr>
          <w:color w:val="000000"/>
          <w:szCs w:val="24"/>
        </w:rPr>
        <w:t>стремление к самовыражению в разных видах искусства.</w:t>
      </w:r>
    </w:p>
    <w:p w:rsidR="0050394B" w:rsidRDefault="0050394B" w:rsidP="0050394B">
      <w:pPr>
        <w:spacing w:after="0" w:line="264" w:lineRule="auto"/>
        <w:ind w:firstLine="600"/>
        <w:jc w:val="both"/>
        <w:rPr>
          <w:szCs w:val="24"/>
        </w:rPr>
      </w:pPr>
      <w:r>
        <w:rPr>
          <w:b/>
          <w:color w:val="000000"/>
          <w:szCs w:val="24"/>
        </w:rPr>
        <w:t>5) ценности научного познания:</w:t>
      </w:r>
    </w:p>
    <w:p w:rsidR="0050394B" w:rsidRDefault="0050394B" w:rsidP="0050394B">
      <w:pPr>
        <w:spacing w:after="0" w:line="264" w:lineRule="auto"/>
        <w:ind w:firstLine="600"/>
        <w:jc w:val="both"/>
        <w:rPr>
          <w:szCs w:val="24"/>
        </w:rPr>
      </w:pPr>
      <w:r>
        <w:rPr>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50394B" w:rsidRDefault="0050394B" w:rsidP="0050394B">
      <w:pPr>
        <w:spacing w:after="0" w:line="264" w:lineRule="auto"/>
        <w:ind w:firstLine="600"/>
        <w:jc w:val="both"/>
        <w:rPr>
          <w:szCs w:val="24"/>
        </w:rPr>
      </w:pPr>
      <w:r>
        <w:rPr>
          <w:color w:val="000000"/>
          <w:szCs w:val="24"/>
        </w:rPr>
        <w:t>овладение музыкальным языком, навыками познания музыки как искусства интонируемого смысла;</w:t>
      </w:r>
    </w:p>
    <w:p w:rsidR="0050394B" w:rsidRDefault="0050394B" w:rsidP="0050394B">
      <w:pPr>
        <w:spacing w:after="0" w:line="264" w:lineRule="auto"/>
        <w:ind w:firstLine="600"/>
        <w:jc w:val="both"/>
        <w:rPr>
          <w:szCs w:val="24"/>
        </w:rPr>
      </w:pPr>
      <w:r>
        <w:rPr>
          <w:color w:val="000000"/>
          <w:szCs w:val="24"/>
        </w:rPr>
        <w:t xml:space="preserve">овладение основными способами исследовательской </w:t>
      </w:r>
      <w:proofErr w:type="spellStart"/>
      <w:r>
        <w:rPr>
          <w:color w:val="000000"/>
          <w:szCs w:val="24"/>
        </w:rPr>
        <w:t>деятельностина</w:t>
      </w:r>
      <w:proofErr w:type="spellEnd"/>
      <w:r>
        <w:rPr>
          <w:color w:val="000000"/>
          <w:szCs w:val="24"/>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50394B" w:rsidRDefault="0050394B" w:rsidP="0050394B">
      <w:pPr>
        <w:spacing w:after="0" w:line="264" w:lineRule="auto"/>
        <w:ind w:firstLine="600"/>
        <w:jc w:val="both"/>
        <w:rPr>
          <w:szCs w:val="24"/>
        </w:rPr>
      </w:pPr>
      <w:r>
        <w:rPr>
          <w:b/>
          <w:color w:val="000000"/>
          <w:szCs w:val="24"/>
        </w:rPr>
        <w:t>6) физического воспитания, формирования культуры здоровья и эмоционального благополучия:</w:t>
      </w:r>
    </w:p>
    <w:p w:rsidR="0050394B" w:rsidRDefault="0050394B" w:rsidP="0050394B">
      <w:pPr>
        <w:spacing w:after="0" w:line="264" w:lineRule="auto"/>
        <w:ind w:firstLine="600"/>
        <w:jc w:val="both"/>
        <w:rPr>
          <w:szCs w:val="24"/>
        </w:rPr>
      </w:pPr>
      <w:r>
        <w:rPr>
          <w:color w:val="000000"/>
          <w:szCs w:val="24"/>
        </w:rPr>
        <w:t>осознание ценности жизни с опорой на собственный жизненный опыт и опыт восприятия произведений искусства;</w:t>
      </w:r>
    </w:p>
    <w:p w:rsidR="0050394B" w:rsidRDefault="0050394B" w:rsidP="0050394B">
      <w:pPr>
        <w:spacing w:after="0" w:line="264" w:lineRule="auto"/>
        <w:ind w:firstLine="600"/>
        <w:jc w:val="both"/>
        <w:rPr>
          <w:szCs w:val="24"/>
        </w:rPr>
      </w:pPr>
      <w:r>
        <w:rPr>
          <w:color w:val="000000"/>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50394B" w:rsidRDefault="0050394B" w:rsidP="0050394B">
      <w:pPr>
        <w:spacing w:after="0" w:line="264" w:lineRule="auto"/>
        <w:ind w:firstLine="600"/>
        <w:jc w:val="both"/>
        <w:rPr>
          <w:szCs w:val="24"/>
        </w:rPr>
      </w:pPr>
      <w:r>
        <w:rPr>
          <w:color w:val="000000"/>
          <w:szCs w:val="24"/>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50394B" w:rsidRDefault="0050394B" w:rsidP="0050394B">
      <w:pPr>
        <w:spacing w:after="0" w:line="264" w:lineRule="auto"/>
        <w:ind w:firstLine="600"/>
        <w:jc w:val="both"/>
        <w:rPr>
          <w:szCs w:val="24"/>
        </w:rPr>
      </w:pPr>
      <w:proofErr w:type="spellStart"/>
      <w:r>
        <w:rPr>
          <w:color w:val="000000"/>
          <w:szCs w:val="24"/>
        </w:rPr>
        <w:t>сформированность</w:t>
      </w:r>
      <w:proofErr w:type="spellEnd"/>
      <w:r>
        <w:rPr>
          <w:color w:val="000000"/>
          <w:szCs w:val="24"/>
        </w:rPr>
        <w:t xml:space="preserve"> навыков рефлексии, признание своего права на ошибку и такого же права другого человека.</w:t>
      </w:r>
    </w:p>
    <w:p w:rsidR="0050394B" w:rsidRDefault="0050394B" w:rsidP="0050394B">
      <w:pPr>
        <w:spacing w:after="0" w:line="264" w:lineRule="auto"/>
        <w:ind w:firstLine="600"/>
        <w:jc w:val="both"/>
        <w:rPr>
          <w:szCs w:val="24"/>
        </w:rPr>
      </w:pPr>
      <w:r>
        <w:rPr>
          <w:b/>
          <w:color w:val="000000"/>
          <w:szCs w:val="24"/>
        </w:rPr>
        <w:t>7) трудового воспитания:</w:t>
      </w:r>
    </w:p>
    <w:p w:rsidR="0050394B" w:rsidRDefault="0050394B" w:rsidP="0050394B">
      <w:pPr>
        <w:spacing w:after="0" w:line="264" w:lineRule="auto"/>
        <w:ind w:firstLine="600"/>
        <w:jc w:val="both"/>
        <w:rPr>
          <w:szCs w:val="24"/>
        </w:rPr>
      </w:pPr>
      <w:r>
        <w:rPr>
          <w:color w:val="000000"/>
          <w:szCs w:val="24"/>
        </w:rPr>
        <w:t>установка на посильное активное участие в практической деятельности;</w:t>
      </w:r>
    </w:p>
    <w:p w:rsidR="0050394B" w:rsidRDefault="0050394B" w:rsidP="0050394B">
      <w:pPr>
        <w:spacing w:after="0" w:line="264" w:lineRule="auto"/>
        <w:ind w:firstLine="600"/>
        <w:jc w:val="both"/>
        <w:rPr>
          <w:szCs w:val="24"/>
        </w:rPr>
      </w:pPr>
      <w:r>
        <w:rPr>
          <w:color w:val="000000"/>
          <w:szCs w:val="24"/>
        </w:rPr>
        <w:t>трудолюбие в учебе, настойчивость в достижении поставленных целей;</w:t>
      </w:r>
    </w:p>
    <w:p w:rsidR="0050394B" w:rsidRDefault="0050394B" w:rsidP="0050394B">
      <w:pPr>
        <w:spacing w:after="0" w:line="264" w:lineRule="auto"/>
        <w:ind w:firstLine="600"/>
        <w:jc w:val="both"/>
        <w:rPr>
          <w:szCs w:val="24"/>
        </w:rPr>
      </w:pPr>
      <w:r>
        <w:rPr>
          <w:color w:val="000000"/>
          <w:szCs w:val="24"/>
        </w:rPr>
        <w:t>интерес к практическому изучению профессий в сфере культуры и искусства;</w:t>
      </w:r>
    </w:p>
    <w:p w:rsidR="0050394B" w:rsidRDefault="0050394B" w:rsidP="0050394B">
      <w:pPr>
        <w:spacing w:after="0" w:line="264" w:lineRule="auto"/>
        <w:ind w:firstLine="600"/>
        <w:jc w:val="both"/>
        <w:rPr>
          <w:szCs w:val="24"/>
        </w:rPr>
      </w:pPr>
      <w:r>
        <w:rPr>
          <w:color w:val="000000"/>
          <w:szCs w:val="24"/>
        </w:rPr>
        <w:t>уважение к труду и результатам трудовой деятельности.</w:t>
      </w:r>
    </w:p>
    <w:p w:rsidR="0050394B" w:rsidRDefault="0050394B" w:rsidP="0050394B">
      <w:pPr>
        <w:spacing w:after="0" w:line="264" w:lineRule="auto"/>
        <w:ind w:firstLine="600"/>
        <w:jc w:val="both"/>
        <w:rPr>
          <w:szCs w:val="24"/>
        </w:rPr>
      </w:pPr>
      <w:r>
        <w:rPr>
          <w:b/>
          <w:color w:val="000000"/>
          <w:szCs w:val="24"/>
        </w:rPr>
        <w:t>8) экологического воспитания:</w:t>
      </w:r>
    </w:p>
    <w:p w:rsidR="0050394B" w:rsidRDefault="0050394B" w:rsidP="0050394B">
      <w:pPr>
        <w:spacing w:after="0" w:line="264" w:lineRule="auto"/>
        <w:ind w:firstLine="600"/>
        <w:jc w:val="both"/>
        <w:rPr>
          <w:szCs w:val="24"/>
        </w:rPr>
      </w:pPr>
      <w:r>
        <w:rPr>
          <w:color w:val="000000"/>
          <w:szCs w:val="24"/>
        </w:rPr>
        <w:t>повышение уровня экологической культуры, осознание глобального характера экологических проблем и путей их решения;</w:t>
      </w:r>
    </w:p>
    <w:p w:rsidR="0050394B" w:rsidRDefault="0050394B" w:rsidP="0050394B">
      <w:pPr>
        <w:spacing w:after="0" w:line="264" w:lineRule="auto"/>
        <w:ind w:firstLine="600"/>
        <w:jc w:val="both"/>
        <w:rPr>
          <w:szCs w:val="24"/>
        </w:rPr>
      </w:pPr>
      <w:r>
        <w:rPr>
          <w:color w:val="000000"/>
          <w:szCs w:val="24"/>
        </w:rPr>
        <w:t>нравственно-эстетическое отношение к природе,</w:t>
      </w:r>
    </w:p>
    <w:p w:rsidR="0050394B" w:rsidRDefault="0050394B" w:rsidP="0050394B">
      <w:pPr>
        <w:spacing w:after="0" w:line="264" w:lineRule="auto"/>
        <w:ind w:firstLine="600"/>
        <w:jc w:val="both"/>
        <w:rPr>
          <w:szCs w:val="24"/>
        </w:rPr>
      </w:pPr>
      <w:r>
        <w:rPr>
          <w:color w:val="000000"/>
          <w:szCs w:val="24"/>
        </w:rPr>
        <w:t>участие в экологических проектах через различные формы музыкального творчества</w:t>
      </w:r>
    </w:p>
    <w:p w:rsidR="0050394B" w:rsidRDefault="0050394B" w:rsidP="0050394B">
      <w:pPr>
        <w:spacing w:after="0" w:line="264" w:lineRule="auto"/>
        <w:ind w:firstLine="600"/>
        <w:jc w:val="both"/>
        <w:rPr>
          <w:szCs w:val="24"/>
        </w:rPr>
      </w:pPr>
      <w:r>
        <w:rPr>
          <w:b/>
          <w:color w:val="000000"/>
          <w:szCs w:val="24"/>
        </w:rPr>
        <w:t>9) адаптации к изменяющимся условиям социальной и природной среды:</w:t>
      </w:r>
    </w:p>
    <w:p w:rsidR="0050394B" w:rsidRDefault="0050394B" w:rsidP="0050394B">
      <w:pPr>
        <w:spacing w:after="0" w:line="264" w:lineRule="auto"/>
        <w:ind w:firstLine="600"/>
        <w:jc w:val="both"/>
        <w:rPr>
          <w:szCs w:val="24"/>
        </w:rPr>
      </w:pPr>
      <w:r>
        <w:rPr>
          <w:color w:val="000000"/>
          <w:szCs w:val="24"/>
        </w:rPr>
        <w:t xml:space="preserve">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w:t>
      </w:r>
      <w:r>
        <w:rPr>
          <w:color w:val="000000"/>
          <w:szCs w:val="24"/>
        </w:rPr>
        <w:lastRenderedPageBreak/>
        <w:t>учебной исследовательской и творческой деятельности, а также в рамках социального взаимодействия с людьми из другой культурной среды;</w:t>
      </w:r>
    </w:p>
    <w:p w:rsidR="0050394B" w:rsidRDefault="0050394B" w:rsidP="0050394B">
      <w:pPr>
        <w:spacing w:after="0" w:line="264" w:lineRule="auto"/>
        <w:ind w:firstLine="600"/>
        <w:jc w:val="both"/>
        <w:rPr>
          <w:szCs w:val="24"/>
        </w:rPr>
      </w:pPr>
      <w:r>
        <w:rPr>
          <w:color w:val="000000"/>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50394B" w:rsidRDefault="0050394B" w:rsidP="0050394B">
      <w:pPr>
        <w:spacing w:after="0" w:line="264" w:lineRule="auto"/>
        <w:ind w:firstLine="600"/>
        <w:jc w:val="both"/>
        <w:rPr>
          <w:szCs w:val="24"/>
        </w:rPr>
      </w:pPr>
      <w:r>
        <w:rPr>
          <w:color w:val="000000"/>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50394B" w:rsidRDefault="0050394B" w:rsidP="0050394B">
      <w:pPr>
        <w:spacing w:after="0" w:line="264" w:lineRule="auto"/>
        <w:ind w:firstLine="600"/>
        <w:jc w:val="both"/>
        <w:rPr>
          <w:szCs w:val="24"/>
        </w:rPr>
      </w:pPr>
      <w:r>
        <w:rPr>
          <w:color w:val="000000"/>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МЕТАПРЕДМЕТНЫЕ РЕЗУЛЬТАТЫ</w:t>
      </w:r>
    </w:p>
    <w:p w:rsidR="0050394B" w:rsidRDefault="0050394B" w:rsidP="0050394B">
      <w:pPr>
        <w:spacing w:after="0" w:line="264" w:lineRule="auto"/>
        <w:ind w:left="120"/>
        <w:jc w:val="both"/>
        <w:rPr>
          <w:szCs w:val="24"/>
        </w:rPr>
      </w:pPr>
      <w:r>
        <w:rPr>
          <w:b/>
          <w:color w:val="000000"/>
          <w:szCs w:val="24"/>
        </w:rPr>
        <w:t>Познавательные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Базовые логические действия:</w:t>
      </w:r>
    </w:p>
    <w:p w:rsidR="0050394B" w:rsidRDefault="0050394B" w:rsidP="0050394B">
      <w:pPr>
        <w:spacing w:after="0" w:line="264" w:lineRule="auto"/>
        <w:ind w:firstLine="600"/>
        <w:jc w:val="both"/>
        <w:rPr>
          <w:szCs w:val="24"/>
        </w:rPr>
      </w:pPr>
      <w:r>
        <w:rPr>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szCs w:val="24"/>
        </w:rPr>
      </w:pPr>
      <w:r>
        <w:rPr>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szCs w:val="24"/>
        </w:rPr>
      </w:pPr>
      <w:r>
        <w:rPr>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szCs w:val="24"/>
        </w:rPr>
      </w:pPr>
      <w:r>
        <w:rPr>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szCs w:val="24"/>
        </w:rPr>
      </w:pPr>
      <w:r>
        <w:rPr>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szCs w:val="24"/>
        </w:rPr>
      </w:pPr>
      <w:r>
        <w:rPr>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szCs w:val="24"/>
        </w:rPr>
      </w:pPr>
      <w:r>
        <w:rPr>
          <w:b/>
          <w:color w:val="000000"/>
          <w:szCs w:val="24"/>
        </w:rPr>
        <w:t>Базовые исследовательские действия:</w:t>
      </w:r>
    </w:p>
    <w:p w:rsidR="0050394B" w:rsidRDefault="0050394B" w:rsidP="0050394B">
      <w:pPr>
        <w:spacing w:after="0" w:line="264" w:lineRule="auto"/>
        <w:ind w:firstLine="600"/>
        <w:jc w:val="both"/>
        <w:rPr>
          <w:szCs w:val="24"/>
        </w:rPr>
      </w:pPr>
      <w:r>
        <w:rPr>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szCs w:val="24"/>
        </w:rPr>
      </w:pPr>
      <w:r>
        <w:rPr>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szCs w:val="24"/>
        </w:rPr>
      </w:pPr>
      <w:r>
        <w:rPr>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szCs w:val="24"/>
        </w:rPr>
      </w:pPr>
      <w:r>
        <w:rPr>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szCs w:val="24"/>
        </w:rPr>
      </w:pPr>
      <w:r>
        <w:rPr>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szCs w:val="24"/>
        </w:rPr>
      </w:pPr>
      <w:r>
        <w:rPr>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szCs w:val="24"/>
        </w:rPr>
      </w:pPr>
      <w:r>
        <w:rPr>
          <w:b/>
          <w:color w:val="000000"/>
          <w:szCs w:val="24"/>
        </w:rPr>
        <w:t>Работа с информацией:</w:t>
      </w:r>
    </w:p>
    <w:p w:rsidR="0050394B" w:rsidRDefault="0050394B" w:rsidP="0050394B">
      <w:pPr>
        <w:spacing w:after="0" w:line="264" w:lineRule="auto"/>
        <w:ind w:firstLine="600"/>
        <w:jc w:val="both"/>
        <w:rPr>
          <w:szCs w:val="24"/>
        </w:rPr>
      </w:pPr>
      <w:r>
        <w:rPr>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szCs w:val="24"/>
        </w:rPr>
      </w:pPr>
      <w:r>
        <w:rPr>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szCs w:val="24"/>
        </w:rPr>
      </w:pPr>
      <w:r>
        <w:rPr>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szCs w:val="24"/>
        </w:rPr>
      </w:pPr>
      <w:r>
        <w:rPr>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color w:val="000000"/>
          <w:szCs w:val="24"/>
        </w:rPr>
        <w:t>видеоформатах</w:t>
      </w:r>
      <w:proofErr w:type="spellEnd"/>
      <w:r>
        <w:rPr>
          <w:color w:val="000000"/>
          <w:szCs w:val="24"/>
        </w:rPr>
        <w:t>, текстах, таблицах, схемах;</w:t>
      </w:r>
    </w:p>
    <w:p w:rsidR="0050394B" w:rsidRDefault="0050394B" w:rsidP="0050394B">
      <w:pPr>
        <w:spacing w:after="0" w:line="264" w:lineRule="auto"/>
        <w:ind w:firstLine="600"/>
        <w:jc w:val="both"/>
        <w:rPr>
          <w:szCs w:val="24"/>
        </w:rPr>
      </w:pPr>
      <w:r>
        <w:rPr>
          <w:color w:val="000000"/>
          <w:szCs w:val="24"/>
        </w:rPr>
        <w:lastRenderedPageBreak/>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szCs w:val="24"/>
        </w:rPr>
      </w:pPr>
      <w:r>
        <w:rPr>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szCs w:val="24"/>
        </w:rPr>
      </w:pPr>
      <w:r>
        <w:rPr>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szCs w:val="24"/>
        </w:rPr>
      </w:pPr>
      <w:r>
        <w:rPr>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szCs w:val="24"/>
        </w:rPr>
      </w:pPr>
      <w:r>
        <w:rPr>
          <w:color w:val="000000"/>
          <w:szCs w:val="24"/>
        </w:rPr>
        <w:t xml:space="preserve">Овладение системой универсальных познавательных учебных действий обеспечивает </w:t>
      </w:r>
      <w:proofErr w:type="spellStart"/>
      <w:r>
        <w:rPr>
          <w:color w:val="000000"/>
          <w:szCs w:val="24"/>
        </w:rPr>
        <w:t>сформированность</w:t>
      </w:r>
      <w:proofErr w:type="spellEnd"/>
      <w:r>
        <w:rPr>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Коммуникативные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1) невербальная коммуникация:</w:t>
      </w:r>
    </w:p>
    <w:p w:rsidR="0050394B" w:rsidRDefault="0050394B" w:rsidP="0050394B">
      <w:pPr>
        <w:spacing w:after="0" w:line="264" w:lineRule="auto"/>
        <w:ind w:firstLine="600"/>
        <w:jc w:val="both"/>
        <w:rPr>
          <w:szCs w:val="24"/>
        </w:rPr>
      </w:pPr>
      <w:r>
        <w:rPr>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szCs w:val="24"/>
        </w:rPr>
      </w:pPr>
      <w:r>
        <w:rPr>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szCs w:val="24"/>
        </w:rPr>
      </w:pPr>
      <w:r>
        <w:rPr>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szCs w:val="24"/>
        </w:rPr>
      </w:pPr>
      <w:r>
        <w:rPr>
          <w:color w:val="000000"/>
          <w:szCs w:val="24"/>
        </w:rPr>
        <w:t xml:space="preserve">эффективно использовать интонационно-выразительные </w:t>
      </w:r>
      <w:proofErr w:type="spellStart"/>
      <w:r>
        <w:rPr>
          <w:color w:val="000000"/>
          <w:szCs w:val="24"/>
        </w:rPr>
        <w:t>возможностив</w:t>
      </w:r>
      <w:proofErr w:type="spellEnd"/>
      <w:r>
        <w:rPr>
          <w:color w:val="000000"/>
          <w:szCs w:val="24"/>
        </w:rPr>
        <w:t xml:space="preserve"> ситуации публичного выступления;</w:t>
      </w:r>
    </w:p>
    <w:p w:rsidR="0050394B" w:rsidRDefault="0050394B" w:rsidP="0050394B">
      <w:pPr>
        <w:spacing w:after="0" w:line="264" w:lineRule="auto"/>
        <w:ind w:firstLine="600"/>
        <w:jc w:val="both"/>
        <w:rPr>
          <w:szCs w:val="24"/>
        </w:rPr>
      </w:pPr>
      <w:r>
        <w:rPr>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szCs w:val="24"/>
        </w:rPr>
      </w:pPr>
      <w:r>
        <w:rPr>
          <w:b/>
          <w:color w:val="000000"/>
          <w:szCs w:val="24"/>
        </w:rPr>
        <w:t>2) вербальное общение:</w:t>
      </w:r>
    </w:p>
    <w:p w:rsidR="0050394B" w:rsidRDefault="0050394B" w:rsidP="0050394B">
      <w:pPr>
        <w:spacing w:after="0" w:line="264" w:lineRule="auto"/>
        <w:ind w:firstLine="600"/>
        <w:jc w:val="both"/>
        <w:rPr>
          <w:szCs w:val="24"/>
        </w:rPr>
      </w:pPr>
      <w:r>
        <w:rPr>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szCs w:val="24"/>
        </w:rPr>
      </w:pPr>
      <w:r>
        <w:rPr>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szCs w:val="24"/>
        </w:rPr>
      </w:pPr>
      <w:r>
        <w:rPr>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szCs w:val="24"/>
        </w:rPr>
      </w:pPr>
      <w:r>
        <w:rPr>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szCs w:val="24"/>
        </w:rPr>
      </w:pPr>
      <w:r>
        <w:rPr>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szCs w:val="24"/>
        </w:rPr>
      </w:pPr>
      <w:r>
        <w:rPr>
          <w:b/>
          <w:color w:val="000000"/>
          <w:szCs w:val="24"/>
        </w:rPr>
        <w:t>3) совместная деятельность (сотрудничество):</w:t>
      </w:r>
    </w:p>
    <w:p w:rsidR="0050394B" w:rsidRDefault="0050394B" w:rsidP="0050394B">
      <w:pPr>
        <w:spacing w:after="0" w:line="264" w:lineRule="auto"/>
        <w:ind w:firstLine="600"/>
        <w:jc w:val="both"/>
        <w:rPr>
          <w:szCs w:val="24"/>
        </w:rPr>
      </w:pPr>
      <w:r>
        <w:rPr>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szCs w:val="24"/>
        </w:rPr>
      </w:pPr>
      <w:r>
        <w:rPr>
          <w:color w:val="000000"/>
          <w:szCs w:val="24"/>
        </w:rPr>
        <w:t xml:space="preserve">понимать и использовать преимущества коллективной, </w:t>
      </w:r>
      <w:proofErr w:type="spellStart"/>
      <w:r>
        <w:rPr>
          <w:color w:val="000000"/>
          <w:szCs w:val="24"/>
        </w:rPr>
        <w:t>групповойи</w:t>
      </w:r>
      <w:proofErr w:type="spellEnd"/>
      <w:r>
        <w:rPr>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szCs w:val="24"/>
        </w:rPr>
      </w:pPr>
      <w:r>
        <w:rPr>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szCs w:val="24"/>
        </w:rPr>
      </w:pPr>
      <w:r>
        <w:rPr>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szCs w:val="24"/>
        </w:rPr>
      </w:pPr>
      <w:r>
        <w:rPr>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szCs w:val="24"/>
        </w:rPr>
      </w:pPr>
      <w:r>
        <w:rPr>
          <w:color w:val="000000"/>
          <w:szCs w:val="24"/>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t>Регулятивные универсальные учебные действия</w:t>
      </w:r>
    </w:p>
    <w:p w:rsidR="0050394B" w:rsidRDefault="0050394B" w:rsidP="0050394B">
      <w:pPr>
        <w:spacing w:after="0" w:line="264" w:lineRule="auto"/>
        <w:ind w:firstLine="600"/>
        <w:jc w:val="both"/>
        <w:rPr>
          <w:szCs w:val="24"/>
        </w:rPr>
      </w:pPr>
      <w:r>
        <w:rPr>
          <w:b/>
          <w:color w:val="000000"/>
          <w:szCs w:val="24"/>
        </w:rPr>
        <w:t>Самоорганизация:</w:t>
      </w:r>
    </w:p>
    <w:p w:rsidR="0050394B" w:rsidRDefault="0050394B" w:rsidP="0050394B">
      <w:pPr>
        <w:spacing w:after="0" w:line="264" w:lineRule="auto"/>
        <w:ind w:firstLine="600"/>
        <w:jc w:val="both"/>
        <w:rPr>
          <w:szCs w:val="24"/>
        </w:rPr>
      </w:pPr>
      <w:r>
        <w:rPr>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szCs w:val="24"/>
        </w:rPr>
      </w:pPr>
      <w:r>
        <w:rPr>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szCs w:val="24"/>
        </w:rPr>
      </w:pPr>
      <w:r>
        <w:rPr>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szCs w:val="24"/>
        </w:rPr>
      </w:pPr>
      <w:r>
        <w:rPr>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szCs w:val="24"/>
        </w:rPr>
      </w:pPr>
      <w:r>
        <w:rPr>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szCs w:val="24"/>
        </w:rPr>
      </w:pPr>
      <w:r>
        <w:rPr>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szCs w:val="24"/>
        </w:rPr>
      </w:pPr>
      <w:r>
        <w:rPr>
          <w:b/>
          <w:color w:val="000000"/>
          <w:szCs w:val="24"/>
        </w:rPr>
        <w:t>Самоконтроль (рефлексия):</w:t>
      </w:r>
    </w:p>
    <w:p w:rsidR="0050394B" w:rsidRDefault="0050394B" w:rsidP="0050394B">
      <w:pPr>
        <w:spacing w:after="0" w:line="264" w:lineRule="auto"/>
        <w:ind w:firstLine="600"/>
        <w:jc w:val="both"/>
        <w:rPr>
          <w:szCs w:val="24"/>
        </w:rPr>
      </w:pPr>
      <w:r>
        <w:rPr>
          <w:color w:val="000000"/>
          <w:szCs w:val="24"/>
        </w:rPr>
        <w:t xml:space="preserve">владеть способами самоконтроля, </w:t>
      </w:r>
      <w:proofErr w:type="spellStart"/>
      <w:r>
        <w:rPr>
          <w:color w:val="000000"/>
          <w:szCs w:val="24"/>
        </w:rPr>
        <w:t>самомотивации</w:t>
      </w:r>
      <w:proofErr w:type="spellEnd"/>
      <w:r>
        <w:rPr>
          <w:color w:val="000000"/>
          <w:szCs w:val="24"/>
        </w:rPr>
        <w:t xml:space="preserve"> и рефлексии;</w:t>
      </w:r>
    </w:p>
    <w:p w:rsidR="0050394B" w:rsidRDefault="0050394B" w:rsidP="0050394B">
      <w:pPr>
        <w:spacing w:after="0" w:line="264" w:lineRule="auto"/>
        <w:ind w:firstLine="600"/>
        <w:jc w:val="both"/>
        <w:rPr>
          <w:szCs w:val="24"/>
        </w:rPr>
      </w:pPr>
      <w:r>
        <w:rPr>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szCs w:val="24"/>
        </w:rPr>
      </w:pPr>
      <w:r>
        <w:rPr>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szCs w:val="24"/>
        </w:rPr>
      </w:pPr>
      <w:r>
        <w:rPr>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szCs w:val="24"/>
        </w:rPr>
      </w:pPr>
      <w:r>
        <w:rPr>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szCs w:val="24"/>
        </w:rPr>
      </w:pPr>
      <w:r>
        <w:rPr>
          <w:b/>
          <w:color w:val="000000"/>
          <w:szCs w:val="24"/>
        </w:rPr>
        <w:t>Эмоциональный интеллект:</w:t>
      </w:r>
    </w:p>
    <w:p w:rsidR="0050394B" w:rsidRDefault="0050394B" w:rsidP="0050394B">
      <w:pPr>
        <w:spacing w:after="0" w:line="264" w:lineRule="auto"/>
        <w:ind w:firstLine="600"/>
        <w:jc w:val="both"/>
        <w:rPr>
          <w:szCs w:val="24"/>
        </w:rPr>
      </w:pPr>
      <w:r>
        <w:rPr>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szCs w:val="24"/>
        </w:rPr>
      </w:pPr>
      <w:r>
        <w:rPr>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szCs w:val="24"/>
        </w:rPr>
      </w:pPr>
      <w:r>
        <w:rPr>
          <w:color w:val="000000"/>
          <w:szCs w:val="24"/>
        </w:rPr>
        <w:t>выявлять и анализировать причины эмоций;</w:t>
      </w:r>
    </w:p>
    <w:p w:rsidR="0050394B" w:rsidRDefault="0050394B" w:rsidP="0050394B">
      <w:pPr>
        <w:spacing w:after="0" w:line="264" w:lineRule="auto"/>
        <w:ind w:firstLine="600"/>
        <w:jc w:val="both"/>
        <w:rPr>
          <w:szCs w:val="24"/>
        </w:rPr>
      </w:pPr>
      <w:r>
        <w:rPr>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szCs w:val="24"/>
        </w:rPr>
      </w:pPr>
      <w:r>
        <w:rPr>
          <w:color w:val="000000"/>
          <w:szCs w:val="24"/>
        </w:rPr>
        <w:t>регулировать способ выражения собственных эмоций.</w:t>
      </w:r>
    </w:p>
    <w:p w:rsidR="0050394B" w:rsidRDefault="0050394B" w:rsidP="0050394B">
      <w:pPr>
        <w:spacing w:after="0" w:line="264" w:lineRule="auto"/>
        <w:ind w:firstLine="600"/>
        <w:jc w:val="both"/>
        <w:rPr>
          <w:szCs w:val="24"/>
        </w:rPr>
      </w:pPr>
      <w:r>
        <w:rPr>
          <w:b/>
          <w:color w:val="000000"/>
          <w:szCs w:val="24"/>
        </w:rPr>
        <w:t>Принятие себя и других:</w:t>
      </w:r>
    </w:p>
    <w:p w:rsidR="0050394B" w:rsidRDefault="0050394B" w:rsidP="0050394B">
      <w:pPr>
        <w:spacing w:after="0" w:line="264" w:lineRule="auto"/>
        <w:ind w:firstLine="600"/>
        <w:jc w:val="both"/>
        <w:rPr>
          <w:szCs w:val="24"/>
        </w:rPr>
      </w:pPr>
      <w:r>
        <w:rPr>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szCs w:val="24"/>
        </w:rPr>
      </w:pPr>
      <w:r>
        <w:rPr>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szCs w:val="24"/>
        </w:rPr>
      </w:pPr>
      <w:r>
        <w:rPr>
          <w:color w:val="000000"/>
          <w:szCs w:val="24"/>
        </w:rPr>
        <w:t>принимать себя и других, не осуждая;</w:t>
      </w:r>
    </w:p>
    <w:p w:rsidR="0050394B" w:rsidRDefault="0050394B" w:rsidP="0050394B">
      <w:pPr>
        <w:spacing w:after="0" w:line="264" w:lineRule="auto"/>
        <w:ind w:firstLine="600"/>
        <w:jc w:val="both"/>
        <w:rPr>
          <w:szCs w:val="24"/>
        </w:rPr>
      </w:pPr>
      <w:r>
        <w:rPr>
          <w:color w:val="000000"/>
          <w:szCs w:val="24"/>
        </w:rPr>
        <w:t>проявлять открытость;</w:t>
      </w:r>
    </w:p>
    <w:p w:rsidR="0050394B" w:rsidRDefault="0050394B" w:rsidP="0050394B">
      <w:pPr>
        <w:spacing w:after="0" w:line="264" w:lineRule="auto"/>
        <w:ind w:firstLine="600"/>
        <w:jc w:val="both"/>
        <w:rPr>
          <w:szCs w:val="24"/>
        </w:rPr>
      </w:pPr>
      <w:r>
        <w:rPr>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szCs w:val="24"/>
        </w:rPr>
      </w:pPr>
      <w:r>
        <w:rPr>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left="120"/>
        <w:jc w:val="both"/>
        <w:rPr>
          <w:szCs w:val="24"/>
        </w:rPr>
      </w:pPr>
    </w:p>
    <w:p w:rsidR="0050394B" w:rsidRDefault="0050394B" w:rsidP="0050394B">
      <w:pPr>
        <w:spacing w:after="0" w:line="264" w:lineRule="auto"/>
        <w:ind w:left="120"/>
        <w:jc w:val="both"/>
        <w:rPr>
          <w:szCs w:val="24"/>
        </w:rPr>
      </w:pPr>
      <w:r>
        <w:rPr>
          <w:b/>
          <w:color w:val="000000"/>
          <w:szCs w:val="24"/>
        </w:rPr>
        <w:lastRenderedPageBreak/>
        <w:t>ПРЕДМЕТНЫЕ РЕЗУЛЬТАТЫ</w:t>
      </w:r>
    </w:p>
    <w:p w:rsidR="0050394B" w:rsidRDefault="0050394B" w:rsidP="0050394B">
      <w:pPr>
        <w:spacing w:after="0" w:line="264" w:lineRule="auto"/>
        <w:ind w:firstLine="600"/>
        <w:jc w:val="both"/>
        <w:rPr>
          <w:szCs w:val="24"/>
        </w:rPr>
      </w:pPr>
      <w:r>
        <w:rPr>
          <w:color w:val="000000"/>
          <w:szCs w:val="24"/>
        </w:rPr>
        <w:t xml:space="preserve">Предметные результаты характеризуют </w:t>
      </w:r>
      <w:proofErr w:type="spellStart"/>
      <w:r>
        <w:rPr>
          <w:color w:val="000000"/>
          <w:szCs w:val="24"/>
        </w:rPr>
        <w:t>сформированность</w:t>
      </w:r>
      <w:proofErr w:type="spellEnd"/>
      <w:r>
        <w:rPr>
          <w:color w:val="000000"/>
          <w:szCs w:val="24"/>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50394B" w:rsidRDefault="0050394B" w:rsidP="0050394B">
      <w:pPr>
        <w:spacing w:after="0" w:line="264" w:lineRule="auto"/>
        <w:ind w:firstLine="600"/>
        <w:jc w:val="both"/>
        <w:rPr>
          <w:szCs w:val="24"/>
        </w:rPr>
      </w:pPr>
      <w:r>
        <w:rPr>
          <w:b/>
          <w:color w:val="000000"/>
          <w:szCs w:val="24"/>
        </w:rPr>
        <w:t>Обучающиеся, освоившие основную образовательную программу по музыке:</w:t>
      </w:r>
    </w:p>
    <w:p w:rsidR="0050394B" w:rsidRDefault="0050394B" w:rsidP="0050394B">
      <w:pPr>
        <w:spacing w:after="0" w:line="264" w:lineRule="auto"/>
        <w:ind w:firstLine="600"/>
        <w:jc w:val="both"/>
        <w:rPr>
          <w:szCs w:val="24"/>
        </w:rPr>
      </w:pPr>
      <w:r>
        <w:rPr>
          <w:color w:val="000000"/>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50394B" w:rsidRDefault="0050394B" w:rsidP="0050394B">
      <w:pPr>
        <w:spacing w:after="0" w:line="264" w:lineRule="auto"/>
        <w:ind w:firstLine="600"/>
        <w:jc w:val="both"/>
        <w:rPr>
          <w:szCs w:val="24"/>
        </w:rPr>
      </w:pPr>
      <w:r>
        <w:rPr>
          <w:color w:val="000000"/>
          <w:szCs w:val="24"/>
        </w:rPr>
        <w:t>воспринимают российскую музыкальную культуру как целостное и самобытное цивилизационное явление;</w:t>
      </w:r>
    </w:p>
    <w:p w:rsidR="0050394B" w:rsidRDefault="0050394B" w:rsidP="0050394B">
      <w:pPr>
        <w:spacing w:after="0" w:line="264" w:lineRule="auto"/>
        <w:ind w:firstLine="600"/>
        <w:jc w:val="both"/>
        <w:rPr>
          <w:szCs w:val="24"/>
        </w:rPr>
      </w:pPr>
      <w:r>
        <w:rPr>
          <w:color w:val="000000"/>
          <w:szCs w:val="24"/>
        </w:rPr>
        <w:t>знают достижения отечественных мастеров музыкальной культуры, испытывают гордость за них;</w:t>
      </w:r>
    </w:p>
    <w:p w:rsidR="0050394B" w:rsidRDefault="0050394B" w:rsidP="0050394B">
      <w:pPr>
        <w:spacing w:after="0" w:line="264" w:lineRule="auto"/>
        <w:ind w:firstLine="600"/>
        <w:jc w:val="both"/>
        <w:rPr>
          <w:szCs w:val="24"/>
        </w:rPr>
      </w:pPr>
      <w:r>
        <w:rPr>
          <w:color w:val="000000"/>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50394B" w:rsidRDefault="0050394B" w:rsidP="0050394B">
      <w:pPr>
        <w:spacing w:after="0" w:line="264" w:lineRule="auto"/>
        <w:ind w:firstLine="600"/>
        <w:jc w:val="both"/>
        <w:rPr>
          <w:color w:val="000000"/>
          <w:szCs w:val="24"/>
        </w:rPr>
      </w:pPr>
      <w:r>
        <w:rPr>
          <w:color w:val="000000"/>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50394B" w:rsidRDefault="0050394B" w:rsidP="0050394B">
      <w:pPr>
        <w:spacing w:after="0" w:line="264" w:lineRule="auto"/>
        <w:ind w:firstLine="600"/>
        <w:jc w:val="both"/>
        <w:rPr>
          <w:szCs w:val="24"/>
        </w:rPr>
      </w:pPr>
      <w:r>
        <w:rPr>
          <w:b/>
          <w:color w:val="000000"/>
          <w:szCs w:val="24"/>
        </w:rPr>
        <w:t>К концу изучения модуля № 1 «Музыка моего края» обучающийся научится:</w:t>
      </w:r>
    </w:p>
    <w:p w:rsidR="0050394B" w:rsidRDefault="0050394B" w:rsidP="0050394B">
      <w:pPr>
        <w:spacing w:after="0" w:line="264" w:lineRule="auto"/>
        <w:ind w:firstLine="600"/>
        <w:jc w:val="both"/>
        <w:rPr>
          <w:szCs w:val="24"/>
        </w:rPr>
      </w:pPr>
      <w:r>
        <w:rPr>
          <w:color w:val="000000"/>
          <w:szCs w:val="24"/>
        </w:rPr>
        <w:t xml:space="preserve">отличать и ценить музыкальные традиции своей республики, края, народа; </w:t>
      </w:r>
    </w:p>
    <w:p w:rsidR="0050394B" w:rsidRDefault="0050394B" w:rsidP="0050394B">
      <w:pPr>
        <w:spacing w:after="0" w:line="264" w:lineRule="auto"/>
        <w:ind w:firstLine="600"/>
        <w:jc w:val="both"/>
        <w:rPr>
          <w:szCs w:val="24"/>
        </w:rPr>
      </w:pPr>
      <w:r>
        <w:rPr>
          <w:color w:val="000000"/>
          <w:szCs w:val="24"/>
        </w:rPr>
        <w:t>характеризовать особенности творчества народных и профессиональных музыкантов, творческих коллективов своего края;</w:t>
      </w:r>
    </w:p>
    <w:p w:rsidR="0050394B" w:rsidRDefault="0050394B" w:rsidP="0050394B">
      <w:pPr>
        <w:spacing w:after="0" w:line="264" w:lineRule="auto"/>
        <w:ind w:firstLine="600"/>
        <w:jc w:val="both"/>
        <w:rPr>
          <w:szCs w:val="24"/>
        </w:rPr>
      </w:pPr>
      <w:r>
        <w:rPr>
          <w:color w:val="000000"/>
          <w:szCs w:val="24"/>
        </w:rPr>
        <w:t>исполнять и оценивать образцы музыкального фольклора и сочинения композиторов своей малой родины.</w:t>
      </w:r>
    </w:p>
    <w:p w:rsidR="0050394B" w:rsidRDefault="0050394B" w:rsidP="0050394B">
      <w:pPr>
        <w:jc w:val="center"/>
        <w:rPr>
          <w:rFonts w:eastAsia="Times New Roman"/>
          <w:b/>
          <w:bCs/>
          <w:szCs w:val="24"/>
        </w:rPr>
      </w:pPr>
      <w:r>
        <w:rPr>
          <w:rFonts w:eastAsia="Times New Roman"/>
          <w:b/>
          <w:bCs/>
          <w:szCs w:val="24"/>
        </w:rPr>
        <w:t>Раздел 3. Тематическое планирование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«Музыка моего края» (4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Times New Roman"/>
                <w:szCs w:val="24"/>
              </w:rPr>
              <w:t>Фольклор - народное творчество</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71"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811" w:type="dxa"/>
          </w:tcPr>
          <w:p w:rsidR="0050394B" w:rsidRDefault="0050394B" w:rsidP="00323C4A">
            <w:pPr>
              <w:spacing w:after="0"/>
              <w:ind w:left="135"/>
              <w:rPr>
                <w:rFonts w:cs="Times New Roman"/>
                <w:szCs w:val="24"/>
              </w:rPr>
            </w:pPr>
            <w:r>
              <w:rPr>
                <w:rFonts w:eastAsia="Calibri" w:cs="Calibri"/>
                <w:color w:val="000000"/>
                <w:szCs w:val="24"/>
              </w:rPr>
              <w:t>Календарный фольклор</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72"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Calibri"/>
                <w:color w:val="000000"/>
                <w:szCs w:val="24"/>
              </w:rPr>
              <w:t>Семейный фольклор</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73"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4.</w:t>
            </w:r>
          </w:p>
        </w:tc>
        <w:tc>
          <w:tcPr>
            <w:tcW w:w="2811" w:type="dxa"/>
          </w:tcPr>
          <w:p w:rsidR="0050394B" w:rsidRDefault="0050394B" w:rsidP="00323C4A">
            <w:pPr>
              <w:spacing w:after="0"/>
              <w:ind w:left="135"/>
              <w:rPr>
                <w:rFonts w:cs="Times New Roman"/>
                <w:szCs w:val="24"/>
              </w:rPr>
            </w:pPr>
            <w:r>
              <w:rPr>
                <w:rFonts w:eastAsia="Calibri" w:cs="Times New Roman"/>
                <w:szCs w:val="24"/>
              </w:rPr>
              <w:t>Наш край сегодня.</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74" w:history="1">
              <w:r>
                <w:rPr>
                  <w:rFonts w:eastAsia="Calibri" w:cs="Calibri"/>
                  <w:color w:val="0000FF"/>
                  <w:szCs w:val="24"/>
                  <w:u w:val="single"/>
                </w:rPr>
                <w:t>https://m.edsoo.ru/f5ea40f0</w:t>
              </w:r>
            </w:hyperlink>
          </w:p>
        </w:tc>
      </w:tr>
    </w:tbl>
    <w:p w:rsidR="0050394B" w:rsidRDefault="0050394B" w:rsidP="0050394B">
      <w:pPr>
        <w:spacing w:after="0" w:line="264" w:lineRule="auto"/>
        <w:ind w:firstLine="600"/>
        <w:jc w:val="both"/>
        <w:rPr>
          <w:szCs w:val="24"/>
        </w:rPr>
      </w:pPr>
    </w:p>
    <w:p w:rsidR="0050394B" w:rsidRDefault="0050394B" w:rsidP="0050394B">
      <w:pPr>
        <w:spacing w:after="0" w:line="264" w:lineRule="auto"/>
        <w:ind w:firstLine="600"/>
        <w:jc w:val="both"/>
        <w:rPr>
          <w:szCs w:val="24"/>
        </w:rPr>
      </w:pPr>
    </w:p>
    <w:p w:rsidR="0050394B" w:rsidRDefault="0050394B" w:rsidP="0050394B">
      <w:pPr>
        <w:spacing w:after="0" w:line="264" w:lineRule="auto"/>
        <w:ind w:firstLine="600"/>
        <w:jc w:val="both"/>
        <w:rPr>
          <w:szCs w:val="24"/>
        </w:rPr>
      </w:pPr>
    </w:p>
    <w:p w:rsidR="0050394B" w:rsidRDefault="0050394B" w:rsidP="0050394B">
      <w:pPr>
        <w:spacing w:after="0" w:line="264" w:lineRule="auto"/>
        <w:ind w:left="120"/>
        <w:jc w:val="center"/>
        <w:rPr>
          <w:b/>
          <w:szCs w:val="24"/>
        </w:rPr>
      </w:pPr>
      <w:r>
        <w:rPr>
          <w:b/>
          <w:szCs w:val="24"/>
        </w:rPr>
        <w:t xml:space="preserve">РАБОЧАЯ ПРОГРАММА УЧЕБНОГО </w:t>
      </w:r>
      <w:proofErr w:type="gramStart"/>
      <w:r>
        <w:rPr>
          <w:b/>
          <w:szCs w:val="24"/>
        </w:rPr>
        <w:t>МОДУЛЯ  №</w:t>
      </w:r>
      <w:proofErr w:type="gramEnd"/>
      <w:r>
        <w:rPr>
          <w:b/>
          <w:szCs w:val="24"/>
        </w:rPr>
        <w:t xml:space="preserve"> 2 </w:t>
      </w:r>
    </w:p>
    <w:p w:rsidR="0050394B" w:rsidRDefault="0050394B" w:rsidP="0050394B">
      <w:pPr>
        <w:spacing w:after="0" w:line="264" w:lineRule="auto"/>
        <w:ind w:left="120"/>
        <w:jc w:val="center"/>
        <w:rPr>
          <w:b/>
          <w:szCs w:val="24"/>
        </w:rPr>
      </w:pPr>
      <w:r>
        <w:rPr>
          <w:b/>
          <w:szCs w:val="24"/>
        </w:rPr>
        <w:t>«Народное музыкальное творчество России»</w:t>
      </w:r>
    </w:p>
    <w:p w:rsidR="0050394B" w:rsidRDefault="0050394B" w:rsidP="0050394B">
      <w:pPr>
        <w:spacing w:after="0" w:line="264" w:lineRule="auto"/>
        <w:ind w:left="120"/>
        <w:jc w:val="center"/>
        <w:rPr>
          <w:rFonts w:eastAsia="Times New Roman"/>
          <w:b/>
          <w:bCs/>
          <w:szCs w:val="24"/>
        </w:rPr>
      </w:pPr>
      <w:r>
        <w:rPr>
          <w:rFonts w:eastAsia="Times New Roman"/>
          <w:b/>
          <w:bCs/>
          <w:szCs w:val="24"/>
        </w:rPr>
        <w:t>Раздел 1. Содержание</w:t>
      </w:r>
    </w:p>
    <w:p w:rsidR="0050394B" w:rsidRDefault="0050394B" w:rsidP="0050394B">
      <w:pPr>
        <w:spacing w:after="0" w:line="264" w:lineRule="auto"/>
        <w:ind w:firstLine="600"/>
        <w:jc w:val="both"/>
        <w:rPr>
          <w:szCs w:val="24"/>
        </w:rPr>
      </w:pPr>
      <w:r>
        <w:rPr>
          <w:b/>
          <w:color w:val="000000"/>
          <w:szCs w:val="24"/>
        </w:rPr>
        <w:t>Россия – наш общий дом.</w:t>
      </w:r>
    </w:p>
    <w:p w:rsidR="0050394B" w:rsidRDefault="0050394B" w:rsidP="0050394B">
      <w:pPr>
        <w:spacing w:after="0" w:line="264" w:lineRule="auto"/>
        <w:ind w:firstLine="600"/>
        <w:jc w:val="both"/>
        <w:rPr>
          <w:szCs w:val="24"/>
        </w:rPr>
      </w:pPr>
      <w:r>
        <w:rPr>
          <w:color w:val="000000"/>
          <w:szCs w:val="24"/>
        </w:rPr>
        <w:t xml:space="preserve">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w:t>
      </w:r>
      <w:r>
        <w:rPr>
          <w:color w:val="000000"/>
          <w:szCs w:val="24"/>
        </w:rPr>
        <w:lastRenderedPageBreak/>
        <w:t>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со звучанием фольклорных образцов близких и далеких регионов в аудио- и видеозаписи;</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 инструментальных наигрышей, фольклорных игр разных народов России;</w:t>
      </w:r>
    </w:p>
    <w:p w:rsidR="0050394B" w:rsidRDefault="0050394B" w:rsidP="0050394B">
      <w:pPr>
        <w:spacing w:after="0" w:line="264" w:lineRule="auto"/>
        <w:ind w:firstLine="600"/>
        <w:jc w:val="both"/>
        <w:rPr>
          <w:szCs w:val="24"/>
        </w:rPr>
      </w:pPr>
      <w:r>
        <w:rPr>
          <w:color w:val="000000"/>
          <w:szCs w:val="24"/>
        </w:rPr>
        <w:t>определение на слух:</w:t>
      </w:r>
    </w:p>
    <w:p w:rsidR="0050394B" w:rsidRDefault="0050394B" w:rsidP="0050394B">
      <w:pPr>
        <w:spacing w:after="0" w:line="264" w:lineRule="auto"/>
        <w:ind w:firstLine="600"/>
        <w:jc w:val="both"/>
        <w:rPr>
          <w:szCs w:val="24"/>
        </w:rPr>
      </w:pPr>
      <w:r>
        <w:rPr>
          <w:color w:val="000000"/>
          <w:szCs w:val="24"/>
        </w:rPr>
        <w:t>принадлежности к народной или композиторской музыке;</w:t>
      </w:r>
    </w:p>
    <w:p w:rsidR="0050394B" w:rsidRDefault="0050394B" w:rsidP="0050394B">
      <w:pPr>
        <w:spacing w:after="0" w:line="264" w:lineRule="auto"/>
        <w:ind w:firstLine="600"/>
        <w:jc w:val="both"/>
        <w:rPr>
          <w:szCs w:val="24"/>
        </w:rPr>
      </w:pPr>
      <w:r>
        <w:rPr>
          <w:color w:val="000000"/>
          <w:szCs w:val="24"/>
        </w:rPr>
        <w:t>исполнительского состава (вокального, инструментального, смешанного);</w:t>
      </w:r>
    </w:p>
    <w:p w:rsidR="0050394B" w:rsidRDefault="0050394B" w:rsidP="0050394B">
      <w:pPr>
        <w:spacing w:after="0" w:line="264" w:lineRule="auto"/>
        <w:ind w:firstLine="600"/>
        <w:jc w:val="both"/>
        <w:rPr>
          <w:szCs w:val="24"/>
        </w:rPr>
      </w:pPr>
      <w:r>
        <w:rPr>
          <w:color w:val="000000"/>
          <w:szCs w:val="24"/>
        </w:rPr>
        <w:t>жанра, характера музыки.</w:t>
      </w:r>
    </w:p>
    <w:p w:rsidR="0050394B" w:rsidRDefault="0050394B" w:rsidP="0050394B">
      <w:pPr>
        <w:spacing w:after="0" w:line="264" w:lineRule="auto"/>
        <w:ind w:firstLine="600"/>
        <w:jc w:val="both"/>
        <w:rPr>
          <w:szCs w:val="24"/>
        </w:rPr>
      </w:pPr>
      <w:r>
        <w:rPr>
          <w:b/>
          <w:color w:val="000000"/>
          <w:szCs w:val="24"/>
        </w:rPr>
        <w:t>Фольклорные жанры.</w:t>
      </w:r>
    </w:p>
    <w:p w:rsidR="0050394B" w:rsidRDefault="0050394B" w:rsidP="0050394B">
      <w:pPr>
        <w:spacing w:after="0" w:line="264" w:lineRule="auto"/>
        <w:ind w:firstLine="600"/>
        <w:jc w:val="both"/>
        <w:rPr>
          <w:szCs w:val="24"/>
        </w:rPr>
      </w:pPr>
      <w:r>
        <w:rPr>
          <w:color w:val="000000"/>
          <w:szCs w:val="24"/>
        </w:rPr>
        <w:t>Содержание: Общее и особенное в фольклоре народов России: лирика, эпос, танец.</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со звучанием фольклора разных регионов России в аудио-и видеозаписи;</w:t>
      </w:r>
    </w:p>
    <w:p w:rsidR="0050394B" w:rsidRDefault="0050394B" w:rsidP="0050394B">
      <w:pPr>
        <w:spacing w:after="0" w:line="264" w:lineRule="auto"/>
        <w:ind w:firstLine="600"/>
        <w:jc w:val="both"/>
        <w:rPr>
          <w:szCs w:val="24"/>
        </w:rPr>
      </w:pPr>
      <w:r>
        <w:rPr>
          <w:color w:val="000000"/>
          <w:szCs w:val="24"/>
        </w:rPr>
        <w:t>аутентичная манера исполнения;</w:t>
      </w:r>
    </w:p>
    <w:p w:rsidR="0050394B" w:rsidRDefault="0050394B" w:rsidP="0050394B">
      <w:pPr>
        <w:spacing w:after="0" w:line="264" w:lineRule="auto"/>
        <w:ind w:firstLine="600"/>
        <w:jc w:val="both"/>
        <w:rPr>
          <w:szCs w:val="24"/>
        </w:rPr>
      </w:pPr>
      <w:r>
        <w:rPr>
          <w:color w:val="000000"/>
          <w:szCs w:val="24"/>
        </w:rPr>
        <w:t>выявление характерных интонаций и ритмов в звучании традиционной музыки разных народов;</w:t>
      </w:r>
    </w:p>
    <w:p w:rsidR="0050394B" w:rsidRDefault="0050394B" w:rsidP="0050394B">
      <w:pPr>
        <w:spacing w:after="0" w:line="264" w:lineRule="auto"/>
        <w:ind w:firstLine="600"/>
        <w:jc w:val="both"/>
        <w:rPr>
          <w:szCs w:val="24"/>
        </w:rPr>
      </w:pPr>
      <w:r>
        <w:rPr>
          <w:color w:val="000000"/>
          <w:szCs w:val="24"/>
        </w:rPr>
        <w:t>выявление общего и особенного при сравнении танцевальных, лирических и эпических песенных образцов фольклора разных народов России;</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 эпических сказаний;</w:t>
      </w:r>
    </w:p>
    <w:p w:rsidR="0050394B" w:rsidRDefault="0050394B" w:rsidP="0050394B">
      <w:pPr>
        <w:spacing w:after="0" w:line="264" w:lineRule="auto"/>
        <w:ind w:firstLine="600"/>
        <w:jc w:val="both"/>
        <w:rPr>
          <w:szCs w:val="24"/>
        </w:rPr>
      </w:pPr>
      <w:r>
        <w:rPr>
          <w:color w:val="000000"/>
          <w:szCs w:val="24"/>
        </w:rPr>
        <w:t>двигательная, ритмическая, интонационная импровизация в характере изученных народных танцев и песен;</w:t>
      </w:r>
    </w:p>
    <w:p w:rsidR="0050394B" w:rsidRDefault="0050394B" w:rsidP="0050394B">
      <w:pPr>
        <w:spacing w:after="0" w:line="264" w:lineRule="auto"/>
        <w:ind w:firstLine="600"/>
        <w:jc w:val="both"/>
        <w:rPr>
          <w:szCs w:val="24"/>
        </w:rPr>
      </w:pPr>
      <w:r>
        <w:rPr>
          <w:color w:val="000000"/>
          <w:szCs w:val="24"/>
        </w:rPr>
        <w:t>вариативно: исследовательские проекты, посвященные музыке разных народов России; музыкальный фестиваль «Народы России».</w:t>
      </w:r>
    </w:p>
    <w:p w:rsidR="0050394B" w:rsidRDefault="0050394B" w:rsidP="0050394B">
      <w:pPr>
        <w:spacing w:after="0" w:line="264" w:lineRule="auto"/>
        <w:ind w:firstLine="600"/>
        <w:jc w:val="both"/>
        <w:rPr>
          <w:szCs w:val="24"/>
        </w:rPr>
      </w:pPr>
      <w:r>
        <w:rPr>
          <w:b/>
          <w:color w:val="000000"/>
          <w:szCs w:val="24"/>
        </w:rPr>
        <w:t>Фольклор в творчестве профессиональных композиторов.</w:t>
      </w:r>
    </w:p>
    <w:p w:rsidR="0050394B" w:rsidRDefault="0050394B" w:rsidP="0050394B">
      <w:pPr>
        <w:spacing w:after="0" w:line="264" w:lineRule="auto"/>
        <w:ind w:firstLine="600"/>
        <w:jc w:val="both"/>
        <w:rPr>
          <w:szCs w:val="24"/>
        </w:rPr>
      </w:pPr>
      <w:r>
        <w:rPr>
          <w:color w:val="000000"/>
          <w:szCs w:val="24"/>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сравнение аутентичного звучания фольклора и фольклорных мелодий в композиторской обработке;</w:t>
      </w:r>
    </w:p>
    <w:p w:rsidR="0050394B" w:rsidRDefault="0050394B" w:rsidP="0050394B">
      <w:pPr>
        <w:spacing w:after="0" w:line="264" w:lineRule="auto"/>
        <w:ind w:firstLine="600"/>
        <w:jc w:val="both"/>
        <w:rPr>
          <w:szCs w:val="24"/>
        </w:rPr>
      </w:pPr>
      <w:r>
        <w:rPr>
          <w:color w:val="000000"/>
          <w:szCs w:val="24"/>
        </w:rPr>
        <w:t>разучивание, исполнение народной песни в композиторской обработке;</w:t>
      </w:r>
    </w:p>
    <w:p w:rsidR="0050394B" w:rsidRDefault="0050394B" w:rsidP="0050394B">
      <w:pPr>
        <w:spacing w:after="0" w:line="264" w:lineRule="auto"/>
        <w:ind w:firstLine="600"/>
        <w:jc w:val="both"/>
        <w:rPr>
          <w:szCs w:val="24"/>
        </w:rPr>
      </w:pPr>
      <w:r>
        <w:rPr>
          <w:color w:val="000000"/>
          <w:szCs w:val="24"/>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50394B" w:rsidRDefault="0050394B" w:rsidP="0050394B">
      <w:pPr>
        <w:spacing w:after="0" w:line="264" w:lineRule="auto"/>
        <w:ind w:firstLine="600"/>
        <w:jc w:val="both"/>
        <w:rPr>
          <w:szCs w:val="24"/>
        </w:rPr>
      </w:pPr>
      <w:r>
        <w:rPr>
          <w:color w:val="000000"/>
          <w:szCs w:val="24"/>
        </w:rPr>
        <w:t>наблюдение за принципами композиторской обработки, развития фольклорного тематического материала;</w:t>
      </w:r>
    </w:p>
    <w:p w:rsidR="0050394B" w:rsidRDefault="0050394B" w:rsidP="0050394B">
      <w:pPr>
        <w:spacing w:after="0" w:line="264" w:lineRule="auto"/>
        <w:ind w:firstLine="600"/>
        <w:jc w:val="both"/>
        <w:rPr>
          <w:szCs w:val="24"/>
        </w:rPr>
      </w:pPr>
      <w:r>
        <w:rPr>
          <w:color w:val="000000"/>
          <w:szCs w:val="24"/>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50394B" w:rsidRDefault="0050394B" w:rsidP="0050394B">
      <w:pPr>
        <w:spacing w:after="0" w:line="264" w:lineRule="auto"/>
        <w:ind w:firstLine="600"/>
        <w:jc w:val="both"/>
        <w:rPr>
          <w:szCs w:val="24"/>
        </w:rPr>
      </w:pPr>
      <w:r>
        <w:rPr>
          <w:color w:val="000000"/>
          <w:szCs w:val="24"/>
        </w:rPr>
        <w:t>посещение концерта, спектакля (просмотр фильма, телепередачи), посвященного данной теме;</w:t>
      </w:r>
    </w:p>
    <w:p w:rsidR="0050394B" w:rsidRDefault="0050394B" w:rsidP="0050394B">
      <w:pPr>
        <w:spacing w:after="0" w:line="264" w:lineRule="auto"/>
        <w:ind w:firstLine="600"/>
        <w:jc w:val="both"/>
        <w:rPr>
          <w:szCs w:val="24"/>
        </w:rPr>
      </w:pPr>
      <w:r>
        <w:rPr>
          <w:color w:val="000000"/>
          <w:szCs w:val="24"/>
        </w:rPr>
        <w:t>обсуждение в классе и (или) письменная рецензия по результатам просмотра.</w:t>
      </w:r>
    </w:p>
    <w:p w:rsidR="0050394B" w:rsidRDefault="0050394B" w:rsidP="0050394B">
      <w:pPr>
        <w:spacing w:after="0" w:line="264" w:lineRule="auto"/>
        <w:ind w:firstLine="600"/>
        <w:jc w:val="both"/>
        <w:rPr>
          <w:szCs w:val="24"/>
        </w:rPr>
      </w:pPr>
      <w:r>
        <w:rPr>
          <w:b/>
          <w:color w:val="000000"/>
          <w:szCs w:val="24"/>
        </w:rPr>
        <w:t>На рубежах культур.</w:t>
      </w:r>
    </w:p>
    <w:p w:rsidR="0050394B" w:rsidRDefault="0050394B" w:rsidP="0050394B">
      <w:pPr>
        <w:spacing w:after="0" w:line="264" w:lineRule="auto"/>
        <w:ind w:firstLine="600"/>
        <w:jc w:val="both"/>
        <w:rPr>
          <w:szCs w:val="24"/>
        </w:rPr>
      </w:pPr>
      <w:r>
        <w:rPr>
          <w:color w:val="000000"/>
          <w:szCs w:val="24"/>
        </w:rPr>
        <w:t>Содержание: Взаимное влияние фольклорных традиций друг на друга. Этнографические экспедиции и фестивали. Современная жизнь фольклора.</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lastRenderedPageBreak/>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50394B" w:rsidRDefault="0050394B" w:rsidP="0050394B">
      <w:pPr>
        <w:spacing w:after="0" w:line="264" w:lineRule="auto"/>
        <w:ind w:firstLine="600"/>
        <w:jc w:val="both"/>
        <w:rPr>
          <w:szCs w:val="24"/>
        </w:rPr>
      </w:pPr>
      <w:r>
        <w:rPr>
          <w:color w:val="000000"/>
          <w:szCs w:val="24"/>
        </w:rPr>
        <w:t>изучение творчества и вклада в развитие культуры современных этно-исполнителей, исследователей традиционного фольклора;</w:t>
      </w:r>
    </w:p>
    <w:p w:rsidR="0050394B" w:rsidRDefault="0050394B" w:rsidP="0050394B">
      <w:pPr>
        <w:spacing w:after="0" w:line="264" w:lineRule="auto"/>
        <w:ind w:firstLine="600"/>
        <w:jc w:val="both"/>
        <w:rPr>
          <w:color w:val="000000"/>
          <w:szCs w:val="24"/>
        </w:rPr>
      </w:pPr>
      <w:r>
        <w:rPr>
          <w:color w:val="000000"/>
          <w:szCs w:val="24"/>
        </w:rPr>
        <w:t>вариативно: участие в этнографической экспедиции; посещение (участие) в фестивале традиционной культуры.</w:t>
      </w:r>
    </w:p>
    <w:p w:rsidR="0050394B" w:rsidRDefault="0050394B" w:rsidP="0050394B">
      <w:pPr>
        <w:spacing w:after="0" w:line="264" w:lineRule="auto"/>
        <w:ind w:firstLine="600"/>
        <w:jc w:val="both"/>
        <w:rPr>
          <w:rFonts w:cs="Times New Roman"/>
          <w:szCs w:val="24"/>
        </w:rPr>
      </w:pPr>
    </w:p>
    <w:p w:rsidR="0050394B" w:rsidRDefault="0050394B" w:rsidP="0050394B">
      <w:pPr>
        <w:spacing w:after="0" w:line="264" w:lineRule="auto"/>
        <w:ind w:firstLine="600"/>
        <w:jc w:val="center"/>
        <w:rPr>
          <w:rFonts w:eastAsia="Times New Roman" w:cs="Times New Roman"/>
          <w:b/>
          <w:bCs/>
          <w:szCs w:val="24"/>
        </w:rPr>
      </w:pPr>
      <w:r>
        <w:rPr>
          <w:rFonts w:eastAsia="Times New Roman" w:cs="Times New Roman"/>
          <w:b/>
          <w:bCs/>
          <w:szCs w:val="24"/>
        </w:rPr>
        <w:t>Раздел 2. Планируемые результаты</w:t>
      </w:r>
    </w:p>
    <w:p w:rsidR="0050394B" w:rsidRDefault="0050394B" w:rsidP="0050394B">
      <w:pPr>
        <w:spacing w:after="0" w:line="264" w:lineRule="auto"/>
        <w:ind w:left="120"/>
        <w:jc w:val="both"/>
        <w:rPr>
          <w:rFonts w:cs="Times New Roman"/>
          <w:szCs w:val="24"/>
        </w:rPr>
      </w:pPr>
      <w:r>
        <w:rPr>
          <w:rFonts w:cs="Times New Roman"/>
          <w:b/>
          <w:color w:val="000000"/>
          <w:szCs w:val="24"/>
        </w:rPr>
        <w:t>МЕТАПРЕДМЕТНЫЕ РЕЗУЛЬТАТЫ</w:t>
      </w:r>
    </w:p>
    <w:p w:rsidR="0050394B" w:rsidRDefault="0050394B" w:rsidP="0050394B">
      <w:pPr>
        <w:spacing w:after="0" w:line="264" w:lineRule="auto"/>
        <w:ind w:left="120"/>
        <w:jc w:val="both"/>
        <w:rPr>
          <w:rFonts w:cs="Times New Roman"/>
          <w:szCs w:val="24"/>
        </w:rPr>
      </w:pPr>
      <w:r>
        <w:rPr>
          <w:rFonts w:cs="Times New Roman"/>
          <w:b/>
          <w:color w:val="000000"/>
          <w:szCs w:val="24"/>
        </w:rPr>
        <w:t>Познавательные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логические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rFonts w:cs="Times New Roman"/>
          <w:szCs w:val="24"/>
        </w:rPr>
      </w:pPr>
      <w:r>
        <w:rPr>
          <w:rFonts w:cs="Times New Roman"/>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rFonts w:cs="Times New Roman"/>
          <w:szCs w:val="24"/>
        </w:rPr>
      </w:pPr>
      <w:r>
        <w:rPr>
          <w:rFonts w:cs="Times New Roman"/>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исследовательские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rFonts w:cs="Times New Roman"/>
          <w:szCs w:val="24"/>
        </w:rPr>
      </w:pPr>
      <w:r>
        <w:rPr>
          <w:rFonts w:cs="Times New Roman"/>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rFonts w:cs="Times New Roman"/>
          <w:szCs w:val="24"/>
        </w:rPr>
      </w:pPr>
      <w:r>
        <w:rPr>
          <w:rFonts w:cs="Times New Roman"/>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Работа с информацией:</w:t>
      </w:r>
    </w:p>
    <w:p w:rsidR="0050394B" w:rsidRDefault="0050394B" w:rsidP="0050394B">
      <w:pPr>
        <w:spacing w:after="0" w:line="264" w:lineRule="auto"/>
        <w:ind w:firstLine="600"/>
        <w:jc w:val="both"/>
        <w:rPr>
          <w:rFonts w:cs="Times New Roman"/>
          <w:szCs w:val="24"/>
        </w:rPr>
      </w:pPr>
      <w:r>
        <w:rPr>
          <w:rFonts w:cs="Times New Roman"/>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rFonts w:cs="Times New Roman"/>
          <w:color w:val="000000"/>
          <w:szCs w:val="24"/>
        </w:rPr>
        <w:t>видеоформатах</w:t>
      </w:r>
      <w:proofErr w:type="spellEnd"/>
      <w:r>
        <w:rPr>
          <w:rFonts w:cs="Times New Roman"/>
          <w:color w:val="000000"/>
          <w:szCs w:val="24"/>
        </w:rPr>
        <w:t>, текстах, таблицах, схемах;</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Овладение системой универсальных познавательных учебных действий обеспечивает </w:t>
      </w:r>
      <w:proofErr w:type="spellStart"/>
      <w:r>
        <w:rPr>
          <w:rFonts w:cs="Times New Roman"/>
          <w:color w:val="000000"/>
          <w:szCs w:val="24"/>
        </w:rPr>
        <w:t>сформированность</w:t>
      </w:r>
      <w:proofErr w:type="spellEnd"/>
      <w:r>
        <w:rPr>
          <w:rFonts w:cs="Times New Roman"/>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Коммуникативные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1) невербальная коммуникация:</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rFonts w:cs="Times New Roman"/>
          <w:szCs w:val="24"/>
        </w:rPr>
      </w:pPr>
      <w:r>
        <w:rPr>
          <w:rFonts w:cs="Times New Roman"/>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эффективно использовать интонационно-выразительные </w:t>
      </w:r>
      <w:proofErr w:type="spellStart"/>
      <w:r>
        <w:rPr>
          <w:rFonts w:cs="Times New Roman"/>
          <w:color w:val="000000"/>
          <w:szCs w:val="24"/>
        </w:rPr>
        <w:t>возможностив</w:t>
      </w:r>
      <w:proofErr w:type="spellEnd"/>
      <w:r>
        <w:rPr>
          <w:rFonts w:cs="Times New Roman"/>
          <w:color w:val="000000"/>
          <w:szCs w:val="24"/>
        </w:rPr>
        <w:t xml:space="preserve"> ситуации публичного выступления;</w:t>
      </w:r>
    </w:p>
    <w:p w:rsidR="0050394B" w:rsidRDefault="0050394B" w:rsidP="0050394B">
      <w:pPr>
        <w:spacing w:after="0" w:line="264" w:lineRule="auto"/>
        <w:ind w:firstLine="600"/>
        <w:jc w:val="both"/>
        <w:rPr>
          <w:rFonts w:cs="Times New Roman"/>
          <w:szCs w:val="24"/>
        </w:rPr>
      </w:pPr>
      <w:r>
        <w:rPr>
          <w:rFonts w:cs="Times New Roman"/>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rFonts w:cs="Times New Roman"/>
          <w:szCs w:val="24"/>
        </w:rPr>
      </w:pPr>
      <w:r>
        <w:rPr>
          <w:rFonts w:cs="Times New Roman"/>
          <w:b/>
          <w:color w:val="000000"/>
          <w:szCs w:val="24"/>
        </w:rPr>
        <w:t>2) вербальное общение:</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rFonts w:cs="Times New Roman"/>
          <w:szCs w:val="24"/>
        </w:rPr>
      </w:pPr>
      <w:r>
        <w:rPr>
          <w:rFonts w:cs="Times New Roman"/>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rFonts w:cs="Times New Roman"/>
          <w:szCs w:val="24"/>
        </w:rPr>
      </w:pPr>
      <w:r>
        <w:rPr>
          <w:rFonts w:cs="Times New Roman"/>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rFonts w:cs="Times New Roman"/>
          <w:szCs w:val="24"/>
        </w:rPr>
      </w:pPr>
      <w:r>
        <w:rPr>
          <w:rFonts w:cs="Times New Roman"/>
          <w:b/>
          <w:color w:val="000000"/>
          <w:szCs w:val="24"/>
        </w:rPr>
        <w:t>3) совместная деятельность (сотрудничество):</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понимать и использовать преимущества коллективной, </w:t>
      </w:r>
      <w:proofErr w:type="spellStart"/>
      <w:r>
        <w:rPr>
          <w:rFonts w:cs="Times New Roman"/>
          <w:color w:val="000000"/>
          <w:szCs w:val="24"/>
        </w:rPr>
        <w:t>групповойи</w:t>
      </w:r>
      <w:proofErr w:type="spellEnd"/>
      <w:r>
        <w:rPr>
          <w:rFonts w:cs="Times New Roman"/>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rFonts w:cs="Times New Roman"/>
          <w:szCs w:val="24"/>
        </w:rPr>
      </w:pPr>
      <w:r>
        <w:rPr>
          <w:rFonts w:cs="Times New Roman"/>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Регулятивные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lastRenderedPageBreak/>
        <w:t>Самоорганизация:</w:t>
      </w:r>
    </w:p>
    <w:p w:rsidR="0050394B" w:rsidRDefault="0050394B" w:rsidP="0050394B">
      <w:pPr>
        <w:spacing w:after="0" w:line="264" w:lineRule="auto"/>
        <w:ind w:firstLine="600"/>
        <w:jc w:val="both"/>
        <w:rPr>
          <w:rFonts w:cs="Times New Roman"/>
          <w:szCs w:val="24"/>
        </w:rPr>
      </w:pPr>
      <w:r>
        <w:rPr>
          <w:rFonts w:cs="Times New Roman"/>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rFonts w:cs="Times New Roman"/>
          <w:szCs w:val="24"/>
        </w:rPr>
      </w:pPr>
      <w:r>
        <w:rPr>
          <w:rFonts w:cs="Times New Roman"/>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rFonts w:cs="Times New Roman"/>
          <w:szCs w:val="24"/>
        </w:rPr>
      </w:pPr>
      <w:r>
        <w:rPr>
          <w:rFonts w:cs="Times New Roman"/>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Самоконтроль (рефлексия):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владеть способами самоконтроля, </w:t>
      </w:r>
      <w:proofErr w:type="spellStart"/>
      <w:r>
        <w:rPr>
          <w:rFonts w:cs="Times New Roman"/>
          <w:color w:val="000000"/>
          <w:szCs w:val="24"/>
        </w:rPr>
        <w:t>самомотивации</w:t>
      </w:r>
      <w:proofErr w:type="spellEnd"/>
      <w:r>
        <w:rPr>
          <w:rFonts w:cs="Times New Roman"/>
          <w:color w:val="000000"/>
          <w:szCs w:val="24"/>
        </w:rPr>
        <w:t xml:space="preserve"> и рефлексии;</w:t>
      </w:r>
    </w:p>
    <w:p w:rsidR="0050394B" w:rsidRDefault="0050394B" w:rsidP="0050394B">
      <w:pPr>
        <w:spacing w:after="0" w:line="264" w:lineRule="auto"/>
        <w:ind w:firstLine="600"/>
        <w:jc w:val="both"/>
        <w:rPr>
          <w:rFonts w:cs="Times New Roman"/>
          <w:szCs w:val="24"/>
        </w:rPr>
      </w:pPr>
      <w:r>
        <w:rPr>
          <w:rFonts w:cs="Times New Roman"/>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rFonts w:cs="Times New Roman"/>
          <w:szCs w:val="24"/>
        </w:rPr>
      </w:pPr>
      <w:r>
        <w:rPr>
          <w:rFonts w:cs="Times New Roman"/>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rFonts w:cs="Times New Roman"/>
          <w:szCs w:val="24"/>
        </w:rPr>
      </w:pPr>
      <w:r>
        <w:rPr>
          <w:rFonts w:cs="Times New Roman"/>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Эмоциональный интеллект:</w:t>
      </w:r>
    </w:p>
    <w:p w:rsidR="0050394B" w:rsidRDefault="0050394B" w:rsidP="0050394B">
      <w:pPr>
        <w:spacing w:after="0" w:line="264" w:lineRule="auto"/>
        <w:ind w:firstLine="600"/>
        <w:jc w:val="both"/>
        <w:rPr>
          <w:rFonts w:cs="Times New Roman"/>
          <w:szCs w:val="24"/>
        </w:rPr>
      </w:pPr>
      <w:r>
        <w:rPr>
          <w:rFonts w:cs="Times New Roman"/>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анализировать причины эмоций;</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rFonts w:cs="Times New Roman"/>
          <w:szCs w:val="24"/>
        </w:rPr>
      </w:pPr>
      <w:r>
        <w:rPr>
          <w:rFonts w:cs="Times New Roman"/>
          <w:color w:val="000000"/>
          <w:szCs w:val="24"/>
        </w:rPr>
        <w:t>регулировать способ выражения собственных эмоций.</w:t>
      </w:r>
    </w:p>
    <w:p w:rsidR="0050394B" w:rsidRDefault="0050394B" w:rsidP="0050394B">
      <w:pPr>
        <w:spacing w:after="0" w:line="264" w:lineRule="auto"/>
        <w:ind w:firstLine="600"/>
        <w:jc w:val="both"/>
        <w:rPr>
          <w:rFonts w:cs="Times New Roman"/>
          <w:szCs w:val="24"/>
        </w:rPr>
      </w:pPr>
      <w:r>
        <w:rPr>
          <w:rFonts w:cs="Times New Roman"/>
          <w:b/>
          <w:color w:val="000000"/>
          <w:szCs w:val="24"/>
        </w:rPr>
        <w:t>Принятие себя и других:</w:t>
      </w:r>
    </w:p>
    <w:p w:rsidR="0050394B" w:rsidRDefault="0050394B" w:rsidP="0050394B">
      <w:pPr>
        <w:spacing w:after="0" w:line="264" w:lineRule="auto"/>
        <w:ind w:firstLine="600"/>
        <w:jc w:val="both"/>
        <w:rPr>
          <w:rFonts w:cs="Times New Roman"/>
          <w:szCs w:val="24"/>
        </w:rPr>
      </w:pPr>
      <w:r>
        <w:rPr>
          <w:rFonts w:cs="Times New Roman"/>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rFonts w:cs="Times New Roman"/>
          <w:szCs w:val="24"/>
        </w:rPr>
      </w:pPr>
      <w:r>
        <w:rPr>
          <w:rFonts w:cs="Times New Roman"/>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себя и других, не осуждая;</w:t>
      </w:r>
    </w:p>
    <w:p w:rsidR="0050394B" w:rsidRDefault="0050394B" w:rsidP="0050394B">
      <w:pPr>
        <w:spacing w:after="0" w:line="264" w:lineRule="auto"/>
        <w:ind w:firstLine="600"/>
        <w:jc w:val="both"/>
        <w:rPr>
          <w:rFonts w:cs="Times New Roman"/>
          <w:szCs w:val="24"/>
        </w:rPr>
      </w:pPr>
      <w:r>
        <w:rPr>
          <w:rFonts w:cs="Times New Roman"/>
          <w:color w:val="000000"/>
          <w:szCs w:val="24"/>
        </w:rPr>
        <w:t>проявлять открытость;</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rFonts w:cs="Times New Roman"/>
          <w:szCs w:val="24"/>
        </w:rPr>
      </w:pPr>
      <w:r>
        <w:rPr>
          <w:rFonts w:cs="Times New Roman"/>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both"/>
        <w:rPr>
          <w:rFonts w:cs="Times New Roman"/>
          <w:szCs w:val="24"/>
        </w:rPr>
      </w:pPr>
      <w:r>
        <w:rPr>
          <w:rFonts w:cs="Times New Roman"/>
          <w:b/>
          <w:color w:val="000000"/>
          <w:szCs w:val="24"/>
        </w:rPr>
        <w:t>К концу изучения модуля № 2 «Народное музыкальное творчество России» обучающийся научится:</w:t>
      </w:r>
    </w:p>
    <w:p w:rsidR="0050394B" w:rsidRDefault="0050394B" w:rsidP="0050394B">
      <w:pPr>
        <w:spacing w:after="0" w:line="264" w:lineRule="auto"/>
        <w:ind w:firstLine="600"/>
        <w:jc w:val="both"/>
        <w:rPr>
          <w:rFonts w:cs="Times New Roman"/>
          <w:szCs w:val="24"/>
        </w:rPr>
      </w:pPr>
      <w:r>
        <w:rPr>
          <w:rFonts w:cs="Times New Roman"/>
          <w:color w:val="000000"/>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50394B" w:rsidRDefault="0050394B" w:rsidP="0050394B">
      <w:pPr>
        <w:spacing w:after="0" w:line="264" w:lineRule="auto"/>
        <w:ind w:firstLine="600"/>
        <w:jc w:val="both"/>
        <w:rPr>
          <w:rFonts w:cs="Times New Roman"/>
          <w:szCs w:val="24"/>
        </w:rPr>
      </w:pPr>
      <w:r>
        <w:rPr>
          <w:rFonts w:cs="Times New Roman"/>
          <w:color w:val="000000"/>
          <w:szCs w:val="24"/>
        </w:rPr>
        <w:t>различать на слух и исполнять произведения различных жанров фольклорной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 xml:space="preserve">определять на слух принадлежность народных музыкальных </w:t>
      </w:r>
      <w:proofErr w:type="spellStart"/>
      <w:r>
        <w:rPr>
          <w:rFonts w:cs="Times New Roman"/>
          <w:color w:val="000000"/>
          <w:szCs w:val="24"/>
        </w:rPr>
        <w:t>инструментовк</w:t>
      </w:r>
      <w:proofErr w:type="spellEnd"/>
      <w:r>
        <w:rPr>
          <w:rFonts w:cs="Times New Roman"/>
          <w:color w:val="000000"/>
          <w:szCs w:val="24"/>
        </w:rPr>
        <w:t xml:space="preserve"> группам духовых, струнных, ударно-шумовых инструментов;</w:t>
      </w:r>
    </w:p>
    <w:p w:rsidR="0050394B" w:rsidRDefault="0050394B" w:rsidP="0050394B">
      <w:pPr>
        <w:spacing w:after="0" w:line="264" w:lineRule="auto"/>
        <w:ind w:firstLine="600"/>
        <w:jc w:val="both"/>
        <w:rPr>
          <w:rFonts w:cs="Times New Roman"/>
          <w:szCs w:val="24"/>
        </w:rPr>
      </w:pPr>
      <w:r>
        <w:rPr>
          <w:rFonts w:cs="Times New Roman"/>
          <w:color w:val="000000"/>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50394B" w:rsidRDefault="0050394B" w:rsidP="0050394B">
      <w:pPr>
        <w:spacing w:after="0" w:line="264" w:lineRule="auto"/>
        <w:ind w:firstLine="600"/>
        <w:jc w:val="center"/>
        <w:rPr>
          <w:rFonts w:eastAsia="Times New Roman" w:cs="Times New Roman"/>
          <w:b/>
          <w:bCs/>
          <w:szCs w:val="24"/>
        </w:rPr>
      </w:pPr>
      <w:r>
        <w:rPr>
          <w:rFonts w:eastAsia="Times New Roman" w:cs="Times New Roman"/>
          <w:b/>
          <w:bCs/>
          <w:szCs w:val="24"/>
        </w:rPr>
        <w:t>Раздел 3. Тематическое планирование</w:t>
      </w:r>
    </w:p>
    <w:p w:rsidR="0050394B" w:rsidRDefault="0050394B" w:rsidP="0050394B">
      <w:pPr>
        <w:spacing w:after="0" w:line="264" w:lineRule="auto"/>
        <w:ind w:firstLine="600"/>
        <w:jc w:val="both"/>
        <w:rPr>
          <w:rFonts w:cs="Times New Roman"/>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3013"/>
        <w:gridCol w:w="1281"/>
        <w:gridCol w:w="4617"/>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3013"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281"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1"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 Народное музыкальное творчество России» (4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3013" w:type="dxa"/>
          </w:tcPr>
          <w:p w:rsidR="0050394B" w:rsidRDefault="0050394B" w:rsidP="00323C4A">
            <w:pPr>
              <w:spacing w:after="0"/>
              <w:ind w:left="135"/>
              <w:rPr>
                <w:rFonts w:cs="Times New Roman"/>
                <w:szCs w:val="24"/>
              </w:rPr>
            </w:pPr>
            <w:r>
              <w:rPr>
                <w:rFonts w:eastAsia="Calibri" w:cs="Times New Roman"/>
                <w:szCs w:val="24"/>
              </w:rPr>
              <w:t>Фольклорные жанры.</w:t>
            </w:r>
          </w:p>
        </w:tc>
        <w:tc>
          <w:tcPr>
            <w:tcW w:w="1281"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Times New Roman"/>
                <w:color w:val="000000"/>
                <w:szCs w:val="24"/>
              </w:rPr>
              <w:t xml:space="preserve">Библиотека ЦОК </w:t>
            </w:r>
            <w:hyperlink r:id="rId75" w:history="1">
              <w:r>
                <w:rPr>
                  <w:rFonts w:eastAsia="Calibri" w:cs="Times New Roman"/>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3013" w:type="dxa"/>
          </w:tcPr>
          <w:p w:rsidR="0050394B" w:rsidRDefault="0050394B" w:rsidP="00323C4A">
            <w:pPr>
              <w:spacing w:after="0"/>
              <w:ind w:left="135"/>
              <w:rPr>
                <w:rFonts w:cs="Times New Roman"/>
                <w:szCs w:val="24"/>
              </w:rPr>
            </w:pPr>
            <w:r>
              <w:rPr>
                <w:rFonts w:eastAsia="Calibri" w:cs="Times New Roman"/>
                <w:szCs w:val="24"/>
              </w:rPr>
              <w:t xml:space="preserve">Фольклор в творчестве </w:t>
            </w:r>
            <w:proofErr w:type="spellStart"/>
            <w:r>
              <w:rPr>
                <w:rFonts w:eastAsia="Calibri" w:cs="Times New Roman"/>
                <w:szCs w:val="24"/>
              </w:rPr>
              <w:t>профессиональныых</w:t>
            </w:r>
            <w:proofErr w:type="spellEnd"/>
            <w:r>
              <w:rPr>
                <w:rFonts w:eastAsia="Calibri" w:cs="Times New Roman"/>
                <w:szCs w:val="24"/>
              </w:rPr>
              <w:t xml:space="preserve"> композиторов.</w:t>
            </w:r>
          </w:p>
        </w:tc>
        <w:tc>
          <w:tcPr>
            <w:tcW w:w="1281"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Times New Roman"/>
                <w:color w:val="000000"/>
                <w:szCs w:val="24"/>
              </w:rPr>
              <w:t xml:space="preserve">Библиотека ЦОК </w:t>
            </w:r>
            <w:hyperlink r:id="rId76" w:history="1">
              <w:r>
                <w:rPr>
                  <w:rFonts w:eastAsia="Calibri" w:cs="Times New Roman"/>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3013" w:type="dxa"/>
          </w:tcPr>
          <w:p w:rsidR="0050394B" w:rsidRDefault="0050394B" w:rsidP="00323C4A">
            <w:pPr>
              <w:spacing w:after="0"/>
              <w:ind w:left="135"/>
              <w:rPr>
                <w:rFonts w:cs="Times New Roman"/>
                <w:szCs w:val="24"/>
              </w:rPr>
            </w:pPr>
            <w:r>
              <w:rPr>
                <w:rFonts w:eastAsia="Calibri" w:cs="Times New Roman"/>
                <w:szCs w:val="24"/>
              </w:rPr>
              <w:t xml:space="preserve">Фольклор в творчестве </w:t>
            </w:r>
            <w:proofErr w:type="spellStart"/>
            <w:r>
              <w:rPr>
                <w:rFonts w:eastAsia="Calibri" w:cs="Times New Roman"/>
                <w:szCs w:val="24"/>
              </w:rPr>
              <w:t>профессиональныых</w:t>
            </w:r>
            <w:proofErr w:type="spellEnd"/>
            <w:r>
              <w:rPr>
                <w:rFonts w:eastAsia="Calibri" w:cs="Times New Roman"/>
                <w:szCs w:val="24"/>
              </w:rPr>
              <w:t xml:space="preserve"> композиторов.</w:t>
            </w:r>
          </w:p>
        </w:tc>
        <w:tc>
          <w:tcPr>
            <w:tcW w:w="1281"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Times New Roman"/>
                <w:color w:val="000000"/>
                <w:szCs w:val="24"/>
              </w:rPr>
              <w:t xml:space="preserve">Библиотека ЦОК </w:t>
            </w:r>
            <w:hyperlink r:id="rId77" w:history="1">
              <w:r>
                <w:rPr>
                  <w:rFonts w:eastAsia="Calibri" w:cs="Times New Roman"/>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4.</w:t>
            </w:r>
          </w:p>
        </w:tc>
        <w:tc>
          <w:tcPr>
            <w:tcW w:w="3013" w:type="dxa"/>
          </w:tcPr>
          <w:p w:rsidR="0050394B" w:rsidRDefault="0050394B" w:rsidP="00323C4A">
            <w:pPr>
              <w:spacing w:after="0"/>
              <w:ind w:left="135"/>
              <w:rPr>
                <w:rFonts w:cs="Times New Roman"/>
                <w:szCs w:val="24"/>
              </w:rPr>
            </w:pPr>
            <w:r>
              <w:rPr>
                <w:rFonts w:eastAsia="Calibri" w:cs="Times New Roman"/>
                <w:szCs w:val="24"/>
              </w:rPr>
              <w:t>На рубежах культур.</w:t>
            </w:r>
          </w:p>
        </w:tc>
        <w:tc>
          <w:tcPr>
            <w:tcW w:w="1281"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Times New Roman"/>
                <w:color w:val="000000"/>
                <w:szCs w:val="24"/>
              </w:rPr>
              <w:t xml:space="preserve">Библиотека ЦОК </w:t>
            </w:r>
            <w:hyperlink r:id="rId78" w:history="1">
              <w:r>
                <w:rPr>
                  <w:rFonts w:eastAsia="Calibri" w:cs="Times New Roman"/>
                  <w:color w:val="0000FF"/>
                  <w:szCs w:val="24"/>
                  <w:u w:val="single"/>
                </w:rPr>
                <w:t>https://m.edsoo.ru/f5ea40f0</w:t>
              </w:r>
            </w:hyperlink>
          </w:p>
        </w:tc>
      </w:tr>
    </w:tbl>
    <w:p w:rsidR="0050394B" w:rsidRDefault="0050394B" w:rsidP="0050394B">
      <w:pPr>
        <w:spacing w:after="0" w:line="264" w:lineRule="auto"/>
        <w:ind w:firstLine="600"/>
        <w:jc w:val="both"/>
        <w:rPr>
          <w:rFonts w:cs="Times New Roman"/>
          <w:szCs w:val="24"/>
        </w:rPr>
      </w:pPr>
    </w:p>
    <w:p w:rsidR="0050394B" w:rsidRDefault="0050394B" w:rsidP="0050394B">
      <w:pPr>
        <w:spacing w:after="0" w:line="264" w:lineRule="auto"/>
        <w:ind w:firstLine="600"/>
        <w:jc w:val="center"/>
        <w:rPr>
          <w:rFonts w:cs="Times New Roman"/>
          <w:b/>
          <w:szCs w:val="24"/>
        </w:rPr>
      </w:pPr>
      <w:r>
        <w:rPr>
          <w:rFonts w:cs="Times New Roman"/>
          <w:b/>
          <w:szCs w:val="24"/>
        </w:rPr>
        <w:t>ВАРИАТИВНЫЕ МОДУЛИ</w:t>
      </w:r>
    </w:p>
    <w:p w:rsidR="0050394B" w:rsidRDefault="0050394B" w:rsidP="0050394B">
      <w:pPr>
        <w:spacing w:after="0" w:line="264" w:lineRule="auto"/>
        <w:ind w:firstLine="600"/>
        <w:jc w:val="center"/>
        <w:rPr>
          <w:rFonts w:cs="Times New Roman"/>
          <w:b/>
          <w:szCs w:val="24"/>
        </w:rPr>
      </w:pPr>
    </w:p>
    <w:p w:rsidR="0050394B" w:rsidRDefault="0050394B" w:rsidP="0050394B">
      <w:pPr>
        <w:spacing w:after="0" w:line="264" w:lineRule="auto"/>
        <w:ind w:firstLine="600"/>
        <w:jc w:val="center"/>
        <w:rPr>
          <w:rFonts w:cs="Times New Roman"/>
          <w:b/>
          <w:szCs w:val="24"/>
        </w:rPr>
      </w:pPr>
      <w:r>
        <w:rPr>
          <w:rFonts w:cs="Times New Roman"/>
          <w:b/>
          <w:szCs w:val="24"/>
        </w:rPr>
        <w:t xml:space="preserve">РАБОЧАЯ ПРОГРАММА УЧЕБНОГО МОДУЛЯ № 3 </w:t>
      </w:r>
    </w:p>
    <w:p w:rsidR="0050394B" w:rsidRDefault="0050394B" w:rsidP="0050394B">
      <w:pPr>
        <w:spacing w:after="0" w:line="264" w:lineRule="auto"/>
        <w:ind w:firstLine="600"/>
        <w:jc w:val="center"/>
        <w:rPr>
          <w:rFonts w:cs="Times New Roman"/>
          <w:b/>
          <w:szCs w:val="24"/>
        </w:rPr>
      </w:pPr>
      <w:r>
        <w:rPr>
          <w:rFonts w:cs="Times New Roman"/>
          <w:b/>
          <w:szCs w:val="24"/>
        </w:rPr>
        <w:t xml:space="preserve">«Музыка народов мира» </w:t>
      </w:r>
    </w:p>
    <w:p w:rsidR="0050394B" w:rsidRDefault="0050394B" w:rsidP="0050394B">
      <w:pPr>
        <w:spacing w:after="0" w:line="264" w:lineRule="auto"/>
        <w:ind w:firstLine="600"/>
        <w:jc w:val="center"/>
        <w:rPr>
          <w:rFonts w:eastAsia="Times New Roman" w:cs="Times New Roman"/>
          <w:b/>
          <w:bCs/>
          <w:color w:val="FF0000"/>
          <w:szCs w:val="24"/>
        </w:rPr>
      </w:pPr>
      <w:r>
        <w:rPr>
          <w:rFonts w:eastAsia="Times New Roman" w:cs="Times New Roman"/>
          <w:b/>
          <w:bCs/>
          <w:szCs w:val="24"/>
        </w:rPr>
        <w:t>Раздел 1. Содержание</w:t>
      </w:r>
    </w:p>
    <w:p w:rsidR="0050394B" w:rsidRDefault="0050394B" w:rsidP="0050394B">
      <w:pPr>
        <w:spacing w:after="0" w:line="264" w:lineRule="auto"/>
        <w:ind w:firstLine="600"/>
        <w:jc w:val="both"/>
        <w:rPr>
          <w:szCs w:val="24"/>
        </w:rPr>
      </w:pPr>
      <w:r>
        <w:rPr>
          <w:rFonts w:cs="Times New Roman"/>
          <w:color w:val="000000"/>
          <w:szCs w:val="24"/>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w:t>
      </w:r>
      <w:r>
        <w:rPr>
          <w:color w:val="000000"/>
          <w:szCs w:val="24"/>
        </w:rPr>
        <w:t xml:space="preserve"> сравнивая музыкальный материал данных разделов программы между собой).</w:t>
      </w:r>
    </w:p>
    <w:p w:rsidR="0050394B" w:rsidRDefault="0050394B" w:rsidP="0050394B">
      <w:pPr>
        <w:spacing w:after="0" w:line="264" w:lineRule="auto"/>
        <w:ind w:firstLine="600"/>
        <w:jc w:val="both"/>
        <w:rPr>
          <w:szCs w:val="24"/>
        </w:rPr>
      </w:pPr>
      <w:r>
        <w:rPr>
          <w:b/>
          <w:color w:val="000000"/>
          <w:szCs w:val="24"/>
        </w:rPr>
        <w:t>Музыкальный фольклор народов Европы</w:t>
      </w:r>
      <w:r>
        <w:rPr>
          <w:color w:val="000000"/>
          <w:szCs w:val="24"/>
        </w:rPr>
        <w:t xml:space="preserve">. </w:t>
      </w:r>
    </w:p>
    <w:p w:rsidR="0050394B" w:rsidRDefault="0050394B" w:rsidP="0050394B">
      <w:pPr>
        <w:spacing w:after="0" w:line="264" w:lineRule="auto"/>
        <w:ind w:firstLine="600"/>
        <w:jc w:val="both"/>
        <w:rPr>
          <w:szCs w:val="24"/>
        </w:rPr>
      </w:pPr>
      <w:r>
        <w:rPr>
          <w:color w:val="000000"/>
          <w:szCs w:val="24"/>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выявление характерных интонаций и ритмов в звучании традиционной музыки народов Европы;</w:t>
      </w:r>
    </w:p>
    <w:p w:rsidR="0050394B" w:rsidRDefault="0050394B" w:rsidP="0050394B">
      <w:pPr>
        <w:spacing w:after="0" w:line="264" w:lineRule="auto"/>
        <w:ind w:firstLine="600"/>
        <w:jc w:val="both"/>
        <w:rPr>
          <w:szCs w:val="24"/>
        </w:rPr>
      </w:pPr>
      <w:r>
        <w:rPr>
          <w:color w:val="000000"/>
          <w:szCs w:val="24"/>
        </w:rPr>
        <w:t>выявление общего и особенного при сравнении изучаемых образцов европейского фольклора и фольклора народов России;</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w:t>
      </w:r>
    </w:p>
    <w:p w:rsidR="0050394B" w:rsidRDefault="0050394B" w:rsidP="0050394B">
      <w:pPr>
        <w:spacing w:after="0" w:line="264" w:lineRule="auto"/>
        <w:ind w:firstLine="600"/>
        <w:jc w:val="both"/>
        <w:rPr>
          <w:szCs w:val="24"/>
        </w:rPr>
      </w:pPr>
      <w:r>
        <w:rPr>
          <w:color w:val="000000"/>
          <w:szCs w:val="24"/>
        </w:rPr>
        <w:t>двигательная, ритмическая, интонационная импровизация по мотивам изученных традиций народов Европы (в том числе в форме рондо).</w:t>
      </w:r>
    </w:p>
    <w:p w:rsidR="0050394B" w:rsidRDefault="0050394B" w:rsidP="0050394B">
      <w:pPr>
        <w:spacing w:after="0" w:line="264" w:lineRule="auto"/>
        <w:ind w:firstLine="600"/>
        <w:jc w:val="both"/>
        <w:rPr>
          <w:szCs w:val="24"/>
        </w:rPr>
      </w:pPr>
      <w:r>
        <w:rPr>
          <w:b/>
          <w:color w:val="000000"/>
          <w:szCs w:val="24"/>
        </w:rPr>
        <w:t>Музыкальный фольклор народов Азии и Африки.</w:t>
      </w:r>
    </w:p>
    <w:p w:rsidR="0050394B" w:rsidRDefault="0050394B" w:rsidP="0050394B">
      <w:pPr>
        <w:spacing w:after="0" w:line="264" w:lineRule="auto"/>
        <w:ind w:firstLine="600"/>
        <w:jc w:val="both"/>
        <w:rPr>
          <w:szCs w:val="24"/>
        </w:rPr>
      </w:pPr>
      <w:r>
        <w:rPr>
          <w:color w:val="000000"/>
          <w:szCs w:val="24"/>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выявление характерных интонаций и ритмов в звучании традиционной музыки народов Африки и Азии;</w:t>
      </w:r>
    </w:p>
    <w:p w:rsidR="0050394B" w:rsidRDefault="0050394B" w:rsidP="0050394B">
      <w:pPr>
        <w:spacing w:after="0" w:line="264" w:lineRule="auto"/>
        <w:ind w:firstLine="600"/>
        <w:jc w:val="both"/>
        <w:rPr>
          <w:szCs w:val="24"/>
        </w:rPr>
      </w:pPr>
      <w:r>
        <w:rPr>
          <w:color w:val="000000"/>
          <w:szCs w:val="24"/>
        </w:rPr>
        <w:t>выявление общего и особенного при сравнении изучаемых образцов азиатского фольклора и фольклора народов России;</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w:t>
      </w:r>
    </w:p>
    <w:p w:rsidR="0050394B" w:rsidRDefault="0050394B" w:rsidP="0050394B">
      <w:pPr>
        <w:spacing w:after="0" w:line="264" w:lineRule="auto"/>
        <w:ind w:firstLine="600"/>
        <w:jc w:val="both"/>
        <w:rPr>
          <w:szCs w:val="24"/>
        </w:rPr>
      </w:pPr>
      <w:r>
        <w:rPr>
          <w:color w:val="000000"/>
          <w:szCs w:val="24"/>
        </w:rPr>
        <w:t>коллективные ритмические импровизации на шумовых и ударных инструментах;</w:t>
      </w:r>
    </w:p>
    <w:p w:rsidR="0050394B" w:rsidRDefault="0050394B" w:rsidP="0050394B">
      <w:pPr>
        <w:spacing w:after="0" w:line="264" w:lineRule="auto"/>
        <w:ind w:firstLine="600"/>
        <w:jc w:val="both"/>
        <w:rPr>
          <w:szCs w:val="24"/>
        </w:rPr>
      </w:pPr>
      <w:r>
        <w:rPr>
          <w:color w:val="000000"/>
          <w:szCs w:val="24"/>
        </w:rPr>
        <w:t>вариативно: исследовательские проекты по теме «Музыка стран Азии и Африки».</w:t>
      </w:r>
    </w:p>
    <w:p w:rsidR="0050394B" w:rsidRDefault="0050394B" w:rsidP="0050394B">
      <w:pPr>
        <w:spacing w:after="0" w:line="264" w:lineRule="auto"/>
        <w:ind w:firstLine="600"/>
        <w:jc w:val="both"/>
        <w:rPr>
          <w:szCs w:val="24"/>
        </w:rPr>
      </w:pPr>
      <w:r>
        <w:rPr>
          <w:b/>
          <w:color w:val="000000"/>
          <w:szCs w:val="24"/>
        </w:rPr>
        <w:t>Народная музыка Американского континента.</w:t>
      </w:r>
    </w:p>
    <w:p w:rsidR="0050394B" w:rsidRDefault="0050394B" w:rsidP="0050394B">
      <w:pPr>
        <w:spacing w:after="0" w:line="264" w:lineRule="auto"/>
        <w:ind w:firstLine="600"/>
        <w:jc w:val="both"/>
        <w:rPr>
          <w:szCs w:val="24"/>
        </w:rPr>
      </w:pPr>
      <w:r>
        <w:rPr>
          <w:color w:val="000000"/>
          <w:szCs w:val="24"/>
        </w:rPr>
        <w:t xml:space="preserve">Содержание: Стили и жанры американской музыки (кантри, блюз, </w:t>
      </w:r>
      <w:proofErr w:type="spellStart"/>
      <w:r>
        <w:rPr>
          <w:color w:val="000000"/>
          <w:szCs w:val="24"/>
        </w:rPr>
        <w:t>спиричуэлс</w:t>
      </w:r>
      <w:proofErr w:type="spellEnd"/>
      <w:r>
        <w:rPr>
          <w:color w:val="000000"/>
          <w:szCs w:val="24"/>
        </w:rPr>
        <w:t>, самба, босса-нова). Смешение интонаций и ритмов различного происхождения.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50394B" w:rsidRDefault="0050394B" w:rsidP="0050394B">
      <w:pPr>
        <w:spacing w:after="0" w:line="264" w:lineRule="auto"/>
        <w:ind w:firstLine="600"/>
        <w:jc w:val="both"/>
        <w:rPr>
          <w:szCs w:val="24"/>
        </w:rPr>
      </w:pPr>
      <w:r>
        <w:rPr>
          <w:color w:val="000000"/>
          <w:szCs w:val="24"/>
        </w:rPr>
        <w:t>разучивание и исполнение народных песен, танцев;</w:t>
      </w:r>
    </w:p>
    <w:p w:rsidR="0050394B" w:rsidRDefault="0050394B" w:rsidP="0050394B">
      <w:pPr>
        <w:spacing w:after="0" w:line="264" w:lineRule="auto"/>
        <w:ind w:firstLine="600"/>
        <w:jc w:val="both"/>
        <w:rPr>
          <w:color w:val="000000"/>
          <w:szCs w:val="24"/>
        </w:rPr>
      </w:pPr>
      <w:r>
        <w:rPr>
          <w:color w:val="000000"/>
          <w:szCs w:val="24"/>
        </w:rPr>
        <w:t>индивидуальные и коллективные ритмические и мелодические импровизации в стиле (жанре) изучаемой традиции.</w:t>
      </w:r>
    </w:p>
    <w:p w:rsidR="0050394B" w:rsidRDefault="0050394B" w:rsidP="0050394B">
      <w:pPr>
        <w:spacing w:after="0" w:line="264" w:lineRule="auto"/>
        <w:ind w:firstLine="600"/>
        <w:jc w:val="center"/>
        <w:rPr>
          <w:rFonts w:cs="Times New Roman"/>
          <w:b/>
          <w:bCs/>
          <w:color w:val="000000"/>
          <w:szCs w:val="24"/>
        </w:rPr>
      </w:pPr>
      <w:r>
        <w:rPr>
          <w:rFonts w:cs="Times New Roman"/>
          <w:b/>
          <w:bCs/>
          <w:color w:val="000000"/>
          <w:szCs w:val="24"/>
        </w:rPr>
        <w:t>Раздел 2. Планируемые результаты</w:t>
      </w:r>
    </w:p>
    <w:p w:rsidR="0050394B" w:rsidRDefault="0050394B" w:rsidP="0050394B">
      <w:pPr>
        <w:spacing w:after="0" w:line="264" w:lineRule="auto"/>
        <w:ind w:left="120"/>
        <w:jc w:val="both"/>
        <w:rPr>
          <w:rFonts w:cs="Times New Roman"/>
          <w:szCs w:val="24"/>
        </w:rPr>
      </w:pPr>
      <w:r>
        <w:rPr>
          <w:rFonts w:cs="Times New Roman"/>
          <w:b/>
          <w:color w:val="000000"/>
          <w:szCs w:val="24"/>
        </w:rPr>
        <w:t>МЕТАПРЕДМЕТНЫЕ РЕЗУЛЬТАТЫ</w:t>
      </w:r>
    </w:p>
    <w:p w:rsidR="0050394B" w:rsidRDefault="0050394B" w:rsidP="0050394B">
      <w:pPr>
        <w:spacing w:after="0" w:line="264" w:lineRule="auto"/>
        <w:ind w:left="120"/>
        <w:jc w:val="both"/>
        <w:rPr>
          <w:rFonts w:cs="Times New Roman"/>
          <w:szCs w:val="24"/>
        </w:rPr>
      </w:pPr>
      <w:r>
        <w:rPr>
          <w:rFonts w:cs="Times New Roman"/>
          <w:b/>
          <w:color w:val="000000"/>
          <w:szCs w:val="24"/>
        </w:rPr>
        <w:t>Познавательные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логические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rFonts w:cs="Times New Roman"/>
          <w:szCs w:val="24"/>
        </w:rPr>
      </w:pPr>
      <w:r>
        <w:rPr>
          <w:rFonts w:cs="Times New Roman"/>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rFonts w:cs="Times New Roman"/>
          <w:szCs w:val="24"/>
        </w:rPr>
      </w:pPr>
      <w:r>
        <w:rPr>
          <w:rFonts w:cs="Times New Roman"/>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исследовательские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rFonts w:cs="Times New Roman"/>
          <w:szCs w:val="24"/>
        </w:rPr>
      </w:pPr>
      <w:r>
        <w:rPr>
          <w:rFonts w:cs="Times New Roman"/>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rFonts w:cs="Times New Roman"/>
          <w:szCs w:val="24"/>
        </w:rPr>
      </w:pPr>
      <w:r>
        <w:rPr>
          <w:rFonts w:cs="Times New Roman"/>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Работа с информацией:</w:t>
      </w:r>
    </w:p>
    <w:p w:rsidR="0050394B" w:rsidRDefault="0050394B" w:rsidP="0050394B">
      <w:pPr>
        <w:spacing w:after="0" w:line="264" w:lineRule="auto"/>
        <w:ind w:firstLine="600"/>
        <w:jc w:val="both"/>
        <w:rPr>
          <w:rFonts w:cs="Times New Roman"/>
          <w:szCs w:val="24"/>
        </w:rPr>
      </w:pPr>
      <w:r>
        <w:rPr>
          <w:rFonts w:cs="Times New Roman"/>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rFonts w:cs="Times New Roman"/>
          <w:color w:val="000000"/>
          <w:szCs w:val="24"/>
        </w:rPr>
        <w:t>видеоформатах</w:t>
      </w:r>
      <w:proofErr w:type="spellEnd"/>
      <w:r>
        <w:rPr>
          <w:rFonts w:cs="Times New Roman"/>
          <w:color w:val="000000"/>
          <w:szCs w:val="24"/>
        </w:rPr>
        <w:t>, текстах, таблицах, схемах;</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rFonts w:cs="Times New Roman"/>
          <w:szCs w:val="24"/>
        </w:rPr>
      </w:pPr>
      <w:r>
        <w:rPr>
          <w:rFonts w:cs="Times New Roman"/>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Овладение системой универсальных познавательных учебных действий обеспечивает </w:t>
      </w:r>
      <w:proofErr w:type="spellStart"/>
      <w:r>
        <w:rPr>
          <w:rFonts w:cs="Times New Roman"/>
          <w:color w:val="000000"/>
          <w:szCs w:val="24"/>
        </w:rPr>
        <w:t>сформированность</w:t>
      </w:r>
      <w:proofErr w:type="spellEnd"/>
      <w:r>
        <w:rPr>
          <w:rFonts w:cs="Times New Roman"/>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rFonts w:cs="Times New Roman"/>
          <w:szCs w:val="24"/>
        </w:rPr>
      </w:pPr>
      <w:r>
        <w:rPr>
          <w:rFonts w:cs="Times New Roman"/>
          <w:b/>
          <w:color w:val="000000"/>
          <w:szCs w:val="24"/>
        </w:rPr>
        <w:t>Коммуникативные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1) невербальная коммуникация:</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rFonts w:cs="Times New Roman"/>
          <w:szCs w:val="24"/>
        </w:rPr>
      </w:pPr>
      <w:r>
        <w:rPr>
          <w:rFonts w:cs="Times New Roman"/>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эффективно использовать интонационно-выразительные </w:t>
      </w:r>
      <w:proofErr w:type="spellStart"/>
      <w:r>
        <w:rPr>
          <w:rFonts w:cs="Times New Roman"/>
          <w:color w:val="000000"/>
          <w:szCs w:val="24"/>
        </w:rPr>
        <w:t>возможностив</w:t>
      </w:r>
      <w:proofErr w:type="spellEnd"/>
      <w:r>
        <w:rPr>
          <w:rFonts w:cs="Times New Roman"/>
          <w:color w:val="000000"/>
          <w:szCs w:val="24"/>
        </w:rPr>
        <w:t xml:space="preserve"> ситуации публичного выступления;</w:t>
      </w:r>
    </w:p>
    <w:p w:rsidR="0050394B" w:rsidRDefault="0050394B" w:rsidP="0050394B">
      <w:pPr>
        <w:spacing w:after="0" w:line="264" w:lineRule="auto"/>
        <w:ind w:firstLine="600"/>
        <w:jc w:val="both"/>
        <w:rPr>
          <w:rFonts w:cs="Times New Roman"/>
          <w:szCs w:val="24"/>
        </w:rPr>
      </w:pPr>
      <w:r>
        <w:rPr>
          <w:rFonts w:cs="Times New Roman"/>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rFonts w:cs="Times New Roman"/>
          <w:szCs w:val="24"/>
        </w:rPr>
      </w:pPr>
      <w:r>
        <w:rPr>
          <w:rFonts w:cs="Times New Roman"/>
          <w:b/>
          <w:color w:val="000000"/>
          <w:szCs w:val="24"/>
        </w:rPr>
        <w:t>2) вербальное общение:</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rFonts w:cs="Times New Roman"/>
          <w:szCs w:val="24"/>
        </w:rPr>
      </w:pPr>
      <w:r>
        <w:rPr>
          <w:rFonts w:cs="Times New Roman"/>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rFonts w:cs="Times New Roman"/>
          <w:szCs w:val="24"/>
        </w:rPr>
      </w:pPr>
      <w:r>
        <w:rPr>
          <w:rFonts w:cs="Times New Roman"/>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rFonts w:cs="Times New Roman"/>
          <w:szCs w:val="24"/>
        </w:rPr>
      </w:pPr>
      <w:r>
        <w:rPr>
          <w:rFonts w:cs="Times New Roman"/>
          <w:b/>
          <w:color w:val="000000"/>
          <w:szCs w:val="24"/>
        </w:rPr>
        <w:t>3) совместная деятельность (сотрудничество):</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 xml:space="preserve">понимать и использовать преимущества коллективной, </w:t>
      </w:r>
      <w:proofErr w:type="spellStart"/>
      <w:r>
        <w:rPr>
          <w:rFonts w:cs="Times New Roman"/>
          <w:color w:val="000000"/>
          <w:szCs w:val="24"/>
        </w:rPr>
        <w:t>групповойи</w:t>
      </w:r>
      <w:proofErr w:type="spellEnd"/>
      <w:r>
        <w:rPr>
          <w:rFonts w:cs="Times New Roman"/>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rFonts w:cs="Times New Roman"/>
          <w:szCs w:val="24"/>
        </w:rPr>
      </w:pPr>
      <w:r>
        <w:rPr>
          <w:rFonts w:cs="Times New Roman"/>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Регулятивные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Самоорганизация:</w:t>
      </w:r>
    </w:p>
    <w:p w:rsidR="0050394B" w:rsidRDefault="0050394B" w:rsidP="0050394B">
      <w:pPr>
        <w:spacing w:after="0" w:line="264" w:lineRule="auto"/>
        <w:ind w:firstLine="600"/>
        <w:jc w:val="both"/>
        <w:rPr>
          <w:rFonts w:cs="Times New Roman"/>
          <w:szCs w:val="24"/>
        </w:rPr>
      </w:pPr>
      <w:r>
        <w:rPr>
          <w:rFonts w:cs="Times New Roman"/>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rFonts w:cs="Times New Roman"/>
          <w:szCs w:val="24"/>
        </w:rPr>
      </w:pPr>
      <w:r>
        <w:rPr>
          <w:rFonts w:cs="Times New Roman"/>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rFonts w:cs="Times New Roman"/>
          <w:szCs w:val="24"/>
        </w:rPr>
      </w:pPr>
      <w:r>
        <w:rPr>
          <w:rFonts w:cs="Times New Roman"/>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Самоконтроль (рефлексия):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владеть способами самоконтроля, </w:t>
      </w:r>
      <w:proofErr w:type="spellStart"/>
      <w:r>
        <w:rPr>
          <w:rFonts w:cs="Times New Roman"/>
          <w:color w:val="000000"/>
          <w:szCs w:val="24"/>
        </w:rPr>
        <w:t>самомотивации</w:t>
      </w:r>
      <w:proofErr w:type="spellEnd"/>
      <w:r>
        <w:rPr>
          <w:rFonts w:cs="Times New Roman"/>
          <w:color w:val="000000"/>
          <w:szCs w:val="24"/>
        </w:rPr>
        <w:t xml:space="preserve"> и рефлексии;</w:t>
      </w:r>
    </w:p>
    <w:p w:rsidR="0050394B" w:rsidRDefault="0050394B" w:rsidP="0050394B">
      <w:pPr>
        <w:spacing w:after="0" w:line="264" w:lineRule="auto"/>
        <w:ind w:firstLine="600"/>
        <w:jc w:val="both"/>
        <w:rPr>
          <w:rFonts w:cs="Times New Roman"/>
          <w:szCs w:val="24"/>
        </w:rPr>
      </w:pPr>
      <w:r>
        <w:rPr>
          <w:rFonts w:cs="Times New Roman"/>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rFonts w:cs="Times New Roman"/>
          <w:szCs w:val="24"/>
        </w:rPr>
      </w:pPr>
      <w:r>
        <w:rPr>
          <w:rFonts w:cs="Times New Roman"/>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rFonts w:cs="Times New Roman"/>
          <w:szCs w:val="24"/>
        </w:rPr>
      </w:pPr>
      <w:r>
        <w:rPr>
          <w:rFonts w:cs="Times New Roman"/>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Эмоциональный интеллект:</w:t>
      </w:r>
    </w:p>
    <w:p w:rsidR="0050394B" w:rsidRDefault="0050394B" w:rsidP="0050394B">
      <w:pPr>
        <w:spacing w:after="0" w:line="264" w:lineRule="auto"/>
        <w:ind w:firstLine="600"/>
        <w:jc w:val="both"/>
        <w:rPr>
          <w:rFonts w:cs="Times New Roman"/>
          <w:szCs w:val="24"/>
        </w:rPr>
      </w:pPr>
      <w:r>
        <w:rPr>
          <w:rFonts w:cs="Times New Roman"/>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анализировать причины эмоций;</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rFonts w:cs="Times New Roman"/>
          <w:szCs w:val="24"/>
        </w:rPr>
      </w:pPr>
      <w:r>
        <w:rPr>
          <w:rFonts w:cs="Times New Roman"/>
          <w:color w:val="000000"/>
          <w:szCs w:val="24"/>
        </w:rPr>
        <w:t>регулировать способ выражения собственных эмоций.</w:t>
      </w:r>
    </w:p>
    <w:p w:rsidR="0050394B" w:rsidRDefault="0050394B" w:rsidP="0050394B">
      <w:pPr>
        <w:spacing w:after="0" w:line="264" w:lineRule="auto"/>
        <w:ind w:firstLine="600"/>
        <w:jc w:val="both"/>
        <w:rPr>
          <w:rFonts w:cs="Times New Roman"/>
          <w:szCs w:val="24"/>
        </w:rPr>
      </w:pPr>
      <w:r>
        <w:rPr>
          <w:rFonts w:cs="Times New Roman"/>
          <w:b/>
          <w:color w:val="000000"/>
          <w:szCs w:val="24"/>
        </w:rPr>
        <w:t>Принятие себя и других:</w:t>
      </w:r>
    </w:p>
    <w:p w:rsidR="0050394B" w:rsidRDefault="0050394B" w:rsidP="0050394B">
      <w:pPr>
        <w:spacing w:after="0" w:line="264" w:lineRule="auto"/>
        <w:ind w:firstLine="600"/>
        <w:jc w:val="both"/>
        <w:rPr>
          <w:rFonts w:cs="Times New Roman"/>
          <w:szCs w:val="24"/>
        </w:rPr>
      </w:pPr>
      <w:r>
        <w:rPr>
          <w:rFonts w:cs="Times New Roman"/>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себя и других, не осуждая;</w:t>
      </w:r>
    </w:p>
    <w:p w:rsidR="0050394B" w:rsidRDefault="0050394B" w:rsidP="0050394B">
      <w:pPr>
        <w:spacing w:after="0" w:line="264" w:lineRule="auto"/>
        <w:ind w:firstLine="600"/>
        <w:jc w:val="both"/>
        <w:rPr>
          <w:rFonts w:cs="Times New Roman"/>
          <w:szCs w:val="24"/>
        </w:rPr>
      </w:pPr>
      <w:r>
        <w:rPr>
          <w:rFonts w:cs="Times New Roman"/>
          <w:color w:val="000000"/>
          <w:szCs w:val="24"/>
        </w:rPr>
        <w:t>проявлять открытость;</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rFonts w:cs="Times New Roman"/>
          <w:szCs w:val="24"/>
        </w:rPr>
      </w:pPr>
      <w:r>
        <w:rPr>
          <w:rFonts w:cs="Times New Roman"/>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center"/>
        <w:rPr>
          <w:b/>
          <w:bCs/>
          <w:szCs w:val="24"/>
        </w:rPr>
      </w:pPr>
    </w:p>
    <w:p w:rsidR="0050394B" w:rsidRDefault="0050394B" w:rsidP="0050394B">
      <w:pPr>
        <w:spacing w:after="0" w:line="264" w:lineRule="auto"/>
        <w:ind w:firstLine="600"/>
        <w:jc w:val="both"/>
        <w:rPr>
          <w:szCs w:val="24"/>
        </w:rPr>
      </w:pPr>
      <w:r>
        <w:rPr>
          <w:b/>
          <w:color w:val="000000"/>
          <w:szCs w:val="24"/>
        </w:rPr>
        <w:t>К концу изучения модуля № 3 «Музыка народов мира» обучающийся научится:</w:t>
      </w:r>
    </w:p>
    <w:p w:rsidR="0050394B" w:rsidRDefault="0050394B" w:rsidP="0050394B">
      <w:pPr>
        <w:spacing w:after="0" w:line="264" w:lineRule="auto"/>
        <w:ind w:firstLine="600"/>
        <w:jc w:val="both"/>
        <w:rPr>
          <w:szCs w:val="24"/>
        </w:rPr>
      </w:pPr>
      <w:r>
        <w:rPr>
          <w:color w:val="000000"/>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50394B" w:rsidRDefault="0050394B" w:rsidP="0050394B">
      <w:pPr>
        <w:spacing w:after="0" w:line="264" w:lineRule="auto"/>
        <w:ind w:firstLine="600"/>
        <w:jc w:val="both"/>
        <w:rPr>
          <w:szCs w:val="24"/>
        </w:rPr>
      </w:pPr>
      <w:r>
        <w:rPr>
          <w:color w:val="000000"/>
          <w:szCs w:val="24"/>
        </w:rPr>
        <w:t>различать на слух и исполнять произведения различных жанров фольклорной музыки;</w:t>
      </w:r>
    </w:p>
    <w:p w:rsidR="0050394B" w:rsidRDefault="0050394B" w:rsidP="0050394B">
      <w:pPr>
        <w:spacing w:after="0" w:line="264" w:lineRule="auto"/>
        <w:ind w:firstLine="600"/>
        <w:jc w:val="both"/>
        <w:rPr>
          <w:szCs w:val="24"/>
        </w:rPr>
      </w:pPr>
      <w:r>
        <w:rPr>
          <w:color w:val="000000"/>
          <w:szCs w:val="24"/>
        </w:rPr>
        <w:t>определять на слух принадлежность народных музыкальных инструментов к группам духовых, струнных, ударно-шумовых инструментов;</w:t>
      </w:r>
    </w:p>
    <w:p w:rsidR="0050394B" w:rsidRDefault="0050394B" w:rsidP="0050394B">
      <w:pPr>
        <w:spacing w:after="0" w:line="264" w:lineRule="auto"/>
        <w:ind w:firstLine="600"/>
        <w:jc w:val="both"/>
        <w:rPr>
          <w:szCs w:val="24"/>
        </w:rPr>
      </w:pPr>
      <w:r>
        <w:rPr>
          <w:color w:val="000000"/>
          <w:szCs w:val="24"/>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Pr>
          <w:color w:val="000000"/>
          <w:szCs w:val="24"/>
        </w:rPr>
        <w:t>изученныхкультурно</w:t>
      </w:r>
      <w:proofErr w:type="spellEnd"/>
      <w:r>
        <w:rPr>
          <w:color w:val="000000"/>
          <w:szCs w:val="24"/>
        </w:rPr>
        <w:t>-национальных традиций и жанров).</w:t>
      </w:r>
    </w:p>
    <w:p w:rsidR="0050394B" w:rsidRDefault="0050394B" w:rsidP="0050394B">
      <w:pPr>
        <w:spacing w:after="0" w:line="264" w:lineRule="auto"/>
        <w:ind w:firstLine="600"/>
        <w:jc w:val="both"/>
        <w:rPr>
          <w:szCs w:val="24"/>
        </w:rPr>
      </w:pPr>
    </w:p>
    <w:p w:rsidR="0050394B" w:rsidRDefault="0050394B" w:rsidP="0050394B">
      <w:pPr>
        <w:spacing w:after="0" w:line="264" w:lineRule="auto"/>
        <w:ind w:firstLine="600"/>
        <w:jc w:val="center"/>
        <w:rPr>
          <w:rFonts w:eastAsia="Times New Roman"/>
          <w:b/>
          <w:bCs/>
          <w:szCs w:val="24"/>
        </w:rPr>
      </w:pPr>
      <w:r>
        <w:rPr>
          <w:rFonts w:eastAsia="Times New Roman"/>
          <w:b/>
          <w:bCs/>
          <w:szCs w:val="24"/>
        </w:rPr>
        <w:t>Раздел 3. Тематическое планирование</w:t>
      </w:r>
    </w:p>
    <w:p w:rsidR="0050394B" w:rsidRDefault="0050394B" w:rsidP="0050394B">
      <w:pPr>
        <w:spacing w:after="0" w:line="264" w:lineRule="auto"/>
        <w:ind w:firstLine="600"/>
        <w:jc w:val="both"/>
        <w:rPr>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 Музыка народов мира» (3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Times New Roman"/>
                <w:szCs w:val="24"/>
              </w:rPr>
              <w:t>Музыкальный  фольклор народов Европы.</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79"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811" w:type="dxa"/>
          </w:tcPr>
          <w:p w:rsidR="0050394B" w:rsidRDefault="0050394B" w:rsidP="00323C4A">
            <w:pPr>
              <w:spacing w:after="0"/>
              <w:ind w:left="135"/>
              <w:rPr>
                <w:rFonts w:cs="Times New Roman"/>
                <w:szCs w:val="24"/>
              </w:rPr>
            </w:pPr>
            <w:r>
              <w:rPr>
                <w:rFonts w:eastAsia="Calibri" w:cs="Times New Roman"/>
                <w:szCs w:val="24"/>
              </w:rPr>
              <w:t>Музыкальный фольклор народов Африки и Азии.</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80"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Times New Roman"/>
                <w:szCs w:val="24"/>
              </w:rPr>
              <w:t>Народная музыка Американского континента.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81" w:history="1">
              <w:r>
                <w:rPr>
                  <w:rFonts w:eastAsia="Calibri" w:cs="Calibri"/>
                  <w:color w:val="0000FF"/>
                  <w:szCs w:val="24"/>
                  <w:u w:val="single"/>
                </w:rPr>
                <w:t>https://m.edsoo.ru/f5ea40f0</w:t>
              </w:r>
            </w:hyperlink>
          </w:p>
        </w:tc>
      </w:tr>
    </w:tbl>
    <w:p w:rsidR="0050394B" w:rsidRDefault="0050394B" w:rsidP="0050394B">
      <w:pPr>
        <w:spacing w:after="0" w:line="264" w:lineRule="auto"/>
        <w:ind w:firstLine="600"/>
        <w:jc w:val="both"/>
        <w:rPr>
          <w:szCs w:val="24"/>
        </w:rPr>
      </w:pPr>
    </w:p>
    <w:p w:rsidR="0050394B" w:rsidRDefault="0050394B" w:rsidP="0050394B">
      <w:pPr>
        <w:spacing w:after="0" w:line="264" w:lineRule="auto"/>
        <w:ind w:firstLine="600"/>
        <w:jc w:val="center"/>
        <w:rPr>
          <w:b/>
          <w:szCs w:val="24"/>
        </w:rPr>
      </w:pPr>
      <w:r>
        <w:rPr>
          <w:b/>
          <w:szCs w:val="24"/>
        </w:rPr>
        <w:t>РАБОЧАЯ ПРОГРАММА УЧЕБНОГО МОДУЛЯ № 4</w:t>
      </w:r>
    </w:p>
    <w:p w:rsidR="0050394B" w:rsidRDefault="0050394B" w:rsidP="0050394B">
      <w:pPr>
        <w:spacing w:after="0" w:line="264" w:lineRule="auto"/>
        <w:ind w:firstLine="600"/>
        <w:jc w:val="center"/>
        <w:rPr>
          <w:szCs w:val="24"/>
        </w:rPr>
      </w:pPr>
      <w:r>
        <w:rPr>
          <w:b/>
          <w:szCs w:val="24"/>
        </w:rPr>
        <w:t xml:space="preserve"> «Европейская классическая музыка»</w:t>
      </w:r>
      <w:r>
        <w:rPr>
          <w:szCs w:val="24"/>
        </w:rPr>
        <w:t xml:space="preserve"> (4 ч)</w:t>
      </w:r>
    </w:p>
    <w:p w:rsidR="0050394B" w:rsidRDefault="0050394B" w:rsidP="0050394B">
      <w:pPr>
        <w:spacing w:after="0" w:line="264" w:lineRule="auto"/>
        <w:ind w:firstLine="600"/>
        <w:jc w:val="center"/>
        <w:rPr>
          <w:rFonts w:eastAsia="Times New Roman"/>
          <w:b/>
          <w:bCs/>
          <w:szCs w:val="24"/>
        </w:rPr>
      </w:pPr>
    </w:p>
    <w:p w:rsidR="0050394B" w:rsidRDefault="0050394B" w:rsidP="0050394B">
      <w:pPr>
        <w:spacing w:after="0" w:line="264" w:lineRule="auto"/>
        <w:ind w:firstLine="600"/>
        <w:jc w:val="center"/>
        <w:rPr>
          <w:rFonts w:eastAsia="Times New Roman"/>
          <w:b/>
          <w:bCs/>
          <w:szCs w:val="24"/>
        </w:rPr>
      </w:pPr>
      <w:r>
        <w:rPr>
          <w:rFonts w:eastAsia="Times New Roman"/>
          <w:b/>
          <w:bCs/>
          <w:szCs w:val="24"/>
        </w:rPr>
        <w:t>Раздел 1. Содержание</w:t>
      </w:r>
    </w:p>
    <w:p w:rsidR="0050394B" w:rsidRDefault="0050394B" w:rsidP="0050394B">
      <w:pPr>
        <w:spacing w:after="0" w:line="264" w:lineRule="auto"/>
        <w:ind w:firstLine="600"/>
        <w:jc w:val="both"/>
        <w:rPr>
          <w:szCs w:val="24"/>
        </w:rPr>
      </w:pPr>
      <w:r>
        <w:rPr>
          <w:b/>
          <w:color w:val="FF0000"/>
          <w:szCs w:val="24"/>
        </w:rPr>
        <w:t xml:space="preserve"> </w:t>
      </w:r>
    </w:p>
    <w:p w:rsidR="0050394B" w:rsidRDefault="0050394B" w:rsidP="0050394B">
      <w:pPr>
        <w:spacing w:after="0" w:line="264" w:lineRule="auto"/>
        <w:ind w:firstLine="600"/>
        <w:jc w:val="both"/>
        <w:rPr>
          <w:szCs w:val="24"/>
        </w:rPr>
      </w:pPr>
      <w:r>
        <w:rPr>
          <w:b/>
          <w:color w:val="000000"/>
          <w:szCs w:val="24"/>
        </w:rPr>
        <w:t>Музыкант и публика.</w:t>
      </w:r>
    </w:p>
    <w:p w:rsidR="0050394B" w:rsidRDefault="0050394B" w:rsidP="0050394B">
      <w:pPr>
        <w:spacing w:after="0" w:line="264" w:lineRule="auto"/>
        <w:ind w:firstLine="600"/>
        <w:jc w:val="both"/>
        <w:rPr>
          <w:szCs w:val="24"/>
        </w:rPr>
      </w:pPr>
      <w:r>
        <w:rPr>
          <w:color w:val="000000"/>
          <w:szCs w:val="24"/>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образцами виртуозной музыки;</w:t>
      </w:r>
    </w:p>
    <w:p w:rsidR="0050394B" w:rsidRDefault="0050394B" w:rsidP="0050394B">
      <w:pPr>
        <w:spacing w:after="0" w:line="264" w:lineRule="auto"/>
        <w:ind w:firstLine="600"/>
        <w:jc w:val="both"/>
        <w:rPr>
          <w:szCs w:val="24"/>
        </w:rPr>
      </w:pPr>
      <w:r>
        <w:rPr>
          <w:color w:val="000000"/>
          <w:szCs w:val="24"/>
        </w:rPr>
        <w:t>размышление над фактами биографий великих музыкантов – как любимцев публики, так и непонятых современниками;</w:t>
      </w:r>
    </w:p>
    <w:p w:rsidR="0050394B" w:rsidRDefault="0050394B" w:rsidP="0050394B">
      <w:pPr>
        <w:spacing w:after="0" w:line="264" w:lineRule="auto"/>
        <w:ind w:firstLine="600"/>
        <w:jc w:val="both"/>
        <w:rPr>
          <w:szCs w:val="24"/>
        </w:rPr>
      </w:pPr>
      <w:r>
        <w:rPr>
          <w:color w:val="000000"/>
          <w:szCs w:val="24"/>
        </w:rPr>
        <w:lastRenderedPageBreak/>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Pr>
          <w:color w:val="000000"/>
          <w:szCs w:val="24"/>
        </w:rPr>
        <w:t>ритмоинтонации</w:t>
      </w:r>
      <w:proofErr w:type="spellEnd"/>
      <w:r>
        <w:rPr>
          <w:color w:val="000000"/>
          <w:szCs w:val="24"/>
        </w:rPr>
        <w:t>;</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t>знание и соблюдение общепринятых норм слушания музыки, правил поведения в концертном зале, театре оперы и балета;</w:t>
      </w:r>
    </w:p>
    <w:p w:rsidR="0050394B" w:rsidRDefault="0050394B" w:rsidP="0050394B">
      <w:pPr>
        <w:spacing w:after="0" w:line="264" w:lineRule="auto"/>
        <w:ind w:firstLine="600"/>
        <w:jc w:val="both"/>
        <w:rPr>
          <w:szCs w:val="24"/>
        </w:rPr>
      </w:pPr>
      <w:r>
        <w:rPr>
          <w:color w:val="000000"/>
          <w:szCs w:val="24"/>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50394B" w:rsidRDefault="0050394B" w:rsidP="0050394B">
      <w:pPr>
        <w:spacing w:after="0" w:line="264" w:lineRule="auto"/>
        <w:ind w:firstLine="600"/>
        <w:jc w:val="both"/>
        <w:rPr>
          <w:szCs w:val="24"/>
        </w:rPr>
      </w:pPr>
      <w:r>
        <w:rPr>
          <w:b/>
          <w:color w:val="000000"/>
          <w:szCs w:val="24"/>
        </w:rPr>
        <w:t>Музыка – зеркало эпохи.</w:t>
      </w:r>
    </w:p>
    <w:p w:rsidR="0050394B" w:rsidRDefault="0050394B" w:rsidP="0050394B">
      <w:pPr>
        <w:spacing w:after="0" w:line="264" w:lineRule="auto"/>
        <w:ind w:firstLine="600"/>
        <w:jc w:val="both"/>
        <w:rPr>
          <w:szCs w:val="24"/>
        </w:rPr>
      </w:pPr>
      <w:r>
        <w:rPr>
          <w:color w:val="000000"/>
          <w:szCs w:val="24"/>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Pr>
          <w:color w:val="000000"/>
          <w:szCs w:val="24"/>
        </w:rPr>
        <w:t>ван</w:t>
      </w:r>
      <w:proofErr w:type="spellEnd"/>
      <w:r>
        <w:rPr>
          <w:color w:val="000000"/>
          <w:szCs w:val="24"/>
        </w:rPr>
        <w:t xml:space="preserve"> Бетховена.</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образцами полифонической и гомофонно-гармонической музыки;</w:t>
      </w:r>
    </w:p>
    <w:p w:rsidR="0050394B" w:rsidRDefault="0050394B" w:rsidP="0050394B">
      <w:pPr>
        <w:spacing w:after="0" w:line="264" w:lineRule="auto"/>
        <w:ind w:firstLine="600"/>
        <w:jc w:val="both"/>
        <w:rPr>
          <w:szCs w:val="24"/>
        </w:rPr>
      </w:pPr>
      <w:r>
        <w:rPr>
          <w:color w:val="000000"/>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rsidR="0050394B" w:rsidRDefault="0050394B" w:rsidP="0050394B">
      <w:pPr>
        <w:spacing w:after="0" w:line="264" w:lineRule="auto"/>
        <w:ind w:firstLine="600"/>
        <w:jc w:val="both"/>
        <w:rPr>
          <w:szCs w:val="24"/>
        </w:rPr>
      </w:pPr>
      <w:r>
        <w:rPr>
          <w:color w:val="000000"/>
          <w:szCs w:val="24"/>
        </w:rPr>
        <w:t>исполнение вокальных, ритмических, речевых канонов;</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50394B" w:rsidRDefault="0050394B" w:rsidP="0050394B">
      <w:pPr>
        <w:spacing w:after="0" w:line="264" w:lineRule="auto"/>
        <w:ind w:firstLine="600"/>
        <w:jc w:val="both"/>
        <w:rPr>
          <w:szCs w:val="24"/>
        </w:rPr>
      </w:pPr>
      <w:r>
        <w:rPr>
          <w:b/>
          <w:color w:val="000000"/>
          <w:szCs w:val="24"/>
        </w:rPr>
        <w:t>Музыкальная драматургия.</w:t>
      </w:r>
    </w:p>
    <w:p w:rsidR="0050394B" w:rsidRDefault="0050394B" w:rsidP="0050394B">
      <w:pPr>
        <w:spacing w:after="0" w:line="264" w:lineRule="auto"/>
        <w:ind w:firstLine="600"/>
        <w:jc w:val="both"/>
        <w:rPr>
          <w:szCs w:val="24"/>
        </w:rPr>
      </w:pPr>
      <w:r>
        <w:rPr>
          <w:color w:val="000000"/>
          <w:szCs w:val="24"/>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наблюдение за развитием музыкальных тем, образов, восприятие логики музыкального развития;</w:t>
      </w:r>
    </w:p>
    <w:p w:rsidR="0050394B" w:rsidRDefault="0050394B" w:rsidP="0050394B">
      <w:pPr>
        <w:spacing w:after="0" w:line="264" w:lineRule="auto"/>
        <w:ind w:firstLine="600"/>
        <w:jc w:val="both"/>
        <w:rPr>
          <w:szCs w:val="24"/>
        </w:rPr>
      </w:pPr>
      <w:r>
        <w:rPr>
          <w:color w:val="000000"/>
          <w:szCs w:val="24"/>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50394B" w:rsidRDefault="0050394B" w:rsidP="0050394B">
      <w:pPr>
        <w:spacing w:after="0" w:line="264" w:lineRule="auto"/>
        <w:ind w:firstLine="600"/>
        <w:jc w:val="both"/>
        <w:rPr>
          <w:szCs w:val="24"/>
        </w:rPr>
      </w:pPr>
      <w:r>
        <w:rPr>
          <w:color w:val="000000"/>
          <w:szCs w:val="24"/>
        </w:rPr>
        <w:t>узнавание на слух музыкальных тем, их вариантов, видоизмененных в процессе развития;</w:t>
      </w:r>
    </w:p>
    <w:p w:rsidR="0050394B" w:rsidRDefault="0050394B" w:rsidP="0050394B">
      <w:pPr>
        <w:spacing w:after="0" w:line="264" w:lineRule="auto"/>
        <w:ind w:firstLine="600"/>
        <w:jc w:val="both"/>
        <w:rPr>
          <w:szCs w:val="24"/>
        </w:rPr>
      </w:pPr>
      <w:r>
        <w:rPr>
          <w:color w:val="000000"/>
          <w:szCs w:val="24"/>
        </w:rPr>
        <w:t>составление наглядной (буквенной, цифровой) схемы строения музыкального произведения;</w:t>
      </w:r>
    </w:p>
    <w:p w:rsidR="0050394B" w:rsidRDefault="0050394B" w:rsidP="0050394B">
      <w:pPr>
        <w:spacing w:after="0" w:line="264" w:lineRule="auto"/>
        <w:ind w:firstLine="600"/>
        <w:jc w:val="both"/>
        <w:rPr>
          <w:szCs w:val="24"/>
        </w:rPr>
      </w:pPr>
      <w:r>
        <w:rPr>
          <w:color w:val="000000"/>
          <w:szCs w:val="24"/>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50394B" w:rsidRDefault="0050394B" w:rsidP="0050394B">
      <w:pPr>
        <w:spacing w:after="0" w:line="264" w:lineRule="auto"/>
        <w:ind w:firstLine="600"/>
        <w:jc w:val="both"/>
        <w:rPr>
          <w:szCs w:val="24"/>
        </w:rPr>
      </w:pPr>
      <w:r>
        <w:rPr>
          <w:b/>
          <w:color w:val="000000"/>
          <w:szCs w:val="24"/>
        </w:rPr>
        <w:t>Музыкальный стиль.</w:t>
      </w:r>
    </w:p>
    <w:p w:rsidR="0050394B" w:rsidRDefault="0050394B" w:rsidP="0050394B">
      <w:pPr>
        <w:spacing w:after="0" w:line="264" w:lineRule="auto"/>
        <w:ind w:firstLine="600"/>
        <w:jc w:val="both"/>
        <w:rPr>
          <w:szCs w:val="24"/>
        </w:rPr>
      </w:pPr>
      <w:r>
        <w:rPr>
          <w:color w:val="000000"/>
          <w:szCs w:val="24"/>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обобщение и систематизация знаний о различных проявлениях музыкального стиля (стиль композитора, национальный стиль, стиль эпохи);</w:t>
      </w:r>
    </w:p>
    <w:p w:rsidR="0050394B" w:rsidRDefault="0050394B" w:rsidP="0050394B">
      <w:pPr>
        <w:spacing w:after="0" w:line="264" w:lineRule="auto"/>
        <w:ind w:firstLine="600"/>
        <w:jc w:val="both"/>
        <w:rPr>
          <w:szCs w:val="24"/>
        </w:rPr>
      </w:pPr>
      <w:r>
        <w:rPr>
          <w:color w:val="000000"/>
          <w:szCs w:val="24"/>
        </w:rPr>
        <w:lastRenderedPageBreak/>
        <w:t>исполнение 2–3 вокальных произведений – образцов барокко, классицизма, романтизма, импрессионизма (подлинных или стилизованных);</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t>определение на слух в звучании незнакомого произведения:</w:t>
      </w:r>
    </w:p>
    <w:p w:rsidR="0050394B" w:rsidRDefault="0050394B" w:rsidP="0050394B">
      <w:pPr>
        <w:spacing w:after="0" w:line="264" w:lineRule="auto"/>
        <w:ind w:firstLine="600"/>
        <w:jc w:val="both"/>
        <w:rPr>
          <w:szCs w:val="24"/>
        </w:rPr>
      </w:pPr>
      <w:r>
        <w:rPr>
          <w:color w:val="000000"/>
          <w:szCs w:val="24"/>
        </w:rPr>
        <w:t>принадлежности к одному из изученных стилей;</w:t>
      </w:r>
    </w:p>
    <w:p w:rsidR="0050394B" w:rsidRDefault="0050394B" w:rsidP="0050394B">
      <w:pPr>
        <w:spacing w:after="0" w:line="264" w:lineRule="auto"/>
        <w:ind w:firstLine="600"/>
        <w:jc w:val="both"/>
        <w:rPr>
          <w:szCs w:val="24"/>
        </w:rPr>
      </w:pPr>
      <w:r>
        <w:rPr>
          <w:color w:val="000000"/>
          <w:szCs w:val="24"/>
        </w:rPr>
        <w:t>исполнительского состава (количество и состав исполнителей, музыкальных инструментов);</w:t>
      </w:r>
    </w:p>
    <w:p w:rsidR="0050394B" w:rsidRDefault="0050394B" w:rsidP="0050394B">
      <w:pPr>
        <w:spacing w:after="0" w:line="264" w:lineRule="auto"/>
        <w:ind w:firstLine="600"/>
        <w:jc w:val="both"/>
        <w:rPr>
          <w:szCs w:val="24"/>
        </w:rPr>
      </w:pPr>
      <w:r>
        <w:rPr>
          <w:color w:val="000000"/>
          <w:szCs w:val="24"/>
        </w:rPr>
        <w:t>жанра, круга образов;</w:t>
      </w:r>
    </w:p>
    <w:p w:rsidR="0050394B" w:rsidRDefault="0050394B" w:rsidP="0050394B">
      <w:pPr>
        <w:spacing w:after="0" w:line="264" w:lineRule="auto"/>
        <w:ind w:firstLine="600"/>
        <w:jc w:val="both"/>
        <w:rPr>
          <w:szCs w:val="24"/>
        </w:rPr>
      </w:pPr>
      <w:r>
        <w:rPr>
          <w:color w:val="000000"/>
          <w:szCs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50394B" w:rsidRDefault="0050394B" w:rsidP="0050394B">
      <w:pPr>
        <w:spacing w:after="0" w:line="264" w:lineRule="auto"/>
        <w:ind w:firstLine="600"/>
        <w:jc w:val="both"/>
        <w:rPr>
          <w:color w:val="000000"/>
          <w:szCs w:val="24"/>
        </w:rPr>
      </w:pPr>
      <w:r>
        <w:rPr>
          <w:color w:val="000000"/>
          <w:szCs w:val="24"/>
        </w:rPr>
        <w:t>вариативно: исследовательские проекты, посвященные эстетике и особенностям музыкального искусства различных стилей XX века.</w:t>
      </w:r>
    </w:p>
    <w:p w:rsidR="0050394B" w:rsidRDefault="0050394B" w:rsidP="0050394B">
      <w:pPr>
        <w:spacing w:after="0" w:line="264" w:lineRule="auto"/>
        <w:ind w:firstLine="600"/>
        <w:jc w:val="both"/>
        <w:rPr>
          <w:color w:val="000000"/>
          <w:szCs w:val="24"/>
        </w:rPr>
      </w:pPr>
    </w:p>
    <w:p w:rsidR="0050394B" w:rsidRDefault="0050394B" w:rsidP="0050394B">
      <w:pPr>
        <w:spacing w:after="0" w:line="264" w:lineRule="auto"/>
        <w:ind w:firstLine="600"/>
        <w:jc w:val="center"/>
        <w:rPr>
          <w:rFonts w:eastAsia="Times New Roman"/>
          <w:b/>
          <w:bCs/>
          <w:color w:val="000000"/>
          <w:szCs w:val="24"/>
        </w:rPr>
      </w:pPr>
      <w:r>
        <w:rPr>
          <w:rFonts w:eastAsia="Times New Roman"/>
          <w:b/>
          <w:bCs/>
          <w:color w:val="000000"/>
          <w:szCs w:val="24"/>
        </w:rPr>
        <w:t>Раздел 3. Планируемые результаты</w:t>
      </w:r>
    </w:p>
    <w:p w:rsidR="0050394B" w:rsidRDefault="0050394B" w:rsidP="0050394B">
      <w:pPr>
        <w:spacing w:after="0" w:line="264" w:lineRule="auto"/>
        <w:ind w:left="120"/>
        <w:jc w:val="both"/>
        <w:rPr>
          <w:rFonts w:cs="Times New Roman"/>
          <w:szCs w:val="24"/>
        </w:rPr>
      </w:pPr>
      <w:r>
        <w:rPr>
          <w:rFonts w:cs="Times New Roman"/>
          <w:b/>
          <w:color w:val="000000"/>
          <w:szCs w:val="24"/>
        </w:rPr>
        <w:t>МЕТАПРЕДМЕТНЫЕ РЕЗУЛЬТАТЫ</w:t>
      </w:r>
    </w:p>
    <w:p w:rsidR="0050394B" w:rsidRDefault="0050394B" w:rsidP="0050394B">
      <w:pPr>
        <w:spacing w:after="0" w:line="264" w:lineRule="auto"/>
        <w:ind w:left="120"/>
        <w:jc w:val="both"/>
        <w:rPr>
          <w:rFonts w:cs="Times New Roman"/>
          <w:szCs w:val="24"/>
        </w:rPr>
      </w:pPr>
      <w:r>
        <w:rPr>
          <w:rFonts w:cs="Times New Roman"/>
          <w:b/>
          <w:color w:val="000000"/>
          <w:szCs w:val="24"/>
        </w:rPr>
        <w:t>Познавательные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логические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rFonts w:cs="Times New Roman"/>
          <w:szCs w:val="24"/>
        </w:rPr>
      </w:pPr>
      <w:r>
        <w:rPr>
          <w:rFonts w:cs="Times New Roman"/>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rFonts w:cs="Times New Roman"/>
          <w:szCs w:val="24"/>
        </w:rPr>
      </w:pPr>
      <w:r>
        <w:rPr>
          <w:rFonts w:cs="Times New Roman"/>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исследовательские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rFonts w:cs="Times New Roman"/>
          <w:szCs w:val="24"/>
        </w:rPr>
      </w:pPr>
      <w:r>
        <w:rPr>
          <w:rFonts w:cs="Times New Roman"/>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rFonts w:cs="Times New Roman"/>
          <w:szCs w:val="24"/>
        </w:rPr>
      </w:pPr>
      <w:r>
        <w:rPr>
          <w:rFonts w:cs="Times New Roman"/>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Работа с информацией:</w:t>
      </w:r>
    </w:p>
    <w:p w:rsidR="0050394B" w:rsidRDefault="0050394B" w:rsidP="0050394B">
      <w:pPr>
        <w:spacing w:after="0" w:line="264" w:lineRule="auto"/>
        <w:ind w:firstLine="600"/>
        <w:jc w:val="both"/>
        <w:rPr>
          <w:rFonts w:cs="Times New Roman"/>
          <w:szCs w:val="24"/>
        </w:rPr>
      </w:pPr>
      <w:r>
        <w:rPr>
          <w:rFonts w:cs="Times New Roman"/>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rFonts w:cs="Times New Roman"/>
          <w:color w:val="000000"/>
          <w:szCs w:val="24"/>
        </w:rPr>
        <w:t>видеоформатах</w:t>
      </w:r>
      <w:proofErr w:type="spellEnd"/>
      <w:r>
        <w:rPr>
          <w:rFonts w:cs="Times New Roman"/>
          <w:color w:val="000000"/>
          <w:szCs w:val="24"/>
        </w:rPr>
        <w:t>, текстах, таблицах, схемах;</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rFonts w:cs="Times New Roman"/>
          <w:szCs w:val="24"/>
        </w:rPr>
      </w:pPr>
      <w:r>
        <w:rPr>
          <w:rFonts w:cs="Times New Roman"/>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Овладение системой универсальных познавательных учебных действий обеспечивает </w:t>
      </w:r>
      <w:proofErr w:type="spellStart"/>
      <w:r>
        <w:rPr>
          <w:rFonts w:cs="Times New Roman"/>
          <w:color w:val="000000"/>
          <w:szCs w:val="24"/>
        </w:rPr>
        <w:t>сформированность</w:t>
      </w:r>
      <w:proofErr w:type="spellEnd"/>
      <w:r>
        <w:rPr>
          <w:rFonts w:cs="Times New Roman"/>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Коммуникативные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1) невербальная коммуникация:</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rFonts w:cs="Times New Roman"/>
          <w:szCs w:val="24"/>
        </w:rPr>
      </w:pPr>
      <w:r>
        <w:rPr>
          <w:rFonts w:cs="Times New Roman"/>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эффективно использовать интонационно-выразительные </w:t>
      </w:r>
      <w:proofErr w:type="spellStart"/>
      <w:r>
        <w:rPr>
          <w:rFonts w:cs="Times New Roman"/>
          <w:color w:val="000000"/>
          <w:szCs w:val="24"/>
        </w:rPr>
        <w:t>возможностив</w:t>
      </w:r>
      <w:proofErr w:type="spellEnd"/>
      <w:r>
        <w:rPr>
          <w:rFonts w:cs="Times New Roman"/>
          <w:color w:val="000000"/>
          <w:szCs w:val="24"/>
        </w:rPr>
        <w:t xml:space="preserve"> ситуации публичного выступления;</w:t>
      </w:r>
    </w:p>
    <w:p w:rsidR="0050394B" w:rsidRDefault="0050394B" w:rsidP="0050394B">
      <w:pPr>
        <w:spacing w:after="0" w:line="264" w:lineRule="auto"/>
        <w:ind w:firstLine="600"/>
        <w:jc w:val="both"/>
        <w:rPr>
          <w:rFonts w:cs="Times New Roman"/>
          <w:szCs w:val="24"/>
        </w:rPr>
      </w:pPr>
      <w:r>
        <w:rPr>
          <w:rFonts w:cs="Times New Roman"/>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rFonts w:cs="Times New Roman"/>
          <w:szCs w:val="24"/>
        </w:rPr>
      </w:pPr>
      <w:r>
        <w:rPr>
          <w:rFonts w:cs="Times New Roman"/>
          <w:b/>
          <w:color w:val="000000"/>
          <w:szCs w:val="24"/>
        </w:rPr>
        <w:t>2) вербальное общение:</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rFonts w:cs="Times New Roman"/>
          <w:szCs w:val="24"/>
        </w:rPr>
      </w:pPr>
      <w:r>
        <w:rPr>
          <w:rFonts w:cs="Times New Roman"/>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rFonts w:cs="Times New Roman"/>
          <w:szCs w:val="24"/>
        </w:rPr>
      </w:pPr>
      <w:r>
        <w:rPr>
          <w:rFonts w:cs="Times New Roman"/>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rFonts w:cs="Times New Roman"/>
          <w:szCs w:val="24"/>
        </w:rPr>
      </w:pPr>
      <w:r>
        <w:rPr>
          <w:rFonts w:cs="Times New Roman"/>
          <w:b/>
          <w:color w:val="000000"/>
          <w:szCs w:val="24"/>
        </w:rPr>
        <w:t>3) совместная деятельность (сотрудничество):</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понимать и использовать преимущества коллективной, </w:t>
      </w:r>
      <w:proofErr w:type="spellStart"/>
      <w:r>
        <w:rPr>
          <w:rFonts w:cs="Times New Roman"/>
          <w:color w:val="000000"/>
          <w:szCs w:val="24"/>
        </w:rPr>
        <w:t>групповойи</w:t>
      </w:r>
      <w:proofErr w:type="spellEnd"/>
      <w:r>
        <w:rPr>
          <w:rFonts w:cs="Times New Roman"/>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rFonts w:cs="Times New Roman"/>
          <w:szCs w:val="24"/>
        </w:rPr>
      </w:pPr>
      <w:r>
        <w:rPr>
          <w:rFonts w:cs="Times New Roman"/>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Регулятивные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Самоорганизация:</w:t>
      </w:r>
    </w:p>
    <w:p w:rsidR="0050394B" w:rsidRDefault="0050394B" w:rsidP="0050394B">
      <w:pPr>
        <w:spacing w:after="0" w:line="264" w:lineRule="auto"/>
        <w:ind w:firstLine="600"/>
        <w:jc w:val="both"/>
        <w:rPr>
          <w:rFonts w:cs="Times New Roman"/>
          <w:szCs w:val="24"/>
        </w:rPr>
      </w:pPr>
      <w:r>
        <w:rPr>
          <w:rFonts w:cs="Times New Roman"/>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rFonts w:cs="Times New Roman"/>
          <w:szCs w:val="24"/>
        </w:rPr>
      </w:pPr>
      <w:r>
        <w:rPr>
          <w:rFonts w:cs="Times New Roman"/>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rFonts w:cs="Times New Roman"/>
          <w:szCs w:val="24"/>
        </w:rPr>
      </w:pPr>
      <w:r>
        <w:rPr>
          <w:rFonts w:cs="Times New Roman"/>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Самоконтроль (рефлексия):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владеть способами самоконтроля, </w:t>
      </w:r>
      <w:proofErr w:type="spellStart"/>
      <w:r>
        <w:rPr>
          <w:rFonts w:cs="Times New Roman"/>
          <w:color w:val="000000"/>
          <w:szCs w:val="24"/>
        </w:rPr>
        <w:t>самомотивации</w:t>
      </w:r>
      <w:proofErr w:type="spellEnd"/>
      <w:r>
        <w:rPr>
          <w:rFonts w:cs="Times New Roman"/>
          <w:color w:val="000000"/>
          <w:szCs w:val="24"/>
        </w:rPr>
        <w:t xml:space="preserve"> и рефлексии;</w:t>
      </w:r>
    </w:p>
    <w:p w:rsidR="0050394B" w:rsidRDefault="0050394B" w:rsidP="0050394B">
      <w:pPr>
        <w:spacing w:after="0" w:line="264" w:lineRule="auto"/>
        <w:ind w:firstLine="600"/>
        <w:jc w:val="both"/>
        <w:rPr>
          <w:rFonts w:cs="Times New Roman"/>
          <w:szCs w:val="24"/>
        </w:rPr>
      </w:pPr>
      <w:r>
        <w:rPr>
          <w:rFonts w:cs="Times New Roman"/>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rFonts w:cs="Times New Roman"/>
          <w:szCs w:val="24"/>
        </w:rPr>
      </w:pPr>
      <w:r>
        <w:rPr>
          <w:rFonts w:cs="Times New Roman"/>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rFonts w:cs="Times New Roman"/>
          <w:szCs w:val="24"/>
        </w:rPr>
      </w:pPr>
      <w:r>
        <w:rPr>
          <w:rFonts w:cs="Times New Roman"/>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Эмоциональный интеллект:</w:t>
      </w:r>
    </w:p>
    <w:p w:rsidR="0050394B" w:rsidRDefault="0050394B" w:rsidP="0050394B">
      <w:pPr>
        <w:spacing w:after="0" w:line="264" w:lineRule="auto"/>
        <w:ind w:firstLine="600"/>
        <w:jc w:val="both"/>
        <w:rPr>
          <w:rFonts w:cs="Times New Roman"/>
          <w:szCs w:val="24"/>
        </w:rPr>
      </w:pPr>
      <w:r>
        <w:rPr>
          <w:rFonts w:cs="Times New Roman"/>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анализировать причины эмоций;</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rFonts w:cs="Times New Roman"/>
          <w:szCs w:val="24"/>
        </w:rPr>
      </w:pPr>
      <w:r>
        <w:rPr>
          <w:rFonts w:cs="Times New Roman"/>
          <w:color w:val="000000"/>
          <w:szCs w:val="24"/>
        </w:rPr>
        <w:t>регулировать способ выражения собственных эмоций.</w:t>
      </w:r>
    </w:p>
    <w:p w:rsidR="0050394B" w:rsidRDefault="0050394B" w:rsidP="0050394B">
      <w:pPr>
        <w:spacing w:after="0" w:line="264" w:lineRule="auto"/>
        <w:ind w:firstLine="600"/>
        <w:jc w:val="both"/>
        <w:rPr>
          <w:rFonts w:cs="Times New Roman"/>
          <w:szCs w:val="24"/>
        </w:rPr>
      </w:pPr>
      <w:r>
        <w:rPr>
          <w:rFonts w:cs="Times New Roman"/>
          <w:b/>
          <w:color w:val="000000"/>
          <w:szCs w:val="24"/>
        </w:rPr>
        <w:t>Принятие себя и других:</w:t>
      </w:r>
    </w:p>
    <w:p w:rsidR="0050394B" w:rsidRDefault="0050394B" w:rsidP="0050394B">
      <w:pPr>
        <w:spacing w:after="0" w:line="264" w:lineRule="auto"/>
        <w:ind w:firstLine="600"/>
        <w:jc w:val="both"/>
        <w:rPr>
          <w:rFonts w:cs="Times New Roman"/>
          <w:szCs w:val="24"/>
        </w:rPr>
      </w:pPr>
      <w:r>
        <w:rPr>
          <w:rFonts w:cs="Times New Roman"/>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rFonts w:cs="Times New Roman"/>
          <w:szCs w:val="24"/>
        </w:rPr>
      </w:pPr>
      <w:r>
        <w:rPr>
          <w:rFonts w:cs="Times New Roman"/>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себя и других, не осуждая;</w:t>
      </w:r>
    </w:p>
    <w:p w:rsidR="0050394B" w:rsidRDefault="0050394B" w:rsidP="0050394B">
      <w:pPr>
        <w:spacing w:after="0" w:line="264" w:lineRule="auto"/>
        <w:ind w:firstLine="600"/>
        <w:jc w:val="both"/>
        <w:rPr>
          <w:rFonts w:cs="Times New Roman"/>
          <w:szCs w:val="24"/>
        </w:rPr>
      </w:pPr>
      <w:r>
        <w:rPr>
          <w:rFonts w:cs="Times New Roman"/>
          <w:color w:val="000000"/>
          <w:szCs w:val="24"/>
        </w:rPr>
        <w:t>проявлять открытость;</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rFonts w:cs="Times New Roman"/>
          <w:szCs w:val="24"/>
        </w:rPr>
      </w:pPr>
      <w:r>
        <w:rPr>
          <w:rFonts w:cs="Times New Roman"/>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both"/>
        <w:rPr>
          <w:szCs w:val="24"/>
        </w:rPr>
      </w:pPr>
      <w:r>
        <w:rPr>
          <w:b/>
          <w:color w:val="000000"/>
          <w:szCs w:val="24"/>
        </w:rPr>
        <w:lastRenderedPageBreak/>
        <w:t>К концу изучения модуля № 4 «Европейская классическая музыка» обучающийся научится:</w:t>
      </w:r>
    </w:p>
    <w:p w:rsidR="0050394B" w:rsidRDefault="0050394B" w:rsidP="0050394B">
      <w:pPr>
        <w:spacing w:after="0" w:line="264" w:lineRule="auto"/>
        <w:ind w:firstLine="600"/>
        <w:jc w:val="both"/>
        <w:rPr>
          <w:szCs w:val="24"/>
        </w:rPr>
      </w:pPr>
      <w:r>
        <w:rPr>
          <w:color w:val="000000"/>
          <w:szCs w:val="24"/>
        </w:rPr>
        <w:t>различать на слух произведения европейских композиторов-классиков, называть автора, произведение, исполнительский состав;</w:t>
      </w:r>
    </w:p>
    <w:p w:rsidR="0050394B" w:rsidRDefault="0050394B" w:rsidP="0050394B">
      <w:pPr>
        <w:spacing w:after="0" w:line="264" w:lineRule="auto"/>
        <w:ind w:firstLine="600"/>
        <w:jc w:val="both"/>
        <w:rPr>
          <w:szCs w:val="24"/>
        </w:rPr>
      </w:pPr>
      <w:r>
        <w:rPr>
          <w:color w:val="000000"/>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50394B" w:rsidRDefault="0050394B" w:rsidP="0050394B">
      <w:pPr>
        <w:spacing w:after="0" w:line="264" w:lineRule="auto"/>
        <w:ind w:firstLine="600"/>
        <w:jc w:val="both"/>
        <w:rPr>
          <w:szCs w:val="24"/>
        </w:rPr>
      </w:pPr>
      <w:r>
        <w:rPr>
          <w:color w:val="000000"/>
          <w:szCs w:val="24"/>
        </w:rPr>
        <w:t>исполнять (в том числе фрагментарно) сочинения композиторов-классиков;</w:t>
      </w:r>
    </w:p>
    <w:p w:rsidR="0050394B" w:rsidRDefault="0050394B" w:rsidP="0050394B">
      <w:pPr>
        <w:spacing w:after="0" w:line="264" w:lineRule="auto"/>
        <w:ind w:firstLine="600"/>
        <w:jc w:val="both"/>
        <w:rPr>
          <w:szCs w:val="24"/>
        </w:rPr>
      </w:pPr>
      <w:r>
        <w:rPr>
          <w:color w:val="000000"/>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50394B" w:rsidRDefault="0050394B" w:rsidP="0050394B">
      <w:pPr>
        <w:spacing w:after="0" w:line="264" w:lineRule="auto"/>
        <w:ind w:firstLine="600"/>
        <w:jc w:val="both"/>
        <w:rPr>
          <w:color w:val="000000"/>
          <w:szCs w:val="24"/>
        </w:rPr>
      </w:pPr>
      <w:r>
        <w:rPr>
          <w:color w:val="000000"/>
          <w:szCs w:val="24"/>
        </w:rPr>
        <w:t>характеризовать творчество не менее двух композиторов-классиков, приводить примеры наиболее известных сочинений.</w:t>
      </w:r>
    </w:p>
    <w:p w:rsidR="0050394B" w:rsidRDefault="0050394B" w:rsidP="0050394B">
      <w:pPr>
        <w:spacing w:after="0" w:line="264" w:lineRule="auto"/>
        <w:ind w:firstLine="600"/>
        <w:jc w:val="both"/>
        <w:rPr>
          <w:szCs w:val="24"/>
        </w:rPr>
      </w:pPr>
    </w:p>
    <w:p w:rsidR="0050394B" w:rsidRDefault="0050394B" w:rsidP="0050394B">
      <w:pPr>
        <w:spacing w:after="0" w:line="264" w:lineRule="auto"/>
        <w:ind w:firstLine="600"/>
        <w:jc w:val="center"/>
        <w:rPr>
          <w:rFonts w:eastAsia="Times New Roman"/>
          <w:b/>
          <w:bCs/>
          <w:szCs w:val="24"/>
        </w:rPr>
      </w:pPr>
      <w:r>
        <w:rPr>
          <w:rFonts w:eastAsia="Times New Roman"/>
          <w:b/>
          <w:bCs/>
          <w:szCs w:val="24"/>
        </w:rPr>
        <w:t>Раздел 3. Тематическое планирование</w:t>
      </w:r>
    </w:p>
    <w:p w:rsidR="0050394B" w:rsidRDefault="0050394B" w:rsidP="0050394B">
      <w:pPr>
        <w:spacing w:after="0" w:line="264" w:lineRule="auto"/>
        <w:ind w:firstLine="600"/>
        <w:jc w:val="both"/>
        <w:rPr>
          <w:szCs w:val="24"/>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1"/>
        <w:gridCol w:w="1482"/>
        <w:gridCol w:w="4617"/>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 Европейская классическая музыка» (3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Times New Roman"/>
                <w:szCs w:val="24"/>
              </w:rPr>
              <w:t>Музыкант и публика.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82"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cs="Times New Roman"/>
                <w:szCs w:val="24"/>
              </w:rPr>
              <w:t>2.</w:t>
            </w:r>
          </w:p>
        </w:tc>
        <w:tc>
          <w:tcPr>
            <w:tcW w:w="2811" w:type="dxa"/>
          </w:tcPr>
          <w:p w:rsidR="0050394B" w:rsidRDefault="0050394B" w:rsidP="00323C4A">
            <w:pPr>
              <w:spacing w:after="0"/>
              <w:ind w:left="135"/>
              <w:rPr>
                <w:rFonts w:cs="Times New Roman"/>
                <w:szCs w:val="24"/>
              </w:rPr>
            </w:pPr>
            <w:r>
              <w:rPr>
                <w:rFonts w:cs="Times New Roman"/>
                <w:szCs w:val="24"/>
              </w:rPr>
              <w:t>Музыка- зеркало эпохи.</w:t>
            </w:r>
          </w:p>
        </w:tc>
        <w:tc>
          <w:tcPr>
            <w:tcW w:w="1482" w:type="dxa"/>
          </w:tcPr>
          <w:p w:rsidR="0050394B" w:rsidRDefault="0050394B" w:rsidP="00323C4A">
            <w:pPr>
              <w:tabs>
                <w:tab w:val="left" w:pos="1985"/>
              </w:tabs>
              <w:spacing w:after="0"/>
              <w:jc w:val="center"/>
              <w:rPr>
                <w:rFonts w:cs="Times New Roman"/>
                <w:szCs w:val="24"/>
              </w:rPr>
            </w:pPr>
            <w:r>
              <w:rPr>
                <w:rFonts w:cs="Times New Roman"/>
                <w:szCs w:val="24"/>
              </w:rPr>
              <w:t>1</w:t>
            </w:r>
          </w:p>
        </w:tc>
        <w:tc>
          <w:tcPr>
            <w:tcW w:w="4617" w:type="dxa"/>
          </w:tcPr>
          <w:p w:rsidR="0050394B" w:rsidRDefault="00820EA9" w:rsidP="00323C4A">
            <w:pPr>
              <w:tabs>
                <w:tab w:val="left" w:pos="1985"/>
              </w:tabs>
              <w:spacing w:after="0"/>
              <w:rPr>
                <w:rFonts w:cs="Times New Roman"/>
                <w:szCs w:val="24"/>
                <w:u w:val="single"/>
              </w:rPr>
            </w:pPr>
            <w:hyperlink r:id="rId83" w:tgtFrame="https://vk.com/_blank" w:history="1">
              <w:r w:rsidR="0050394B">
                <w:rPr>
                  <w:rStyle w:val="a4"/>
                  <w:rFonts w:eastAsia="sans-serif" w:cs="Times New Roman"/>
                  <w:szCs w:val="24"/>
                  <w:shd w:val="clear" w:color="auto" w:fill="FFFFFF"/>
                </w:rPr>
                <w:t>https://www.youtube.com/watch?v=MkvU606SaKo&amp;t=54s</w:t>
              </w:r>
            </w:hyperlink>
            <w:r w:rsidR="0050394B">
              <w:rPr>
                <w:rFonts w:eastAsia="sans-serif" w:cs="Times New Roman"/>
                <w:color w:val="000000"/>
                <w:szCs w:val="24"/>
                <w:u w:val="single"/>
                <w:shd w:val="clear" w:color="auto" w:fill="FFFFFF"/>
              </w:rPr>
              <w:br/>
            </w:r>
            <w:hyperlink r:id="rId84" w:tgtFrame="https://vk.com/_blank" w:history="1">
              <w:r w:rsidR="0050394B">
                <w:rPr>
                  <w:rStyle w:val="a4"/>
                  <w:rFonts w:eastAsia="sans-serif" w:cs="Times New Roman"/>
                  <w:szCs w:val="24"/>
                  <w:shd w:val="clear" w:color="auto" w:fill="FFFFFF"/>
                </w:rPr>
                <w:t>https://www.youtube.com/watch?v=4vVduxCnJXM</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Times New Roman"/>
                <w:szCs w:val="24"/>
              </w:rPr>
              <w:t xml:space="preserve">Музыкальная </w:t>
            </w:r>
            <w:proofErr w:type="spellStart"/>
            <w:r>
              <w:rPr>
                <w:rFonts w:eastAsia="Calibri" w:cs="Times New Roman"/>
                <w:szCs w:val="24"/>
              </w:rPr>
              <w:t>драматургя</w:t>
            </w:r>
            <w:proofErr w:type="spellEnd"/>
            <w:r>
              <w:rPr>
                <w:rFonts w:eastAsia="Calibri" w:cs="Times New Roman"/>
                <w:szCs w:val="24"/>
              </w:rPr>
              <w:t>.</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85"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4.</w:t>
            </w:r>
          </w:p>
        </w:tc>
        <w:tc>
          <w:tcPr>
            <w:tcW w:w="2811" w:type="dxa"/>
          </w:tcPr>
          <w:p w:rsidR="0050394B" w:rsidRDefault="0050394B" w:rsidP="00323C4A">
            <w:pPr>
              <w:spacing w:after="0"/>
              <w:ind w:left="135"/>
              <w:rPr>
                <w:rFonts w:cs="Times New Roman"/>
                <w:szCs w:val="24"/>
              </w:rPr>
            </w:pPr>
            <w:r>
              <w:rPr>
                <w:rFonts w:eastAsia="Calibri" w:cs="Times New Roman"/>
                <w:szCs w:val="24"/>
              </w:rPr>
              <w:t>Музыкальный стиль.</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86" w:history="1">
              <w:r>
                <w:rPr>
                  <w:rFonts w:eastAsia="Calibri" w:cs="Calibri"/>
                  <w:color w:val="0000FF"/>
                  <w:szCs w:val="24"/>
                  <w:u w:val="single"/>
                </w:rPr>
                <w:t>https://m.edsoo.ru/f5ea40f0</w:t>
              </w:r>
            </w:hyperlink>
          </w:p>
        </w:tc>
      </w:tr>
    </w:tbl>
    <w:p w:rsidR="0050394B" w:rsidRDefault="0050394B" w:rsidP="0050394B">
      <w:pPr>
        <w:spacing w:after="0" w:line="264" w:lineRule="auto"/>
        <w:ind w:firstLine="600"/>
        <w:jc w:val="both"/>
        <w:rPr>
          <w:szCs w:val="24"/>
        </w:rPr>
      </w:pPr>
      <w:r>
        <w:rPr>
          <w:szCs w:val="24"/>
        </w:rPr>
        <w:t xml:space="preserve"> </w:t>
      </w:r>
    </w:p>
    <w:p w:rsidR="0050394B" w:rsidRDefault="0050394B" w:rsidP="0050394B">
      <w:pPr>
        <w:spacing w:after="0" w:line="264" w:lineRule="auto"/>
        <w:ind w:left="120"/>
        <w:jc w:val="center"/>
        <w:rPr>
          <w:b/>
          <w:szCs w:val="24"/>
        </w:rPr>
      </w:pPr>
      <w:r>
        <w:rPr>
          <w:b/>
          <w:szCs w:val="24"/>
        </w:rPr>
        <w:t xml:space="preserve">РАБОЧАЯ ПРОГРАММА УЧЕБНОГО </w:t>
      </w:r>
      <w:proofErr w:type="gramStart"/>
      <w:r>
        <w:rPr>
          <w:b/>
          <w:szCs w:val="24"/>
        </w:rPr>
        <w:t>МОДУЛЯ  №</w:t>
      </w:r>
      <w:proofErr w:type="gramEnd"/>
      <w:r>
        <w:rPr>
          <w:b/>
          <w:szCs w:val="24"/>
        </w:rPr>
        <w:t xml:space="preserve"> 5</w:t>
      </w:r>
    </w:p>
    <w:p w:rsidR="0050394B" w:rsidRDefault="0050394B" w:rsidP="0050394B">
      <w:pPr>
        <w:spacing w:after="0" w:line="264" w:lineRule="auto"/>
        <w:ind w:left="120"/>
        <w:jc w:val="center"/>
        <w:rPr>
          <w:b/>
          <w:szCs w:val="24"/>
        </w:rPr>
      </w:pPr>
      <w:r>
        <w:rPr>
          <w:b/>
          <w:szCs w:val="24"/>
        </w:rPr>
        <w:t xml:space="preserve"> «Русская классическая музыка»</w:t>
      </w:r>
    </w:p>
    <w:p w:rsidR="0050394B" w:rsidRDefault="0050394B" w:rsidP="0050394B">
      <w:pPr>
        <w:spacing w:after="0" w:line="264" w:lineRule="auto"/>
        <w:ind w:left="120"/>
        <w:jc w:val="center"/>
        <w:rPr>
          <w:rFonts w:eastAsia="Times New Roman"/>
          <w:b/>
          <w:bCs/>
          <w:szCs w:val="24"/>
        </w:rPr>
      </w:pPr>
      <w:r>
        <w:rPr>
          <w:rFonts w:eastAsia="Times New Roman"/>
          <w:b/>
          <w:bCs/>
          <w:szCs w:val="24"/>
        </w:rPr>
        <w:t>Раздел 1. Содержание</w:t>
      </w:r>
    </w:p>
    <w:p w:rsidR="0050394B" w:rsidRDefault="0050394B" w:rsidP="0050394B">
      <w:pPr>
        <w:spacing w:after="0" w:line="264" w:lineRule="auto"/>
        <w:ind w:firstLine="600"/>
        <w:jc w:val="both"/>
        <w:rPr>
          <w:color w:val="000000"/>
          <w:szCs w:val="24"/>
        </w:rPr>
      </w:pPr>
      <w:r>
        <w:rPr>
          <w:color w:val="000000"/>
          <w:szCs w:val="24"/>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50394B" w:rsidRDefault="0050394B" w:rsidP="0050394B">
      <w:pPr>
        <w:spacing w:after="0" w:line="264" w:lineRule="auto"/>
        <w:ind w:firstLine="600"/>
        <w:jc w:val="both"/>
        <w:rPr>
          <w:szCs w:val="24"/>
        </w:rPr>
      </w:pPr>
      <w:r>
        <w:rPr>
          <w:b/>
          <w:color w:val="000000"/>
          <w:szCs w:val="24"/>
        </w:rPr>
        <w:t>История страны и народа в музыке русских композиторов.</w:t>
      </w:r>
    </w:p>
    <w:p w:rsidR="0050394B" w:rsidRDefault="0050394B" w:rsidP="0050394B">
      <w:pPr>
        <w:spacing w:after="0" w:line="264" w:lineRule="auto"/>
        <w:ind w:firstLine="600"/>
        <w:jc w:val="both"/>
        <w:rPr>
          <w:szCs w:val="24"/>
        </w:rPr>
      </w:pPr>
      <w:r>
        <w:rPr>
          <w:color w:val="000000"/>
          <w:szCs w:val="24"/>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Pr>
          <w:color w:val="000000"/>
          <w:szCs w:val="24"/>
        </w:rPr>
        <w:t>Н.А.Римского</w:t>
      </w:r>
      <w:proofErr w:type="spellEnd"/>
      <w:r>
        <w:rPr>
          <w:color w:val="000000"/>
          <w:szCs w:val="24"/>
        </w:rPr>
        <w:t xml:space="preserve">-Корсакова, </w:t>
      </w:r>
      <w:proofErr w:type="spellStart"/>
      <w:r>
        <w:rPr>
          <w:color w:val="000000"/>
          <w:szCs w:val="24"/>
        </w:rPr>
        <w:t>А.П.Бородина</w:t>
      </w:r>
      <w:proofErr w:type="spellEnd"/>
      <w:r>
        <w:rPr>
          <w:color w:val="000000"/>
          <w:szCs w:val="24"/>
        </w:rPr>
        <w:t xml:space="preserve">, </w:t>
      </w:r>
      <w:proofErr w:type="spellStart"/>
      <w:r>
        <w:rPr>
          <w:color w:val="000000"/>
          <w:szCs w:val="24"/>
        </w:rPr>
        <w:t>М.П.Мусоргского</w:t>
      </w:r>
      <w:proofErr w:type="spellEnd"/>
      <w:r>
        <w:rPr>
          <w:color w:val="000000"/>
          <w:szCs w:val="24"/>
        </w:rPr>
        <w:t xml:space="preserve">, </w:t>
      </w:r>
      <w:proofErr w:type="spellStart"/>
      <w:r>
        <w:rPr>
          <w:color w:val="000000"/>
          <w:szCs w:val="24"/>
        </w:rPr>
        <w:t>С.С.Прокофьева</w:t>
      </w:r>
      <w:proofErr w:type="spellEnd"/>
      <w:r>
        <w:rPr>
          <w:color w:val="000000"/>
          <w:szCs w:val="24"/>
        </w:rPr>
        <w:t xml:space="preserve">, </w:t>
      </w:r>
      <w:proofErr w:type="spellStart"/>
      <w:r>
        <w:rPr>
          <w:color w:val="000000"/>
          <w:szCs w:val="24"/>
        </w:rPr>
        <w:t>Г.В.Свиридова</w:t>
      </w:r>
      <w:proofErr w:type="spellEnd"/>
      <w:r>
        <w:rPr>
          <w:color w:val="000000"/>
          <w:szCs w:val="24"/>
        </w:rPr>
        <w:t xml:space="preserve"> и других композиторов). </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50394B" w:rsidRDefault="0050394B" w:rsidP="0050394B">
      <w:pPr>
        <w:spacing w:after="0" w:line="264" w:lineRule="auto"/>
        <w:ind w:firstLine="600"/>
        <w:jc w:val="both"/>
        <w:rPr>
          <w:szCs w:val="24"/>
        </w:rPr>
      </w:pPr>
      <w:r>
        <w:rPr>
          <w:color w:val="000000"/>
          <w:szCs w:val="24"/>
        </w:rPr>
        <w:t>разучивание, исполнение не менее одного вокального произведения патриотического содержания, сочиненного русским композитором-классиком;</w:t>
      </w:r>
    </w:p>
    <w:p w:rsidR="0050394B" w:rsidRDefault="0050394B" w:rsidP="0050394B">
      <w:pPr>
        <w:spacing w:after="0" w:line="264" w:lineRule="auto"/>
        <w:ind w:firstLine="600"/>
        <w:jc w:val="both"/>
        <w:rPr>
          <w:szCs w:val="24"/>
        </w:rPr>
      </w:pPr>
      <w:r>
        <w:rPr>
          <w:color w:val="000000"/>
          <w:szCs w:val="24"/>
        </w:rPr>
        <w:t>исполнение Гимна Российской Федерации;</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lastRenderedPageBreak/>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50394B" w:rsidRDefault="0050394B" w:rsidP="0050394B">
      <w:pPr>
        <w:spacing w:after="0" w:line="264" w:lineRule="auto"/>
        <w:ind w:firstLine="600"/>
        <w:jc w:val="both"/>
        <w:rPr>
          <w:szCs w:val="24"/>
        </w:rPr>
      </w:pPr>
      <w:r>
        <w:rPr>
          <w:b/>
          <w:color w:val="000000"/>
          <w:szCs w:val="24"/>
        </w:rPr>
        <w:t>Русский балет.</w:t>
      </w:r>
    </w:p>
    <w:p w:rsidR="0050394B" w:rsidRDefault="0050394B" w:rsidP="0050394B">
      <w:pPr>
        <w:spacing w:after="0" w:line="264" w:lineRule="auto"/>
        <w:ind w:firstLine="600"/>
        <w:jc w:val="both"/>
        <w:rPr>
          <w:szCs w:val="24"/>
        </w:rPr>
      </w:pPr>
      <w:r>
        <w:rPr>
          <w:color w:val="000000"/>
          <w:szCs w:val="24"/>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Pr>
          <w:color w:val="000000"/>
          <w:szCs w:val="24"/>
        </w:rPr>
        <w:t>Дягилевские</w:t>
      </w:r>
      <w:proofErr w:type="spellEnd"/>
      <w:r>
        <w:rPr>
          <w:color w:val="000000"/>
          <w:szCs w:val="24"/>
        </w:rPr>
        <w:t xml:space="preserve"> сезоны.</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шедеврами русской балетной музыки;</w:t>
      </w:r>
    </w:p>
    <w:p w:rsidR="0050394B" w:rsidRDefault="0050394B" w:rsidP="0050394B">
      <w:pPr>
        <w:spacing w:after="0" w:line="264" w:lineRule="auto"/>
        <w:ind w:firstLine="600"/>
        <w:jc w:val="both"/>
        <w:rPr>
          <w:szCs w:val="24"/>
        </w:rPr>
      </w:pPr>
      <w:r>
        <w:rPr>
          <w:color w:val="000000"/>
          <w:szCs w:val="24"/>
        </w:rPr>
        <w:t>поиск информации о постановках балетных спектаклей, гастролях российских балетных трупп за рубежом;</w:t>
      </w:r>
    </w:p>
    <w:p w:rsidR="0050394B" w:rsidRDefault="0050394B" w:rsidP="0050394B">
      <w:pPr>
        <w:spacing w:after="0" w:line="264" w:lineRule="auto"/>
        <w:ind w:firstLine="600"/>
        <w:jc w:val="both"/>
        <w:rPr>
          <w:szCs w:val="24"/>
        </w:rPr>
      </w:pPr>
      <w:r>
        <w:rPr>
          <w:color w:val="000000"/>
          <w:szCs w:val="24"/>
        </w:rPr>
        <w:t>посещение балетного спектакля (просмотр в видеозаписи);</w:t>
      </w:r>
    </w:p>
    <w:p w:rsidR="0050394B" w:rsidRDefault="0050394B" w:rsidP="0050394B">
      <w:pPr>
        <w:spacing w:after="0" w:line="264" w:lineRule="auto"/>
        <w:ind w:firstLine="600"/>
        <w:jc w:val="both"/>
        <w:rPr>
          <w:szCs w:val="24"/>
        </w:rPr>
      </w:pPr>
      <w:r>
        <w:rPr>
          <w:color w:val="000000"/>
          <w:szCs w:val="24"/>
        </w:rPr>
        <w:t>характеристика отдельных музыкальных номеров и спектакля в целом;</w:t>
      </w:r>
    </w:p>
    <w:p w:rsidR="0050394B" w:rsidRDefault="0050394B" w:rsidP="0050394B">
      <w:pPr>
        <w:spacing w:after="0" w:line="264" w:lineRule="auto"/>
        <w:ind w:firstLine="600"/>
        <w:jc w:val="both"/>
        <w:rPr>
          <w:szCs w:val="24"/>
        </w:rPr>
      </w:pPr>
      <w:r>
        <w:rPr>
          <w:color w:val="000000"/>
          <w:szCs w:val="24"/>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50394B" w:rsidRDefault="0050394B" w:rsidP="0050394B">
      <w:pPr>
        <w:spacing w:after="0" w:line="264" w:lineRule="auto"/>
        <w:ind w:firstLine="600"/>
        <w:jc w:val="both"/>
        <w:rPr>
          <w:szCs w:val="24"/>
        </w:rPr>
      </w:pPr>
      <w:r>
        <w:rPr>
          <w:color w:val="000000"/>
          <w:szCs w:val="24"/>
        </w:rPr>
        <w:t>съемки любительского фильма (в технике теневого, кукольного театра, мультипликации) на музыку какого-либо балета (фрагменты).</w:t>
      </w:r>
    </w:p>
    <w:p w:rsidR="0050394B" w:rsidRDefault="0050394B" w:rsidP="0050394B">
      <w:pPr>
        <w:spacing w:after="0" w:line="264" w:lineRule="auto"/>
        <w:ind w:firstLine="600"/>
        <w:jc w:val="both"/>
        <w:rPr>
          <w:szCs w:val="24"/>
        </w:rPr>
      </w:pPr>
      <w:r>
        <w:rPr>
          <w:b/>
          <w:color w:val="000000"/>
          <w:szCs w:val="24"/>
        </w:rPr>
        <w:t>Русская музыка – взгляд в будущее.</w:t>
      </w:r>
    </w:p>
    <w:p w:rsidR="0050394B" w:rsidRDefault="0050394B" w:rsidP="0050394B">
      <w:pPr>
        <w:spacing w:after="0" w:line="264" w:lineRule="auto"/>
        <w:ind w:firstLine="600"/>
        <w:jc w:val="both"/>
        <w:rPr>
          <w:szCs w:val="24"/>
        </w:rPr>
      </w:pPr>
      <w:r>
        <w:rPr>
          <w:color w:val="000000"/>
          <w:szCs w:val="24"/>
        </w:rPr>
        <w:t xml:space="preserve">Содержание: Идея светомузыки. Мистерии А.Н. Скрябина. </w:t>
      </w:r>
      <w:proofErr w:type="spellStart"/>
      <w:r>
        <w:rPr>
          <w:color w:val="000000"/>
          <w:szCs w:val="24"/>
        </w:rPr>
        <w:t>Терменвокс</w:t>
      </w:r>
      <w:proofErr w:type="spellEnd"/>
      <w:r>
        <w:rPr>
          <w:color w:val="000000"/>
          <w:szCs w:val="24"/>
        </w:rPr>
        <w:t xml:space="preserve">, синтезатор Е. Мурзина, электронная музыка (на примере творчества А.Г. </w:t>
      </w:r>
      <w:proofErr w:type="spellStart"/>
      <w:r>
        <w:rPr>
          <w:color w:val="000000"/>
          <w:szCs w:val="24"/>
        </w:rPr>
        <w:t>Шнитке</w:t>
      </w:r>
      <w:proofErr w:type="spellEnd"/>
      <w:r>
        <w:rPr>
          <w:color w:val="000000"/>
          <w:szCs w:val="24"/>
        </w:rPr>
        <w:t>, Э.Н. Артемьева и других композиторов).</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50394B" w:rsidRDefault="0050394B" w:rsidP="0050394B">
      <w:pPr>
        <w:spacing w:after="0" w:line="264" w:lineRule="auto"/>
        <w:ind w:firstLine="600"/>
        <w:jc w:val="both"/>
        <w:rPr>
          <w:szCs w:val="24"/>
        </w:rPr>
      </w:pPr>
      <w:r>
        <w:rPr>
          <w:color w:val="000000"/>
          <w:szCs w:val="24"/>
        </w:rPr>
        <w:t>слушание образцов электронной музыки, дискуссия о значении технических средств в создании современной музыки;</w:t>
      </w:r>
    </w:p>
    <w:p w:rsidR="0050394B" w:rsidRDefault="0050394B" w:rsidP="0050394B">
      <w:pPr>
        <w:spacing w:after="0" w:line="264" w:lineRule="auto"/>
        <w:ind w:firstLine="600"/>
        <w:jc w:val="both"/>
        <w:rPr>
          <w:szCs w:val="24"/>
        </w:rPr>
      </w:pPr>
      <w:r>
        <w:rPr>
          <w:color w:val="000000"/>
          <w:szCs w:val="24"/>
        </w:rPr>
        <w:t>вариативно: исследовательские проекты, посвященные развитию музыкальной электроники в России;</w:t>
      </w:r>
    </w:p>
    <w:p w:rsidR="0050394B" w:rsidRDefault="0050394B" w:rsidP="0050394B">
      <w:pPr>
        <w:spacing w:after="0" w:line="264" w:lineRule="auto"/>
        <w:ind w:firstLine="600"/>
        <w:jc w:val="both"/>
        <w:rPr>
          <w:color w:val="000000"/>
          <w:szCs w:val="24"/>
        </w:rPr>
      </w:pPr>
      <w:r>
        <w:rPr>
          <w:color w:val="000000"/>
          <w:szCs w:val="24"/>
        </w:rPr>
        <w:t>импровизация, сочинение музыки с помощью цифровых устройств, программных продуктов и электронных гаджетов.</w:t>
      </w:r>
    </w:p>
    <w:p w:rsidR="0050394B" w:rsidRDefault="0050394B" w:rsidP="0050394B">
      <w:pPr>
        <w:spacing w:after="0" w:line="264" w:lineRule="auto"/>
        <w:ind w:firstLine="600"/>
        <w:jc w:val="both"/>
        <w:rPr>
          <w:color w:val="000000"/>
          <w:szCs w:val="24"/>
        </w:rPr>
      </w:pPr>
    </w:p>
    <w:p w:rsidR="0050394B" w:rsidRDefault="0050394B" w:rsidP="0050394B">
      <w:pPr>
        <w:spacing w:after="0" w:line="264" w:lineRule="auto"/>
        <w:ind w:firstLine="600"/>
        <w:jc w:val="center"/>
        <w:rPr>
          <w:b/>
          <w:bCs/>
          <w:color w:val="000000"/>
          <w:szCs w:val="24"/>
        </w:rPr>
      </w:pPr>
      <w:r>
        <w:rPr>
          <w:b/>
          <w:bCs/>
          <w:color w:val="000000"/>
          <w:szCs w:val="24"/>
        </w:rPr>
        <w:t>Раздел 2. Планируемые результаты</w:t>
      </w:r>
    </w:p>
    <w:p w:rsidR="0050394B" w:rsidRDefault="0050394B" w:rsidP="0050394B">
      <w:pPr>
        <w:spacing w:after="0" w:line="264" w:lineRule="auto"/>
        <w:ind w:left="120"/>
        <w:jc w:val="both"/>
        <w:rPr>
          <w:rFonts w:cs="Times New Roman"/>
          <w:szCs w:val="24"/>
        </w:rPr>
      </w:pPr>
      <w:r>
        <w:rPr>
          <w:rFonts w:cs="Times New Roman"/>
          <w:b/>
          <w:color w:val="000000"/>
          <w:szCs w:val="24"/>
        </w:rPr>
        <w:t>МЕТАПРЕДМЕТНЫЕ РЕЗУЛЬТАТЫ</w:t>
      </w:r>
    </w:p>
    <w:p w:rsidR="0050394B" w:rsidRDefault="0050394B" w:rsidP="0050394B">
      <w:pPr>
        <w:spacing w:after="0" w:line="264" w:lineRule="auto"/>
        <w:ind w:left="120"/>
        <w:jc w:val="both"/>
        <w:rPr>
          <w:rFonts w:cs="Times New Roman"/>
          <w:szCs w:val="24"/>
        </w:rPr>
      </w:pPr>
      <w:r>
        <w:rPr>
          <w:rFonts w:cs="Times New Roman"/>
          <w:b/>
          <w:color w:val="000000"/>
          <w:szCs w:val="24"/>
        </w:rPr>
        <w:t>Познавательные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логические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rFonts w:cs="Times New Roman"/>
          <w:szCs w:val="24"/>
        </w:rPr>
      </w:pPr>
      <w:r>
        <w:rPr>
          <w:rFonts w:cs="Times New Roman"/>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rFonts w:cs="Times New Roman"/>
          <w:szCs w:val="24"/>
        </w:rPr>
      </w:pPr>
      <w:r>
        <w:rPr>
          <w:rFonts w:cs="Times New Roman"/>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исследовательские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использовать вопросы как исследовательский инструмент познания;</w:t>
      </w:r>
    </w:p>
    <w:p w:rsidR="0050394B" w:rsidRDefault="0050394B" w:rsidP="0050394B">
      <w:pPr>
        <w:spacing w:after="0" w:line="264" w:lineRule="auto"/>
        <w:ind w:firstLine="600"/>
        <w:jc w:val="both"/>
        <w:rPr>
          <w:rFonts w:cs="Times New Roman"/>
          <w:szCs w:val="24"/>
        </w:rPr>
      </w:pPr>
      <w:r>
        <w:rPr>
          <w:rFonts w:cs="Times New Roman"/>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rFonts w:cs="Times New Roman"/>
          <w:szCs w:val="24"/>
        </w:rPr>
      </w:pPr>
      <w:r>
        <w:rPr>
          <w:rFonts w:cs="Times New Roman"/>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Работа с информацией:</w:t>
      </w:r>
    </w:p>
    <w:p w:rsidR="0050394B" w:rsidRDefault="0050394B" w:rsidP="0050394B">
      <w:pPr>
        <w:spacing w:after="0" w:line="264" w:lineRule="auto"/>
        <w:ind w:firstLine="600"/>
        <w:jc w:val="both"/>
        <w:rPr>
          <w:rFonts w:cs="Times New Roman"/>
          <w:szCs w:val="24"/>
        </w:rPr>
      </w:pPr>
      <w:r>
        <w:rPr>
          <w:rFonts w:cs="Times New Roman"/>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rFonts w:cs="Times New Roman"/>
          <w:color w:val="000000"/>
          <w:szCs w:val="24"/>
        </w:rPr>
        <w:t>видеоформатах</w:t>
      </w:r>
      <w:proofErr w:type="spellEnd"/>
      <w:r>
        <w:rPr>
          <w:rFonts w:cs="Times New Roman"/>
          <w:color w:val="000000"/>
          <w:szCs w:val="24"/>
        </w:rPr>
        <w:t>, текстах, таблицах, схемах;</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rFonts w:cs="Times New Roman"/>
          <w:szCs w:val="24"/>
        </w:rPr>
      </w:pPr>
      <w:r>
        <w:rPr>
          <w:rFonts w:cs="Times New Roman"/>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Овладение системой универсальных познавательных учебных действий обеспечивает </w:t>
      </w:r>
      <w:proofErr w:type="spellStart"/>
      <w:r>
        <w:rPr>
          <w:rFonts w:cs="Times New Roman"/>
          <w:color w:val="000000"/>
          <w:szCs w:val="24"/>
        </w:rPr>
        <w:t>сформированность</w:t>
      </w:r>
      <w:proofErr w:type="spellEnd"/>
      <w:r>
        <w:rPr>
          <w:rFonts w:cs="Times New Roman"/>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rFonts w:cs="Times New Roman"/>
          <w:szCs w:val="24"/>
        </w:rPr>
      </w:pPr>
      <w:r>
        <w:rPr>
          <w:rFonts w:cs="Times New Roman"/>
          <w:b/>
          <w:color w:val="000000"/>
          <w:szCs w:val="24"/>
        </w:rPr>
        <w:t>Коммуникативные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1) невербальная коммуникация:</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rFonts w:cs="Times New Roman"/>
          <w:szCs w:val="24"/>
        </w:rPr>
      </w:pPr>
      <w:r>
        <w:rPr>
          <w:rFonts w:cs="Times New Roman"/>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эффективно использовать интонационно-выразительные </w:t>
      </w:r>
      <w:proofErr w:type="spellStart"/>
      <w:r>
        <w:rPr>
          <w:rFonts w:cs="Times New Roman"/>
          <w:color w:val="000000"/>
          <w:szCs w:val="24"/>
        </w:rPr>
        <w:t>возможностив</w:t>
      </w:r>
      <w:proofErr w:type="spellEnd"/>
      <w:r>
        <w:rPr>
          <w:rFonts w:cs="Times New Roman"/>
          <w:color w:val="000000"/>
          <w:szCs w:val="24"/>
        </w:rPr>
        <w:t xml:space="preserve"> ситуации публичного выступления;</w:t>
      </w:r>
    </w:p>
    <w:p w:rsidR="0050394B" w:rsidRDefault="0050394B" w:rsidP="0050394B">
      <w:pPr>
        <w:spacing w:after="0" w:line="264" w:lineRule="auto"/>
        <w:ind w:firstLine="600"/>
        <w:jc w:val="both"/>
        <w:rPr>
          <w:rFonts w:cs="Times New Roman"/>
          <w:szCs w:val="24"/>
        </w:rPr>
      </w:pPr>
      <w:r>
        <w:rPr>
          <w:rFonts w:cs="Times New Roman"/>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rFonts w:cs="Times New Roman"/>
          <w:szCs w:val="24"/>
        </w:rPr>
      </w:pPr>
      <w:r>
        <w:rPr>
          <w:rFonts w:cs="Times New Roman"/>
          <w:b/>
          <w:color w:val="000000"/>
          <w:szCs w:val="24"/>
        </w:rPr>
        <w:t>2) вербальное общение:</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rFonts w:cs="Times New Roman"/>
          <w:szCs w:val="24"/>
        </w:rPr>
      </w:pPr>
      <w:r>
        <w:rPr>
          <w:rFonts w:cs="Times New Roman"/>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rFonts w:cs="Times New Roman"/>
          <w:szCs w:val="24"/>
        </w:rPr>
      </w:pPr>
      <w:r>
        <w:rPr>
          <w:rFonts w:cs="Times New Roman"/>
          <w:b/>
          <w:color w:val="000000"/>
          <w:szCs w:val="24"/>
        </w:rPr>
        <w:t>3) совместная деятельность (сотрудничество):</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понимать и использовать преимущества коллективной, </w:t>
      </w:r>
      <w:proofErr w:type="spellStart"/>
      <w:r>
        <w:rPr>
          <w:rFonts w:cs="Times New Roman"/>
          <w:color w:val="000000"/>
          <w:szCs w:val="24"/>
        </w:rPr>
        <w:t>групповойи</w:t>
      </w:r>
      <w:proofErr w:type="spellEnd"/>
      <w:r>
        <w:rPr>
          <w:rFonts w:cs="Times New Roman"/>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rFonts w:cs="Times New Roman"/>
          <w:szCs w:val="24"/>
        </w:rPr>
      </w:pPr>
      <w:r>
        <w:rPr>
          <w:rFonts w:cs="Times New Roman"/>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Регулятивные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Самоорганизация:</w:t>
      </w:r>
    </w:p>
    <w:p w:rsidR="0050394B" w:rsidRDefault="0050394B" w:rsidP="0050394B">
      <w:pPr>
        <w:spacing w:after="0" w:line="264" w:lineRule="auto"/>
        <w:ind w:firstLine="600"/>
        <w:jc w:val="both"/>
        <w:rPr>
          <w:rFonts w:cs="Times New Roman"/>
          <w:szCs w:val="24"/>
        </w:rPr>
      </w:pPr>
      <w:r>
        <w:rPr>
          <w:rFonts w:cs="Times New Roman"/>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rFonts w:cs="Times New Roman"/>
          <w:szCs w:val="24"/>
        </w:rPr>
      </w:pPr>
      <w:r>
        <w:rPr>
          <w:rFonts w:cs="Times New Roman"/>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rFonts w:cs="Times New Roman"/>
          <w:szCs w:val="24"/>
        </w:rPr>
      </w:pPr>
      <w:r>
        <w:rPr>
          <w:rFonts w:cs="Times New Roman"/>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Самоконтроль (рефлексия):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владеть способами самоконтроля, </w:t>
      </w:r>
      <w:proofErr w:type="spellStart"/>
      <w:r>
        <w:rPr>
          <w:rFonts w:cs="Times New Roman"/>
          <w:color w:val="000000"/>
          <w:szCs w:val="24"/>
        </w:rPr>
        <w:t>самомотивации</w:t>
      </w:r>
      <w:proofErr w:type="spellEnd"/>
      <w:r>
        <w:rPr>
          <w:rFonts w:cs="Times New Roman"/>
          <w:color w:val="000000"/>
          <w:szCs w:val="24"/>
        </w:rPr>
        <w:t xml:space="preserve"> и рефлексии;</w:t>
      </w:r>
    </w:p>
    <w:p w:rsidR="0050394B" w:rsidRDefault="0050394B" w:rsidP="0050394B">
      <w:pPr>
        <w:spacing w:after="0" w:line="264" w:lineRule="auto"/>
        <w:ind w:firstLine="600"/>
        <w:jc w:val="both"/>
        <w:rPr>
          <w:rFonts w:cs="Times New Roman"/>
          <w:szCs w:val="24"/>
        </w:rPr>
      </w:pPr>
      <w:r>
        <w:rPr>
          <w:rFonts w:cs="Times New Roman"/>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rFonts w:cs="Times New Roman"/>
          <w:szCs w:val="24"/>
        </w:rPr>
      </w:pPr>
      <w:r>
        <w:rPr>
          <w:rFonts w:cs="Times New Roman"/>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rFonts w:cs="Times New Roman"/>
          <w:szCs w:val="24"/>
        </w:rPr>
      </w:pPr>
      <w:r>
        <w:rPr>
          <w:rFonts w:cs="Times New Roman"/>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Эмоциональный интеллект:</w:t>
      </w:r>
    </w:p>
    <w:p w:rsidR="0050394B" w:rsidRDefault="0050394B" w:rsidP="0050394B">
      <w:pPr>
        <w:spacing w:after="0" w:line="264" w:lineRule="auto"/>
        <w:ind w:firstLine="600"/>
        <w:jc w:val="both"/>
        <w:rPr>
          <w:rFonts w:cs="Times New Roman"/>
          <w:szCs w:val="24"/>
        </w:rPr>
      </w:pPr>
      <w:r>
        <w:rPr>
          <w:rFonts w:cs="Times New Roman"/>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анализировать причины эмоций;</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rFonts w:cs="Times New Roman"/>
          <w:szCs w:val="24"/>
        </w:rPr>
      </w:pPr>
      <w:r>
        <w:rPr>
          <w:rFonts w:cs="Times New Roman"/>
          <w:color w:val="000000"/>
          <w:szCs w:val="24"/>
        </w:rPr>
        <w:t>регулировать способ выражения собственных эмоций.</w:t>
      </w:r>
    </w:p>
    <w:p w:rsidR="0050394B" w:rsidRDefault="0050394B" w:rsidP="0050394B">
      <w:pPr>
        <w:spacing w:after="0" w:line="264" w:lineRule="auto"/>
        <w:ind w:firstLine="600"/>
        <w:jc w:val="both"/>
        <w:rPr>
          <w:rFonts w:cs="Times New Roman"/>
          <w:szCs w:val="24"/>
        </w:rPr>
      </w:pPr>
      <w:r>
        <w:rPr>
          <w:rFonts w:cs="Times New Roman"/>
          <w:b/>
          <w:color w:val="000000"/>
          <w:szCs w:val="24"/>
        </w:rPr>
        <w:t>Принятие себя и других:</w:t>
      </w:r>
    </w:p>
    <w:p w:rsidR="0050394B" w:rsidRDefault="0050394B" w:rsidP="0050394B">
      <w:pPr>
        <w:spacing w:after="0" w:line="264" w:lineRule="auto"/>
        <w:ind w:firstLine="600"/>
        <w:jc w:val="both"/>
        <w:rPr>
          <w:rFonts w:cs="Times New Roman"/>
          <w:szCs w:val="24"/>
        </w:rPr>
      </w:pPr>
      <w:r>
        <w:rPr>
          <w:rFonts w:cs="Times New Roman"/>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rFonts w:cs="Times New Roman"/>
          <w:szCs w:val="24"/>
        </w:rPr>
      </w:pPr>
      <w:r>
        <w:rPr>
          <w:rFonts w:cs="Times New Roman"/>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себя и других, не осуждая;</w:t>
      </w:r>
    </w:p>
    <w:p w:rsidR="0050394B" w:rsidRDefault="0050394B" w:rsidP="0050394B">
      <w:pPr>
        <w:spacing w:after="0" w:line="264" w:lineRule="auto"/>
        <w:ind w:firstLine="600"/>
        <w:jc w:val="both"/>
        <w:rPr>
          <w:rFonts w:cs="Times New Roman"/>
          <w:szCs w:val="24"/>
        </w:rPr>
      </w:pPr>
      <w:r>
        <w:rPr>
          <w:rFonts w:cs="Times New Roman"/>
          <w:color w:val="000000"/>
          <w:szCs w:val="24"/>
        </w:rPr>
        <w:t>проявлять открытость;</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rFonts w:cs="Times New Roman"/>
          <w:szCs w:val="24"/>
        </w:rPr>
      </w:pPr>
      <w:r>
        <w:rPr>
          <w:rFonts w:cs="Times New Roman"/>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both"/>
        <w:rPr>
          <w:szCs w:val="24"/>
        </w:rPr>
      </w:pPr>
      <w:r>
        <w:rPr>
          <w:b/>
          <w:color w:val="000000"/>
          <w:szCs w:val="24"/>
        </w:rPr>
        <w:t>К концу изучения модуля № 5 «Русская классическая музыка» обучающийся научится:</w:t>
      </w:r>
    </w:p>
    <w:p w:rsidR="0050394B" w:rsidRDefault="0050394B" w:rsidP="0050394B">
      <w:pPr>
        <w:spacing w:after="0" w:line="264" w:lineRule="auto"/>
        <w:ind w:firstLine="600"/>
        <w:jc w:val="both"/>
        <w:rPr>
          <w:szCs w:val="24"/>
        </w:rPr>
      </w:pPr>
      <w:r>
        <w:rPr>
          <w:color w:val="000000"/>
          <w:szCs w:val="24"/>
        </w:rPr>
        <w:t>различать на слух произведения русских композиторов-классиков, называть автора, произведение, исполнительский состав;</w:t>
      </w:r>
    </w:p>
    <w:p w:rsidR="0050394B" w:rsidRDefault="0050394B" w:rsidP="0050394B">
      <w:pPr>
        <w:spacing w:after="0" w:line="264" w:lineRule="auto"/>
        <w:ind w:firstLine="600"/>
        <w:jc w:val="both"/>
        <w:rPr>
          <w:szCs w:val="24"/>
        </w:rPr>
      </w:pPr>
      <w:r>
        <w:rPr>
          <w:color w:val="000000"/>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50394B" w:rsidRDefault="0050394B" w:rsidP="0050394B">
      <w:pPr>
        <w:spacing w:after="0" w:line="264" w:lineRule="auto"/>
        <w:ind w:firstLine="600"/>
        <w:jc w:val="both"/>
        <w:rPr>
          <w:szCs w:val="24"/>
        </w:rPr>
      </w:pPr>
      <w:r>
        <w:rPr>
          <w:color w:val="000000"/>
          <w:szCs w:val="24"/>
        </w:rPr>
        <w:t>исполнять (в том числе фрагментарно, отдельными темами) сочинения русских композиторов;</w:t>
      </w:r>
    </w:p>
    <w:p w:rsidR="0050394B" w:rsidRDefault="0050394B" w:rsidP="0050394B">
      <w:pPr>
        <w:spacing w:after="0" w:line="264" w:lineRule="auto"/>
        <w:ind w:firstLine="600"/>
        <w:jc w:val="both"/>
        <w:rPr>
          <w:szCs w:val="24"/>
        </w:rPr>
      </w:pPr>
      <w:r>
        <w:rPr>
          <w:color w:val="000000"/>
          <w:szCs w:val="24"/>
        </w:rPr>
        <w:t>характеризовать творчество не менее двух отечественных композиторов-классиков, приводить примеры наиболее известных сочинений.</w:t>
      </w:r>
    </w:p>
    <w:p w:rsidR="0050394B" w:rsidRDefault="0050394B" w:rsidP="0050394B">
      <w:pPr>
        <w:spacing w:after="0" w:line="264" w:lineRule="auto"/>
        <w:ind w:firstLine="600"/>
        <w:jc w:val="center"/>
        <w:rPr>
          <w:b/>
          <w:bCs/>
          <w:szCs w:val="24"/>
        </w:rPr>
      </w:pPr>
      <w:r>
        <w:rPr>
          <w:b/>
          <w:bCs/>
          <w:szCs w:val="24"/>
        </w:rPr>
        <w:t>Раздел 3. Тематическое планирование</w:t>
      </w:r>
    </w:p>
    <w:p w:rsidR="0050394B" w:rsidRDefault="0050394B" w:rsidP="0050394B">
      <w:pPr>
        <w:spacing w:after="0" w:line="264" w:lineRule="auto"/>
        <w:ind w:firstLine="600"/>
        <w:jc w:val="center"/>
        <w:rPr>
          <w:b/>
          <w:bCs/>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 Русская классическая музыка» (3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Times New Roman"/>
                <w:szCs w:val="24"/>
              </w:rPr>
              <w:t>История страны и народа в музыкальной русской культуре.</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87"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811" w:type="dxa"/>
          </w:tcPr>
          <w:p w:rsidR="0050394B" w:rsidRDefault="0050394B" w:rsidP="00323C4A">
            <w:pPr>
              <w:spacing w:after="0"/>
              <w:ind w:left="135"/>
              <w:rPr>
                <w:rFonts w:cs="Times New Roman"/>
                <w:szCs w:val="24"/>
              </w:rPr>
            </w:pPr>
            <w:r>
              <w:rPr>
                <w:rFonts w:eastAsia="Calibri" w:cs="Times New Roman"/>
                <w:szCs w:val="24"/>
              </w:rPr>
              <w:t xml:space="preserve"> Русский балет.</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88"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Times New Roman"/>
                <w:szCs w:val="24"/>
              </w:rPr>
              <w:t xml:space="preserve"> Русская музыка - взгляд в будущее.</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89" w:history="1">
              <w:r>
                <w:rPr>
                  <w:rFonts w:eastAsia="Calibri" w:cs="Calibri"/>
                  <w:color w:val="0000FF"/>
                  <w:szCs w:val="24"/>
                  <w:u w:val="single"/>
                </w:rPr>
                <w:t>https://m.edsoo.ru/f5ea40f0</w:t>
              </w:r>
            </w:hyperlink>
          </w:p>
        </w:tc>
      </w:tr>
    </w:tbl>
    <w:p w:rsidR="0050394B" w:rsidRDefault="0050394B" w:rsidP="0050394B">
      <w:pPr>
        <w:spacing w:after="0" w:line="264" w:lineRule="auto"/>
        <w:ind w:firstLine="600"/>
        <w:jc w:val="both"/>
        <w:rPr>
          <w:b/>
          <w:color w:val="FF0000"/>
          <w:szCs w:val="24"/>
        </w:rPr>
      </w:pPr>
    </w:p>
    <w:p w:rsidR="0050394B" w:rsidRDefault="0050394B" w:rsidP="0050394B">
      <w:pPr>
        <w:spacing w:after="0" w:line="264" w:lineRule="auto"/>
        <w:ind w:firstLine="600"/>
        <w:jc w:val="center"/>
        <w:rPr>
          <w:b/>
          <w:szCs w:val="24"/>
        </w:rPr>
      </w:pPr>
      <w:r>
        <w:rPr>
          <w:b/>
          <w:szCs w:val="24"/>
        </w:rPr>
        <w:t xml:space="preserve"> РАБОЧАЯ ПРОГРАММА УЧЕБНОГО МОДУЛЯ № 6 </w:t>
      </w:r>
    </w:p>
    <w:p w:rsidR="0050394B" w:rsidRDefault="0050394B" w:rsidP="0050394B">
      <w:pPr>
        <w:spacing w:after="0" w:line="264" w:lineRule="auto"/>
        <w:ind w:firstLine="600"/>
        <w:jc w:val="center"/>
        <w:rPr>
          <w:b/>
          <w:szCs w:val="24"/>
        </w:rPr>
      </w:pPr>
      <w:r>
        <w:rPr>
          <w:b/>
          <w:szCs w:val="24"/>
        </w:rPr>
        <w:t xml:space="preserve">«Образы русской и европейской духовной </w:t>
      </w:r>
      <w:proofErr w:type="gramStart"/>
      <w:r>
        <w:rPr>
          <w:b/>
          <w:szCs w:val="24"/>
        </w:rPr>
        <w:t>музыки»  (</w:t>
      </w:r>
      <w:proofErr w:type="gramEnd"/>
      <w:r>
        <w:rPr>
          <w:b/>
          <w:szCs w:val="24"/>
        </w:rPr>
        <w:t>4 ч)</w:t>
      </w:r>
    </w:p>
    <w:p w:rsidR="0050394B" w:rsidRDefault="0050394B" w:rsidP="0050394B">
      <w:pPr>
        <w:spacing w:after="0" w:line="264" w:lineRule="auto"/>
        <w:ind w:firstLine="600"/>
        <w:jc w:val="center"/>
        <w:rPr>
          <w:rFonts w:eastAsia="Times New Roman"/>
          <w:b/>
          <w:bCs/>
          <w:szCs w:val="24"/>
        </w:rPr>
      </w:pPr>
      <w:r>
        <w:rPr>
          <w:rFonts w:eastAsia="Times New Roman"/>
          <w:b/>
          <w:bCs/>
          <w:szCs w:val="24"/>
        </w:rPr>
        <w:t>Раздел 1. Содержание</w:t>
      </w:r>
    </w:p>
    <w:p w:rsidR="0050394B" w:rsidRDefault="0050394B" w:rsidP="0050394B">
      <w:pPr>
        <w:spacing w:after="0" w:line="264" w:lineRule="auto"/>
        <w:ind w:firstLine="600"/>
        <w:jc w:val="both"/>
        <w:rPr>
          <w:szCs w:val="24"/>
        </w:rPr>
      </w:pPr>
      <w:r>
        <w:rPr>
          <w:b/>
          <w:szCs w:val="24"/>
        </w:rPr>
        <w:t>Храмовый синтез искусств.</w:t>
      </w:r>
    </w:p>
    <w:p w:rsidR="0050394B" w:rsidRDefault="0050394B" w:rsidP="0050394B">
      <w:pPr>
        <w:spacing w:after="0" w:line="264" w:lineRule="auto"/>
        <w:ind w:firstLine="600"/>
        <w:jc w:val="both"/>
        <w:rPr>
          <w:szCs w:val="24"/>
        </w:rPr>
      </w:pPr>
      <w:r>
        <w:rPr>
          <w:color w:val="000000"/>
          <w:szCs w:val="24"/>
        </w:rPr>
        <w:t xml:space="preserve">Музыка православного и католического богослужения (колокола, пение </w:t>
      </w:r>
      <w:proofErr w:type="spellStart"/>
      <w:r>
        <w:rPr>
          <w:color w:val="000000"/>
          <w:szCs w:val="24"/>
        </w:rPr>
        <w:t>acapella</w:t>
      </w:r>
      <w:proofErr w:type="spellEnd"/>
      <w:r>
        <w:rPr>
          <w:color w:val="000000"/>
          <w:szCs w:val="24"/>
        </w:rPr>
        <w:t xml:space="preserve"> или пение в Сопровождении органа). Основные жанры, традиции. Образы Христа, Богородицы, Рождества, Воскресения.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50394B" w:rsidRDefault="0050394B" w:rsidP="0050394B">
      <w:pPr>
        <w:spacing w:after="0" w:line="264" w:lineRule="auto"/>
        <w:ind w:firstLine="600"/>
        <w:jc w:val="both"/>
        <w:rPr>
          <w:szCs w:val="24"/>
        </w:rPr>
      </w:pPr>
      <w:r>
        <w:rPr>
          <w:color w:val="000000"/>
          <w:szCs w:val="24"/>
        </w:rPr>
        <w:lastRenderedPageBreak/>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50394B" w:rsidRDefault="0050394B" w:rsidP="0050394B">
      <w:pPr>
        <w:spacing w:after="0" w:line="264" w:lineRule="auto"/>
        <w:ind w:firstLine="600"/>
        <w:jc w:val="both"/>
        <w:rPr>
          <w:szCs w:val="24"/>
        </w:rPr>
      </w:pPr>
      <w:r>
        <w:rPr>
          <w:color w:val="000000"/>
          <w:szCs w:val="24"/>
        </w:rPr>
        <w:t>исполнение вокальных произведений, связанных с религиозной традицией, перекликающихся с ней по тематике;</w:t>
      </w:r>
    </w:p>
    <w:p w:rsidR="0050394B" w:rsidRDefault="0050394B" w:rsidP="0050394B">
      <w:pPr>
        <w:spacing w:after="0" w:line="264" w:lineRule="auto"/>
        <w:ind w:firstLine="600"/>
        <w:jc w:val="both"/>
        <w:rPr>
          <w:szCs w:val="24"/>
        </w:rPr>
      </w:pPr>
      <w:r>
        <w:rPr>
          <w:color w:val="000000"/>
          <w:szCs w:val="24"/>
        </w:rPr>
        <w:t>определение сходства и различия элементов разных видов искусства (музыки, живописи, архитектуры), относящихся:</w:t>
      </w:r>
    </w:p>
    <w:p w:rsidR="0050394B" w:rsidRDefault="0050394B" w:rsidP="0050394B">
      <w:pPr>
        <w:spacing w:after="0" w:line="264" w:lineRule="auto"/>
        <w:ind w:firstLine="600"/>
        <w:jc w:val="both"/>
        <w:rPr>
          <w:szCs w:val="24"/>
        </w:rPr>
      </w:pPr>
      <w:r>
        <w:rPr>
          <w:color w:val="000000"/>
          <w:szCs w:val="24"/>
        </w:rPr>
        <w:t>к русской православной традиции;</w:t>
      </w:r>
    </w:p>
    <w:p w:rsidR="0050394B" w:rsidRDefault="0050394B" w:rsidP="0050394B">
      <w:pPr>
        <w:spacing w:after="0" w:line="264" w:lineRule="auto"/>
        <w:ind w:firstLine="600"/>
        <w:jc w:val="both"/>
        <w:rPr>
          <w:szCs w:val="24"/>
        </w:rPr>
      </w:pPr>
      <w:r>
        <w:rPr>
          <w:color w:val="000000"/>
          <w:szCs w:val="24"/>
        </w:rPr>
        <w:t>западноевропейской христианской традиции;</w:t>
      </w:r>
    </w:p>
    <w:p w:rsidR="0050394B" w:rsidRDefault="0050394B" w:rsidP="0050394B">
      <w:pPr>
        <w:spacing w:after="0" w:line="264" w:lineRule="auto"/>
        <w:ind w:firstLine="600"/>
        <w:jc w:val="both"/>
        <w:rPr>
          <w:szCs w:val="24"/>
        </w:rPr>
      </w:pPr>
      <w:r>
        <w:rPr>
          <w:color w:val="000000"/>
          <w:szCs w:val="24"/>
        </w:rPr>
        <w:t>другим конфессиям (по выбору учителя);</w:t>
      </w:r>
    </w:p>
    <w:p w:rsidR="0050394B" w:rsidRDefault="0050394B" w:rsidP="0050394B">
      <w:pPr>
        <w:spacing w:after="0" w:line="264" w:lineRule="auto"/>
        <w:ind w:firstLine="600"/>
        <w:jc w:val="both"/>
        <w:rPr>
          <w:szCs w:val="24"/>
        </w:rPr>
      </w:pPr>
      <w:r>
        <w:rPr>
          <w:color w:val="000000"/>
          <w:szCs w:val="24"/>
        </w:rPr>
        <w:t>вариативно: посещение концерта духовной музыки.</w:t>
      </w:r>
    </w:p>
    <w:p w:rsidR="0050394B" w:rsidRDefault="0050394B" w:rsidP="0050394B">
      <w:pPr>
        <w:spacing w:after="0" w:line="264" w:lineRule="auto"/>
        <w:ind w:firstLine="600"/>
        <w:jc w:val="both"/>
        <w:rPr>
          <w:szCs w:val="24"/>
        </w:rPr>
      </w:pPr>
      <w:r>
        <w:rPr>
          <w:b/>
          <w:color w:val="000000"/>
          <w:szCs w:val="24"/>
        </w:rPr>
        <w:t xml:space="preserve">Развитие церковной музыки </w:t>
      </w:r>
    </w:p>
    <w:p w:rsidR="0050394B" w:rsidRDefault="0050394B" w:rsidP="0050394B">
      <w:pPr>
        <w:spacing w:after="0" w:line="264" w:lineRule="auto"/>
        <w:ind w:firstLine="600"/>
        <w:jc w:val="both"/>
        <w:rPr>
          <w:szCs w:val="24"/>
        </w:rPr>
      </w:pPr>
      <w:r>
        <w:rPr>
          <w:color w:val="000000"/>
          <w:szCs w:val="24"/>
        </w:rPr>
        <w:t xml:space="preserve">Содержание: Европейская музыка религиозной традиции (григорианский хорал, изобретение нотной записи </w:t>
      </w:r>
      <w:proofErr w:type="spellStart"/>
      <w:r>
        <w:rPr>
          <w:color w:val="000000"/>
          <w:szCs w:val="24"/>
        </w:rPr>
        <w:t>Гвидод’Ареццо</w:t>
      </w:r>
      <w:proofErr w:type="spellEnd"/>
      <w:r>
        <w:rPr>
          <w:color w:val="000000"/>
          <w:szCs w:val="24"/>
        </w:rPr>
        <w:t xml:space="preserve">, протестантский хорал). Русская музыка религиозной традиции (знаменный распев, крюковая запись, </w:t>
      </w:r>
      <w:proofErr w:type="spellStart"/>
      <w:r>
        <w:rPr>
          <w:color w:val="000000"/>
          <w:szCs w:val="24"/>
        </w:rPr>
        <w:t>партесное</w:t>
      </w:r>
      <w:proofErr w:type="spellEnd"/>
      <w:r>
        <w:rPr>
          <w:color w:val="000000"/>
          <w:szCs w:val="24"/>
        </w:rPr>
        <w:t xml:space="preserve"> пение). Полифония в западной и русской духовной музыке. Жанры: кантата, духовный концерт, реквием.</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историей возникновения нотной записи;</w:t>
      </w:r>
    </w:p>
    <w:p w:rsidR="0050394B" w:rsidRDefault="0050394B" w:rsidP="0050394B">
      <w:pPr>
        <w:spacing w:after="0" w:line="264" w:lineRule="auto"/>
        <w:ind w:firstLine="600"/>
        <w:jc w:val="both"/>
        <w:rPr>
          <w:szCs w:val="24"/>
        </w:rPr>
      </w:pPr>
      <w:r>
        <w:rPr>
          <w:color w:val="000000"/>
          <w:szCs w:val="24"/>
        </w:rPr>
        <w:t>сравнение нотаций религиозной музыки разных традиций (григорианский хорал, знаменный распев, современные ноты);</w:t>
      </w:r>
    </w:p>
    <w:p w:rsidR="0050394B" w:rsidRDefault="0050394B" w:rsidP="0050394B">
      <w:pPr>
        <w:spacing w:after="0" w:line="264" w:lineRule="auto"/>
        <w:ind w:firstLine="600"/>
        <w:jc w:val="both"/>
        <w:rPr>
          <w:szCs w:val="24"/>
        </w:rPr>
      </w:pPr>
      <w:r>
        <w:rPr>
          <w:color w:val="000000"/>
          <w:szCs w:val="24"/>
        </w:rPr>
        <w:t>знакомство с образцами (фрагментами) средневековых церковных распевов (</w:t>
      </w:r>
      <w:proofErr w:type="spellStart"/>
      <w:r>
        <w:rPr>
          <w:color w:val="000000"/>
          <w:szCs w:val="24"/>
        </w:rPr>
        <w:t>одноголосие</w:t>
      </w:r>
      <w:proofErr w:type="spellEnd"/>
      <w:r>
        <w:rPr>
          <w:color w:val="000000"/>
          <w:szCs w:val="24"/>
        </w:rPr>
        <w:t>);</w:t>
      </w:r>
    </w:p>
    <w:p w:rsidR="0050394B" w:rsidRDefault="0050394B" w:rsidP="0050394B">
      <w:pPr>
        <w:spacing w:after="0" w:line="264" w:lineRule="auto"/>
        <w:ind w:firstLine="600"/>
        <w:jc w:val="both"/>
        <w:rPr>
          <w:szCs w:val="24"/>
        </w:rPr>
      </w:pPr>
      <w:r>
        <w:rPr>
          <w:color w:val="000000"/>
          <w:szCs w:val="24"/>
        </w:rPr>
        <w:t>слушание духовной музыки;</w:t>
      </w:r>
    </w:p>
    <w:p w:rsidR="0050394B" w:rsidRDefault="0050394B" w:rsidP="0050394B">
      <w:pPr>
        <w:spacing w:after="0" w:line="264" w:lineRule="auto"/>
        <w:ind w:firstLine="600"/>
        <w:jc w:val="both"/>
        <w:rPr>
          <w:szCs w:val="24"/>
        </w:rPr>
      </w:pPr>
      <w:r>
        <w:rPr>
          <w:color w:val="000000"/>
          <w:szCs w:val="24"/>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50394B" w:rsidRDefault="0050394B" w:rsidP="0050394B">
      <w:pPr>
        <w:spacing w:after="0" w:line="264" w:lineRule="auto"/>
        <w:ind w:firstLine="600"/>
        <w:jc w:val="both"/>
        <w:rPr>
          <w:szCs w:val="24"/>
        </w:rPr>
      </w:pPr>
      <w:r>
        <w:rPr>
          <w:color w:val="000000"/>
          <w:szCs w:val="24"/>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50394B" w:rsidRDefault="0050394B" w:rsidP="0050394B">
      <w:pPr>
        <w:spacing w:after="0" w:line="264" w:lineRule="auto"/>
        <w:ind w:firstLine="600"/>
        <w:jc w:val="both"/>
        <w:rPr>
          <w:szCs w:val="24"/>
        </w:rPr>
      </w:pPr>
      <w:r>
        <w:rPr>
          <w:b/>
          <w:color w:val="000000"/>
          <w:szCs w:val="24"/>
        </w:rPr>
        <w:t>Музыкальные жанры богослужения.</w:t>
      </w:r>
    </w:p>
    <w:p w:rsidR="0050394B" w:rsidRDefault="0050394B" w:rsidP="0050394B">
      <w:pPr>
        <w:spacing w:after="0" w:line="264" w:lineRule="auto"/>
        <w:ind w:firstLine="600"/>
        <w:jc w:val="both"/>
        <w:rPr>
          <w:szCs w:val="24"/>
        </w:rPr>
      </w:pPr>
      <w:r>
        <w:rPr>
          <w:color w:val="000000"/>
          <w:szCs w:val="24"/>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50394B" w:rsidRDefault="0050394B" w:rsidP="0050394B">
      <w:pPr>
        <w:spacing w:after="0" w:line="264" w:lineRule="auto"/>
        <w:ind w:firstLine="600"/>
        <w:jc w:val="both"/>
        <w:rPr>
          <w:szCs w:val="24"/>
        </w:rPr>
      </w:pPr>
      <w:r>
        <w:rPr>
          <w:color w:val="000000"/>
          <w:szCs w:val="24"/>
        </w:rPr>
        <w:t>вокализация музыкальных тем изучаемых духовных произведений;</w:t>
      </w:r>
    </w:p>
    <w:p w:rsidR="0050394B" w:rsidRDefault="0050394B" w:rsidP="0050394B">
      <w:pPr>
        <w:spacing w:after="0" w:line="264" w:lineRule="auto"/>
        <w:ind w:firstLine="600"/>
        <w:jc w:val="both"/>
        <w:rPr>
          <w:szCs w:val="24"/>
        </w:rPr>
      </w:pPr>
      <w:r>
        <w:rPr>
          <w:color w:val="000000"/>
          <w:szCs w:val="24"/>
        </w:rPr>
        <w:t>определение на слух изученных произведений и их авторов, иметь представление об особенностях их построения и образов;</w:t>
      </w:r>
    </w:p>
    <w:p w:rsidR="0050394B" w:rsidRDefault="0050394B" w:rsidP="0050394B">
      <w:pPr>
        <w:spacing w:after="0" w:line="264" w:lineRule="auto"/>
        <w:ind w:firstLine="600"/>
        <w:jc w:val="both"/>
        <w:rPr>
          <w:szCs w:val="24"/>
        </w:rPr>
      </w:pPr>
      <w:r>
        <w:rPr>
          <w:color w:val="000000"/>
          <w:szCs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50394B" w:rsidRDefault="0050394B" w:rsidP="0050394B">
      <w:pPr>
        <w:spacing w:after="0" w:line="264" w:lineRule="auto"/>
        <w:ind w:firstLine="600"/>
        <w:jc w:val="both"/>
        <w:rPr>
          <w:szCs w:val="24"/>
        </w:rPr>
      </w:pPr>
      <w:r>
        <w:rPr>
          <w:b/>
          <w:color w:val="000000"/>
          <w:szCs w:val="24"/>
        </w:rPr>
        <w:t>Религиозные темы и образы в современной музыке.</w:t>
      </w:r>
    </w:p>
    <w:p w:rsidR="0050394B" w:rsidRDefault="0050394B" w:rsidP="0050394B">
      <w:pPr>
        <w:spacing w:after="0" w:line="264" w:lineRule="auto"/>
        <w:ind w:firstLine="600"/>
        <w:jc w:val="both"/>
        <w:rPr>
          <w:szCs w:val="24"/>
        </w:rPr>
      </w:pPr>
      <w:r>
        <w:rPr>
          <w:color w:val="000000"/>
          <w:szCs w:val="24"/>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сопоставление тенденций сохранения и переосмысления религиозной традиции в культуре XX–XXI веков;</w:t>
      </w:r>
    </w:p>
    <w:p w:rsidR="0050394B" w:rsidRDefault="0050394B" w:rsidP="0050394B">
      <w:pPr>
        <w:spacing w:after="0" w:line="264" w:lineRule="auto"/>
        <w:ind w:firstLine="600"/>
        <w:jc w:val="both"/>
        <w:rPr>
          <w:szCs w:val="24"/>
        </w:rPr>
      </w:pPr>
      <w:r>
        <w:rPr>
          <w:color w:val="000000"/>
          <w:szCs w:val="24"/>
        </w:rPr>
        <w:t>исполнение музыки духовного содержания, сочиненной современными композиторами;</w:t>
      </w:r>
    </w:p>
    <w:p w:rsidR="0050394B" w:rsidRDefault="0050394B" w:rsidP="0050394B">
      <w:pPr>
        <w:spacing w:after="0" w:line="264" w:lineRule="auto"/>
        <w:ind w:firstLine="600"/>
        <w:jc w:val="both"/>
        <w:rPr>
          <w:color w:val="000000"/>
          <w:szCs w:val="24"/>
        </w:rPr>
      </w:pPr>
      <w:r>
        <w:rPr>
          <w:color w:val="000000"/>
          <w:szCs w:val="24"/>
        </w:rPr>
        <w:lastRenderedPageBreak/>
        <w:t>вариативно: исследовательские и творческие проекты по теме «Музыка и религия в наше время»; посещение концерта духовной музыки.</w:t>
      </w:r>
    </w:p>
    <w:p w:rsidR="0050394B" w:rsidRDefault="0050394B" w:rsidP="0050394B">
      <w:pPr>
        <w:spacing w:after="0" w:line="264" w:lineRule="auto"/>
        <w:ind w:firstLine="600"/>
        <w:jc w:val="both"/>
        <w:rPr>
          <w:szCs w:val="24"/>
        </w:rPr>
      </w:pPr>
    </w:p>
    <w:p w:rsidR="0050394B" w:rsidRDefault="0050394B" w:rsidP="0050394B">
      <w:pPr>
        <w:spacing w:after="0" w:line="264" w:lineRule="auto"/>
        <w:ind w:firstLine="600"/>
        <w:jc w:val="center"/>
        <w:rPr>
          <w:rFonts w:eastAsia="Times New Roman" w:cs="Times New Roman"/>
          <w:b/>
          <w:bCs/>
          <w:szCs w:val="24"/>
        </w:rPr>
      </w:pPr>
      <w:r>
        <w:rPr>
          <w:rFonts w:eastAsia="Times New Roman" w:cs="Times New Roman"/>
          <w:b/>
          <w:bCs/>
          <w:szCs w:val="24"/>
        </w:rPr>
        <w:t>Раздел 2. Планируемые результаты</w:t>
      </w:r>
    </w:p>
    <w:p w:rsidR="0050394B" w:rsidRDefault="0050394B" w:rsidP="0050394B">
      <w:pPr>
        <w:spacing w:after="0" w:line="264" w:lineRule="auto"/>
        <w:ind w:firstLine="600"/>
        <w:jc w:val="center"/>
        <w:rPr>
          <w:rFonts w:eastAsia="Times New Roman" w:cs="Times New Roman"/>
          <w:b/>
          <w:bCs/>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МЕТАПРЕДМЕТНЫЕ РЕЗУЛЬТАТЫ</w:t>
      </w:r>
    </w:p>
    <w:p w:rsidR="0050394B" w:rsidRDefault="0050394B" w:rsidP="0050394B">
      <w:pPr>
        <w:spacing w:after="0" w:line="264" w:lineRule="auto"/>
        <w:ind w:left="120"/>
        <w:jc w:val="both"/>
        <w:rPr>
          <w:rFonts w:cs="Times New Roman"/>
          <w:szCs w:val="24"/>
        </w:rPr>
      </w:pPr>
      <w:r>
        <w:rPr>
          <w:rFonts w:cs="Times New Roman"/>
          <w:b/>
          <w:color w:val="000000"/>
          <w:szCs w:val="24"/>
        </w:rPr>
        <w:t>Познавательные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логические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rFonts w:cs="Times New Roman"/>
          <w:szCs w:val="24"/>
        </w:rPr>
      </w:pPr>
      <w:r>
        <w:rPr>
          <w:rFonts w:cs="Times New Roman"/>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rFonts w:cs="Times New Roman"/>
          <w:szCs w:val="24"/>
        </w:rPr>
      </w:pPr>
      <w:r>
        <w:rPr>
          <w:rFonts w:cs="Times New Roman"/>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исследовательские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rFonts w:cs="Times New Roman"/>
          <w:szCs w:val="24"/>
        </w:rPr>
      </w:pPr>
      <w:r>
        <w:rPr>
          <w:rFonts w:cs="Times New Roman"/>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rFonts w:cs="Times New Roman"/>
          <w:szCs w:val="24"/>
        </w:rPr>
      </w:pPr>
      <w:r>
        <w:rPr>
          <w:rFonts w:cs="Times New Roman"/>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Работа с информацией:</w:t>
      </w:r>
    </w:p>
    <w:p w:rsidR="0050394B" w:rsidRDefault="0050394B" w:rsidP="0050394B">
      <w:pPr>
        <w:spacing w:after="0" w:line="264" w:lineRule="auto"/>
        <w:ind w:firstLine="600"/>
        <w:jc w:val="both"/>
        <w:rPr>
          <w:rFonts w:cs="Times New Roman"/>
          <w:szCs w:val="24"/>
        </w:rPr>
      </w:pPr>
      <w:r>
        <w:rPr>
          <w:rFonts w:cs="Times New Roman"/>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rFonts w:cs="Times New Roman"/>
          <w:color w:val="000000"/>
          <w:szCs w:val="24"/>
        </w:rPr>
        <w:t>видеоформатах</w:t>
      </w:r>
      <w:proofErr w:type="spellEnd"/>
      <w:r>
        <w:rPr>
          <w:rFonts w:cs="Times New Roman"/>
          <w:color w:val="000000"/>
          <w:szCs w:val="24"/>
        </w:rPr>
        <w:t>, текстах, таблицах, схемах;</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rFonts w:cs="Times New Roman"/>
          <w:szCs w:val="24"/>
        </w:rPr>
      </w:pPr>
      <w:r>
        <w:rPr>
          <w:rFonts w:cs="Times New Roman"/>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 xml:space="preserve">Овладение системой универсальных познавательных учебных действий обеспечивает </w:t>
      </w:r>
      <w:proofErr w:type="spellStart"/>
      <w:r>
        <w:rPr>
          <w:rFonts w:cs="Times New Roman"/>
          <w:color w:val="000000"/>
          <w:szCs w:val="24"/>
        </w:rPr>
        <w:t>сформированность</w:t>
      </w:r>
      <w:proofErr w:type="spellEnd"/>
      <w:r>
        <w:rPr>
          <w:rFonts w:cs="Times New Roman"/>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Коммуникативные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1) невербальная коммуникация:</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rFonts w:cs="Times New Roman"/>
          <w:szCs w:val="24"/>
        </w:rPr>
      </w:pPr>
      <w:r>
        <w:rPr>
          <w:rFonts w:cs="Times New Roman"/>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эффективно использовать интонационно-выразительные </w:t>
      </w:r>
      <w:proofErr w:type="spellStart"/>
      <w:r>
        <w:rPr>
          <w:rFonts w:cs="Times New Roman"/>
          <w:color w:val="000000"/>
          <w:szCs w:val="24"/>
        </w:rPr>
        <w:t>возможностив</w:t>
      </w:r>
      <w:proofErr w:type="spellEnd"/>
      <w:r>
        <w:rPr>
          <w:rFonts w:cs="Times New Roman"/>
          <w:color w:val="000000"/>
          <w:szCs w:val="24"/>
        </w:rPr>
        <w:t xml:space="preserve"> ситуации публичного выступления;</w:t>
      </w:r>
    </w:p>
    <w:p w:rsidR="0050394B" w:rsidRDefault="0050394B" w:rsidP="0050394B">
      <w:pPr>
        <w:spacing w:after="0" w:line="264" w:lineRule="auto"/>
        <w:ind w:firstLine="600"/>
        <w:jc w:val="both"/>
        <w:rPr>
          <w:rFonts w:cs="Times New Roman"/>
          <w:szCs w:val="24"/>
        </w:rPr>
      </w:pPr>
      <w:r>
        <w:rPr>
          <w:rFonts w:cs="Times New Roman"/>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rFonts w:cs="Times New Roman"/>
          <w:szCs w:val="24"/>
        </w:rPr>
      </w:pPr>
      <w:r>
        <w:rPr>
          <w:rFonts w:cs="Times New Roman"/>
          <w:b/>
          <w:color w:val="000000"/>
          <w:szCs w:val="24"/>
        </w:rPr>
        <w:t>2) вербальное общение:</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rFonts w:cs="Times New Roman"/>
          <w:szCs w:val="24"/>
        </w:rPr>
      </w:pPr>
      <w:r>
        <w:rPr>
          <w:rFonts w:cs="Times New Roman"/>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rFonts w:cs="Times New Roman"/>
          <w:szCs w:val="24"/>
        </w:rPr>
      </w:pPr>
      <w:r>
        <w:rPr>
          <w:rFonts w:cs="Times New Roman"/>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rFonts w:cs="Times New Roman"/>
          <w:szCs w:val="24"/>
        </w:rPr>
      </w:pPr>
      <w:r>
        <w:rPr>
          <w:rFonts w:cs="Times New Roman"/>
          <w:b/>
          <w:color w:val="000000"/>
          <w:szCs w:val="24"/>
        </w:rPr>
        <w:t>3) совместная деятельность (сотрудничество):</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понимать и использовать преимущества коллективной, </w:t>
      </w:r>
      <w:proofErr w:type="spellStart"/>
      <w:r>
        <w:rPr>
          <w:rFonts w:cs="Times New Roman"/>
          <w:color w:val="000000"/>
          <w:szCs w:val="24"/>
        </w:rPr>
        <w:t>групповойи</w:t>
      </w:r>
      <w:proofErr w:type="spellEnd"/>
      <w:r>
        <w:rPr>
          <w:rFonts w:cs="Times New Roman"/>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rFonts w:cs="Times New Roman"/>
          <w:szCs w:val="24"/>
        </w:rPr>
      </w:pPr>
      <w:r>
        <w:rPr>
          <w:rFonts w:cs="Times New Roman"/>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Регулятивные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Самоорганизация:</w:t>
      </w:r>
    </w:p>
    <w:p w:rsidR="0050394B" w:rsidRDefault="0050394B" w:rsidP="0050394B">
      <w:pPr>
        <w:spacing w:after="0" w:line="264" w:lineRule="auto"/>
        <w:ind w:firstLine="600"/>
        <w:jc w:val="both"/>
        <w:rPr>
          <w:rFonts w:cs="Times New Roman"/>
          <w:szCs w:val="24"/>
        </w:rPr>
      </w:pPr>
      <w:r>
        <w:rPr>
          <w:rFonts w:cs="Times New Roman"/>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rFonts w:cs="Times New Roman"/>
          <w:szCs w:val="24"/>
        </w:rPr>
      </w:pPr>
      <w:r>
        <w:rPr>
          <w:rFonts w:cs="Times New Roman"/>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Самоконтроль (рефлексия):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владеть способами самоконтроля, </w:t>
      </w:r>
      <w:proofErr w:type="spellStart"/>
      <w:r>
        <w:rPr>
          <w:rFonts w:cs="Times New Roman"/>
          <w:color w:val="000000"/>
          <w:szCs w:val="24"/>
        </w:rPr>
        <w:t>самомотивации</w:t>
      </w:r>
      <w:proofErr w:type="spellEnd"/>
      <w:r>
        <w:rPr>
          <w:rFonts w:cs="Times New Roman"/>
          <w:color w:val="000000"/>
          <w:szCs w:val="24"/>
        </w:rPr>
        <w:t xml:space="preserve"> и рефлексии;</w:t>
      </w:r>
    </w:p>
    <w:p w:rsidR="0050394B" w:rsidRDefault="0050394B" w:rsidP="0050394B">
      <w:pPr>
        <w:spacing w:after="0" w:line="264" w:lineRule="auto"/>
        <w:ind w:firstLine="600"/>
        <w:jc w:val="both"/>
        <w:rPr>
          <w:rFonts w:cs="Times New Roman"/>
          <w:szCs w:val="24"/>
        </w:rPr>
      </w:pPr>
      <w:r>
        <w:rPr>
          <w:rFonts w:cs="Times New Roman"/>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rFonts w:cs="Times New Roman"/>
          <w:szCs w:val="24"/>
        </w:rPr>
      </w:pPr>
      <w:r>
        <w:rPr>
          <w:rFonts w:cs="Times New Roman"/>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rFonts w:cs="Times New Roman"/>
          <w:szCs w:val="24"/>
        </w:rPr>
      </w:pPr>
      <w:r>
        <w:rPr>
          <w:rFonts w:cs="Times New Roman"/>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Эмоциональный интеллект:</w:t>
      </w:r>
    </w:p>
    <w:p w:rsidR="0050394B" w:rsidRDefault="0050394B" w:rsidP="0050394B">
      <w:pPr>
        <w:spacing w:after="0" w:line="264" w:lineRule="auto"/>
        <w:ind w:firstLine="600"/>
        <w:jc w:val="both"/>
        <w:rPr>
          <w:rFonts w:cs="Times New Roman"/>
          <w:szCs w:val="24"/>
        </w:rPr>
      </w:pPr>
      <w:r>
        <w:rPr>
          <w:rFonts w:cs="Times New Roman"/>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анализировать причины эмоций;</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rFonts w:cs="Times New Roman"/>
          <w:szCs w:val="24"/>
        </w:rPr>
      </w:pPr>
      <w:r>
        <w:rPr>
          <w:rFonts w:cs="Times New Roman"/>
          <w:color w:val="000000"/>
          <w:szCs w:val="24"/>
        </w:rPr>
        <w:t>регулировать способ выражения собственных эмоций.</w:t>
      </w:r>
    </w:p>
    <w:p w:rsidR="0050394B" w:rsidRDefault="0050394B" w:rsidP="0050394B">
      <w:pPr>
        <w:spacing w:after="0" w:line="264" w:lineRule="auto"/>
        <w:ind w:firstLine="600"/>
        <w:jc w:val="both"/>
        <w:rPr>
          <w:rFonts w:cs="Times New Roman"/>
          <w:szCs w:val="24"/>
        </w:rPr>
      </w:pPr>
      <w:r>
        <w:rPr>
          <w:rFonts w:cs="Times New Roman"/>
          <w:b/>
          <w:color w:val="000000"/>
          <w:szCs w:val="24"/>
        </w:rPr>
        <w:t>Принятие себя и других:</w:t>
      </w:r>
    </w:p>
    <w:p w:rsidR="0050394B" w:rsidRDefault="0050394B" w:rsidP="0050394B">
      <w:pPr>
        <w:spacing w:after="0" w:line="264" w:lineRule="auto"/>
        <w:ind w:firstLine="600"/>
        <w:jc w:val="both"/>
        <w:rPr>
          <w:rFonts w:cs="Times New Roman"/>
          <w:szCs w:val="24"/>
        </w:rPr>
      </w:pPr>
      <w:r>
        <w:rPr>
          <w:rFonts w:cs="Times New Roman"/>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rFonts w:cs="Times New Roman"/>
          <w:szCs w:val="24"/>
        </w:rPr>
      </w:pPr>
      <w:r>
        <w:rPr>
          <w:rFonts w:cs="Times New Roman"/>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себя и других, не осуждая;</w:t>
      </w:r>
    </w:p>
    <w:p w:rsidR="0050394B" w:rsidRDefault="0050394B" w:rsidP="0050394B">
      <w:pPr>
        <w:spacing w:after="0" w:line="264" w:lineRule="auto"/>
        <w:ind w:firstLine="600"/>
        <w:jc w:val="both"/>
        <w:rPr>
          <w:rFonts w:cs="Times New Roman"/>
          <w:szCs w:val="24"/>
        </w:rPr>
      </w:pPr>
      <w:r>
        <w:rPr>
          <w:rFonts w:cs="Times New Roman"/>
          <w:color w:val="000000"/>
          <w:szCs w:val="24"/>
        </w:rPr>
        <w:t>проявлять открытость;</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rFonts w:cs="Times New Roman"/>
          <w:szCs w:val="24"/>
        </w:rPr>
      </w:pPr>
      <w:r>
        <w:rPr>
          <w:rFonts w:cs="Times New Roman"/>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center"/>
        <w:rPr>
          <w:rFonts w:eastAsia="Times New Roman" w:cs="Times New Roman"/>
          <w:b/>
          <w:bCs/>
          <w:szCs w:val="24"/>
        </w:rPr>
      </w:pPr>
    </w:p>
    <w:p w:rsidR="0050394B" w:rsidRDefault="0050394B" w:rsidP="0050394B">
      <w:pPr>
        <w:spacing w:after="0" w:line="264" w:lineRule="auto"/>
        <w:ind w:firstLine="600"/>
        <w:jc w:val="both"/>
        <w:rPr>
          <w:szCs w:val="24"/>
        </w:rPr>
      </w:pPr>
      <w:r>
        <w:rPr>
          <w:b/>
          <w:color w:val="000000"/>
          <w:szCs w:val="24"/>
        </w:rPr>
        <w:t xml:space="preserve">К концу изучения модуля № 6 «Духовная музыка» обучающийся научится: </w:t>
      </w:r>
    </w:p>
    <w:p w:rsidR="0050394B" w:rsidRDefault="0050394B" w:rsidP="0050394B">
      <w:pPr>
        <w:spacing w:after="0" w:line="264" w:lineRule="auto"/>
        <w:ind w:firstLine="600"/>
        <w:jc w:val="both"/>
        <w:rPr>
          <w:szCs w:val="24"/>
        </w:rPr>
      </w:pPr>
      <w:r>
        <w:rPr>
          <w:color w:val="000000"/>
          <w:szCs w:val="24"/>
        </w:rPr>
        <w:t>различать и характеризовать жанры и произведения русской и европейской духовной музыки;</w:t>
      </w:r>
    </w:p>
    <w:p w:rsidR="0050394B" w:rsidRDefault="0050394B" w:rsidP="0050394B">
      <w:pPr>
        <w:spacing w:after="0" w:line="264" w:lineRule="auto"/>
        <w:ind w:firstLine="600"/>
        <w:jc w:val="both"/>
        <w:rPr>
          <w:szCs w:val="24"/>
        </w:rPr>
      </w:pPr>
      <w:r>
        <w:rPr>
          <w:color w:val="000000"/>
          <w:szCs w:val="24"/>
        </w:rPr>
        <w:t>исполнять произведения русской и европейской духовной музыки;</w:t>
      </w:r>
    </w:p>
    <w:p w:rsidR="0050394B" w:rsidRDefault="0050394B" w:rsidP="0050394B">
      <w:pPr>
        <w:spacing w:after="0" w:line="264" w:lineRule="auto"/>
        <w:ind w:firstLine="600"/>
        <w:jc w:val="both"/>
        <w:rPr>
          <w:szCs w:val="24"/>
        </w:rPr>
      </w:pPr>
      <w:r>
        <w:rPr>
          <w:color w:val="000000"/>
          <w:szCs w:val="24"/>
        </w:rPr>
        <w:t>приводить примеры сочинений духовной музыки, называть их автора.</w:t>
      </w:r>
    </w:p>
    <w:p w:rsidR="0050394B" w:rsidRDefault="0050394B" w:rsidP="0050394B">
      <w:pPr>
        <w:spacing w:after="0" w:line="264" w:lineRule="auto"/>
        <w:ind w:firstLine="600"/>
        <w:jc w:val="both"/>
        <w:rPr>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 Русская классическая музыка» (3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Times New Roman"/>
                <w:szCs w:val="24"/>
              </w:rPr>
              <w:t xml:space="preserve">Храмовый синтез </w:t>
            </w:r>
            <w:r>
              <w:rPr>
                <w:rFonts w:eastAsia="Calibri" w:cs="Times New Roman"/>
                <w:szCs w:val="24"/>
              </w:rPr>
              <w:lastRenderedPageBreak/>
              <w:t>искусств.</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lastRenderedPageBreak/>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90"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lastRenderedPageBreak/>
              <w:t>2.</w:t>
            </w:r>
          </w:p>
        </w:tc>
        <w:tc>
          <w:tcPr>
            <w:tcW w:w="2811" w:type="dxa"/>
          </w:tcPr>
          <w:p w:rsidR="0050394B" w:rsidRDefault="0050394B" w:rsidP="00323C4A">
            <w:pPr>
              <w:spacing w:after="0"/>
              <w:ind w:left="135"/>
              <w:rPr>
                <w:rFonts w:cs="Times New Roman"/>
                <w:szCs w:val="24"/>
              </w:rPr>
            </w:pPr>
            <w:r>
              <w:rPr>
                <w:rFonts w:eastAsia="Calibri" w:cs="Times New Roman"/>
                <w:szCs w:val="24"/>
              </w:rPr>
              <w:t xml:space="preserve"> Развитие церковной музыки. </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91"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Times New Roman"/>
                <w:szCs w:val="24"/>
              </w:rPr>
              <w:t xml:space="preserve"> Музыкальные жанры богослужения.</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92"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4.</w:t>
            </w:r>
          </w:p>
        </w:tc>
        <w:tc>
          <w:tcPr>
            <w:tcW w:w="2811" w:type="dxa"/>
          </w:tcPr>
          <w:p w:rsidR="0050394B" w:rsidRDefault="0050394B" w:rsidP="00323C4A">
            <w:pPr>
              <w:spacing w:after="0"/>
              <w:ind w:left="135"/>
              <w:rPr>
                <w:rFonts w:cs="Times New Roman"/>
                <w:szCs w:val="24"/>
              </w:rPr>
            </w:pPr>
            <w:r>
              <w:rPr>
                <w:rFonts w:eastAsia="Calibri" w:cs="Times New Roman"/>
                <w:szCs w:val="24"/>
              </w:rPr>
              <w:t>Религиозные темы и образы в современной музыке.</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93" w:history="1">
              <w:r>
                <w:rPr>
                  <w:rFonts w:eastAsia="Calibri" w:cs="Calibri"/>
                  <w:color w:val="0000FF"/>
                  <w:szCs w:val="24"/>
                  <w:u w:val="single"/>
                </w:rPr>
                <w:t>https://m.edsoo.ru/f5ea40f0</w:t>
              </w:r>
            </w:hyperlink>
          </w:p>
        </w:tc>
      </w:tr>
    </w:tbl>
    <w:p w:rsidR="0050394B" w:rsidRDefault="0050394B" w:rsidP="0050394B">
      <w:pPr>
        <w:spacing w:after="0" w:line="264" w:lineRule="auto"/>
        <w:ind w:firstLine="600"/>
        <w:jc w:val="both"/>
        <w:rPr>
          <w:szCs w:val="24"/>
        </w:rPr>
      </w:pPr>
    </w:p>
    <w:p w:rsidR="0050394B" w:rsidRDefault="0050394B" w:rsidP="0050394B">
      <w:pPr>
        <w:spacing w:after="0" w:line="264" w:lineRule="auto"/>
        <w:ind w:left="120"/>
        <w:jc w:val="center"/>
        <w:rPr>
          <w:b/>
          <w:szCs w:val="24"/>
        </w:rPr>
      </w:pPr>
      <w:r>
        <w:rPr>
          <w:b/>
          <w:szCs w:val="24"/>
        </w:rPr>
        <w:t xml:space="preserve">РАБОЧАЯ ПРОГРАММА УЧЕБНОГО </w:t>
      </w:r>
      <w:proofErr w:type="gramStart"/>
      <w:r>
        <w:rPr>
          <w:b/>
          <w:szCs w:val="24"/>
        </w:rPr>
        <w:t>МОДУЛЯ  №</w:t>
      </w:r>
      <w:proofErr w:type="gramEnd"/>
      <w:r>
        <w:rPr>
          <w:b/>
          <w:szCs w:val="24"/>
        </w:rPr>
        <w:t xml:space="preserve"> 7</w:t>
      </w:r>
    </w:p>
    <w:p w:rsidR="0050394B" w:rsidRDefault="0050394B" w:rsidP="0050394B">
      <w:pPr>
        <w:spacing w:after="0" w:line="264" w:lineRule="auto"/>
        <w:ind w:left="120"/>
        <w:jc w:val="center"/>
        <w:rPr>
          <w:b/>
          <w:szCs w:val="24"/>
        </w:rPr>
      </w:pPr>
      <w:r>
        <w:rPr>
          <w:b/>
          <w:szCs w:val="24"/>
        </w:rPr>
        <w:t xml:space="preserve"> «Жанры музыкального </w:t>
      </w:r>
      <w:proofErr w:type="gramStart"/>
      <w:r>
        <w:rPr>
          <w:b/>
          <w:szCs w:val="24"/>
        </w:rPr>
        <w:t>искусства»  (</w:t>
      </w:r>
      <w:proofErr w:type="gramEnd"/>
      <w:r>
        <w:rPr>
          <w:b/>
          <w:szCs w:val="24"/>
        </w:rPr>
        <w:t>4 ч)</w:t>
      </w:r>
    </w:p>
    <w:p w:rsidR="0050394B" w:rsidRDefault="0050394B" w:rsidP="0050394B">
      <w:pPr>
        <w:spacing w:after="0" w:line="264" w:lineRule="auto"/>
        <w:ind w:left="120"/>
        <w:jc w:val="center"/>
        <w:rPr>
          <w:rFonts w:eastAsia="Times New Roman"/>
          <w:b/>
          <w:bCs/>
          <w:szCs w:val="24"/>
        </w:rPr>
      </w:pPr>
    </w:p>
    <w:p w:rsidR="0050394B" w:rsidRDefault="0050394B" w:rsidP="0050394B">
      <w:pPr>
        <w:spacing w:after="0" w:line="264" w:lineRule="auto"/>
        <w:ind w:left="120"/>
        <w:jc w:val="center"/>
        <w:rPr>
          <w:rFonts w:eastAsia="Times New Roman"/>
          <w:b/>
          <w:bCs/>
          <w:szCs w:val="24"/>
        </w:rPr>
      </w:pPr>
      <w:r>
        <w:rPr>
          <w:rFonts w:eastAsia="Times New Roman"/>
          <w:b/>
          <w:bCs/>
          <w:szCs w:val="24"/>
        </w:rPr>
        <w:t>Раздел 1. Содержание</w:t>
      </w:r>
    </w:p>
    <w:p w:rsidR="0050394B" w:rsidRDefault="0050394B" w:rsidP="0050394B">
      <w:pPr>
        <w:spacing w:after="0" w:line="264" w:lineRule="auto"/>
        <w:ind w:left="120"/>
        <w:jc w:val="both"/>
        <w:rPr>
          <w:szCs w:val="24"/>
        </w:rPr>
      </w:pPr>
    </w:p>
    <w:p w:rsidR="0050394B" w:rsidRDefault="0050394B" w:rsidP="0050394B">
      <w:pPr>
        <w:spacing w:after="0" w:line="264" w:lineRule="auto"/>
        <w:ind w:firstLine="600"/>
        <w:jc w:val="both"/>
        <w:rPr>
          <w:szCs w:val="24"/>
        </w:rPr>
      </w:pPr>
      <w:r>
        <w:rPr>
          <w:b/>
          <w:szCs w:val="24"/>
        </w:rPr>
        <w:t>Камерная музыка.</w:t>
      </w:r>
    </w:p>
    <w:p w:rsidR="0050394B" w:rsidRDefault="0050394B" w:rsidP="0050394B">
      <w:pPr>
        <w:spacing w:after="0" w:line="264" w:lineRule="auto"/>
        <w:ind w:firstLine="600"/>
        <w:jc w:val="both"/>
        <w:rPr>
          <w:szCs w:val="24"/>
        </w:rPr>
      </w:pPr>
      <w:r>
        <w:rPr>
          <w:color w:val="000000"/>
          <w:szCs w:val="24"/>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слушание музыкальных произведений изучаемых жанров, (</w:t>
      </w:r>
      <w:proofErr w:type="spellStart"/>
      <w:r>
        <w:rPr>
          <w:color w:val="000000"/>
          <w:szCs w:val="24"/>
        </w:rPr>
        <w:t>зарубежныхи</w:t>
      </w:r>
      <w:proofErr w:type="spellEnd"/>
      <w:r>
        <w:rPr>
          <w:color w:val="000000"/>
          <w:szCs w:val="24"/>
        </w:rPr>
        <w:t xml:space="preserve"> русских композиторов), анализ выразительных средств, характеристика музыкального образа;</w:t>
      </w:r>
    </w:p>
    <w:p w:rsidR="0050394B" w:rsidRDefault="0050394B" w:rsidP="0050394B">
      <w:pPr>
        <w:spacing w:after="0" w:line="264" w:lineRule="auto"/>
        <w:ind w:firstLine="600"/>
        <w:jc w:val="both"/>
        <w:rPr>
          <w:szCs w:val="24"/>
        </w:rPr>
      </w:pPr>
      <w:r>
        <w:rPr>
          <w:color w:val="000000"/>
          <w:szCs w:val="24"/>
        </w:rPr>
        <w:t>определение на слух музыкальной формы и составление ее буквенной наглядной схемы;</w:t>
      </w:r>
    </w:p>
    <w:p w:rsidR="0050394B" w:rsidRDefault="0050394B" w:rsidP="0050394B">
      <w:pPr>
        <w:spacing w:after="0" w:line="264" w:lineRule="auto"/>
        <w:ind w:firstLine="600"/>
        <w:jc w:val="both"/>
        <w:rPr>
          <w:szCs w:val="24"/>
        </w:rPr>
      </w:pPr>
      <w:r>
        <w:rPr>
          <w:color w:val="000000"/>
          <w:szCs w:val="24"/>
        </w:rPr>
        <w:t>разучивание и исполнение произведений вокальных и инструментальных жанров;</w:t>
      </w:r>
    </w:p>
    <w:p w:rsidR="0050394B" w:rsidRDefault="0050394B" w:rsidP="0050394B">
      <w:pPr>
        <w:spacing w:after="0" w:line="264" w:lineRule="auto"/>
        <w:ind w:firstLine="600"/>
        <w:jc w:val="both"/>
        <w:rPr>
          <w:szCs w:val="24"/>
        </w:rPr>
      </w:pPr>
      <w:r>
        <w:rPr>
          <w:color w:val="000000"/>
          <w:szCs w:val="24"/>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50394B" w:rsidRDefault="0050394B" w:rsidP="0050394B">
      <w:pPr>
        <w:spacing w:after="0" w:line="264" w:lineRule="auto"/>
        <w:ind w:firstLine="600"/>
        <w:jc w:val="both"/>
        <w:rPr>
          <w:szCs w:val="24"/>
        </w:rPr>
      </w:pPr>
      <w:r>
        <w:rPr>
          <w:color w:val="000000"/>
          <w:szCs w:val="24"/>
        </w:rPr>
        <w:t>индивидуальная или коллективная импровизация в заданной форме;</w:t>
      </w:r>
    </w:p>
    <w:p w:rsidR="0050394B" w:rsidRDefault="0050394B" w:rsidP="0050394B">
      <w:pPr>
        <w:spacing w:after="0" w:line="264" w:lineRule="auto"/>
        <w:ind w:firstLine="600"/>
        <w:jc w:val="both"/>
        <w:rPr>
          <w:szCs w:val="24"/>
        </w:rPr>
      </w:pPr>
      <w:r>
        <w:rPr>
          <w:color w:val="000000"/>
          <w:szCs w:val="24"/>
        </w:rPr>
        <w:t xml:space="preserve">выражение музыкального образа камерной миниатюры через </w:t>
      </w:r>
      <w:proofErr w:type="spellStart"/>
      <w:r>
        <w:rPr>
          <w:color w:val="000000"/>
          <w:szCs w:val="24"/>
        </w:rPr>
        <w:t>устныйили</w:t>
      </w:r>
      <w:proofErr w:type="spellEnd"/>
      <w:r>
        <w:rPr>
          <w:color w:val="000000"/>
          <w:szCs w:val="24"/>
        </w:rPr>
        <w:t xml:space="preserve"> письменный текст, рисунок, пластический этюд.</w:t>
      </w:r>
    </w:p>
    <w:p w:rsidR="0050394B" w:rsidRDefault="0050394B" w:rsidP="0050394B">
      <w:pPr>
        <w:spacing w:after="0" w:line="264" w:lineRule="auto"/>
        <w:ind w:firstLine="600"/>
        <w:jc w:val="both"/>
        <w:rPr>
          <w:szCs w:val="24"/>
        </w:rPr>
      </w:pPr>
      <w:r>
        <w:rPr>
          <w:b/>
          <w:color w:val="000000"/>
          <w:szCs w:val="24"/>
        </w:rPr>
        <w:t>Циклические формы и жанры.</w:t>
      </w:r>
    </w:p>
    <w:p w:rsidR="0050394B" w:rsidRDefault="0050394B" w:rsidP="0050394B">
      <w:pPr>
        <w:spacing w:after="0" w:line="264" w:lineRule="auto"/>
        <w:ind w:firstLine="600"/>
        <w:jc w:val="both"/>
        <w:rPr>
          <w:szCs w:val="24"/>
        </w:rPr>
      </w:pPr>
      <w:r>
        <w:rPr>
          <w:color w:val="000000"/>
          <w:szCs w:val="24"/>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циклом миниатюр, определение принципа, основного художественного замысла цикла;</w:t>
      </w:r>
    </w:p>
    <w:p w:rsidR="0050394B" w:rsidRDefault="0050394B" w:rsidP="0050394B">
      <w:pPr>
        <w:spacing w:after="0" w:line="264" w:lineRule="auto"/>
        <w:ind w:firstLine="600"/>
        <w:jc w:val="both"/>
        <w:rPr>
          <w:szCs w:val="24"/>
        </w:rPr>
      </w:pPr>
      <w:r>
        <w:rPr>
          <w:color w:val="000000"/>
          <w:szCs w:val="24"/>
        </w:rPr>
        <w:t>разучивание и исполнение небольшого вокального цикла;</w:t>
      </w:r>
    </w:p>
    <w:p w:rsidR="0050394B" w:rsidRDefault="0050394B" w:rsidP="0050394B">
      <w:pPr>
        <w:spacing w:after="0" w:line="264" w:lineRule="auto"/>
        <w:ind w:firstLine="600"/>
        <w:jc w:val="both"/>
        <w:rPr>
          <w:szCs w:val="24"/>
        </w:rPr>
      </w:pPr>
      <w:r>
        <w:rPr>
          <w:color w:val="000000"/>
          <w:szCs w:val="24"/>
        </w:rPr>
        <w:t>знакомство со строением сонатной формы;</w:t>
      </w:r>
    </w:p>
    <w:p w:rsidR="0050394B" w:rsidRDefault="0050394B" w:rsidP="0050394B">
      <w:pPr>
        <w:spacing w:after="0" w:line="264" w:lineRule="auto"/>
        <w:ind w:firstLine="600"/>
        <w:jc w:val="both"/>
        <w:rPr>
          <w:szCs w:val="24"/>
        </w:rPr>
      </w:pPr>
      <w:r>
        <w:rPr>
          <w:color w:val="000000"/>
          <w:szCs w:val="24"/>
        </w:rPr>
        <w:t>определение на слух основных партий-тем в одной из классических сонат;</w:t>
      </w:r>
    </w:p>
    <w:p w:rsidR="0050394B" w:rsidRDefault="0050394B" w:rsidP="0050394B">
      <w:pPr>
        <w:spacing w:after="0" w:line="264" w:lineRule="auto"/>
        <w:ind w:firstLine="600"/>
        <w:jc w:val="both"/>
        <w:rPr>
          <w:szCs w:val="24"/>
        </w:rPr>
      </w:pPr>
      <w:r>
        <w:rPr>
          <w:color w:val="000000"/>
          <w:szCs w:val="24"/>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50394B" w:rsidRDefault="0050394B" w:rsidP="0050394B">
      <w:pPr>
        <w:spacing w:after="0" w:line="264" w:lineRule="auto"/>
        <w:ind w:firstLine="600"/>
        <w:jc w:val="both"/>
        <w:rPr>
          <w:szCs w:val="24"/>
        </w:rPr>
      </w:pPr>
      <w:r>
        <w:rPr>
          <w:b/>
          <w:color w:val="000000"/>
          <w:szCs w:val="24"/>
        </w:rPr>
        <w:t>Симфоническая музыка.</w:t>
      </w:r>
    </w:p>
    <w:p w:rsidR="0050394B" w:rsidRDefault="0050394B" w:rsidP="0050394B">
      <w:pPr>
        <w:spacing w:after="0" w:line="264" w:lineRule="auto"/>
        <w:ind w:firstLine="600"/>
        <w:jc w:val="both"/>
        <w:rPr>
          <w:szCs w:val="24"/>
        </w:rPr>
      </w:pPr>
      <w:r>
        <w:rPr>
          <w:color w:val="000000"/>
          <w:szCs w:val="24"/>
        </w:rPr>
        <w:t>Содержание: Одночастные симфонические жанры (увертюра, картина). Симфония.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образцами симфонической музыки: программной увертюры, классической 4-частной симфонии;</w:t>
      </w:r>
    </w:p>
    <w:p w:rsidR="0050394B" w:rsidRDefault="0050394B" w:rsidP="0050394B">
      <w:pPr>
        <w:spacing w:after="0" w:line="264" w:lineRule="auto"/>
        <w:ind w:firstLine="600"/>
        <w:jc w:val="both"/>
        <w:rPr>
          <w:szCs w:val="24"/>
        </w:rPr>
      </w:pPr>
      <w:r>
        <w:rPr>
          <w:color w:val="000000"/>
          <w:szCs w:val="24"/>
        </w:rPr>
        <w:t>освоение основных тем (</w:t>
      </w:r>
      <w:proofErr w:type="spellStart"/>
      <w:r>
        <w:rPr>
          <w:color w:val="000000"/>
          <w:szCs w:val="24"/>
        </w:rPr>
        <w:t>пропевание</w:t>
      </w:r>
      <w:proofErr w:type="spellEnd"/>
      <w:r>
        <w:rPr>
          <w:color w:val="000000"/>
          <w:szCs w:val="24"/>
        </w:rPr>
        <w:t>, графическая фиксация, пластическое интонирование), наблюдение за процессом развертывания музыкального повествования;</w:t>
      </w:r>
    </w:p>
    <w:p w:rsidR="0050394B" w:rsidRDefault="0050394B" w:rsidP="0050394B">
      <w:pPr>
        <w:spacing w:after="0" w:line="264" w:lineRule="auto"/>
        <w:ind w:firstLine="600"/>
        <w:jc w:val="both"/>
        <w:rPr>
          <w:szCs w:val="24"/>
        </w:rPr>
      </w:pPr>
      <w:r>
        <w:rPr>
          <w:color w:val="000000"/>
          <w:szCs w:val="24"/>
        </w:rPr>
        <w:t>образно-тематический конспект;</w:t>
      </w:r>
    </w:p>
    <w:p w:rsidR="0050394B" w:rsidRDefault="0050394B" w:rsidP="0050394B">
      <w:pPr>
        <w:spacing w:after="0" w:line="264" w:lineRule="auto"/>
        <w:ind w:firstLine="600"/>
        <w:jc w:val="both"/>
        <w:rPr>
          <w:szCs w:val="24"/>
        </w:rPr>
      </w:pPr>
      <w:r>
        <w:rPr>
          <w:color w:val="000000"/>
          <w:szCs w:val="24"/>
        </w:rPr>
        <w:lastRenderedPageBreak/>
        <w:t xml:space="preserve">исполнение (вокализация, пластическое интонирование, графическое моделирование, инструментальное </w:t>
      </w:r>
      <w:proofErr w:type="spellStart"/>
      <w:r>
        <w:rPr>
          <w:color w:val="000000"/>
          <w:szCs w:val="24"/>
        </w:rPr>
        <w:t>музицирование</w:t>
      </w:r>
      <w:proofErr w:type="spellEnd"/>
      <w:r>
        <w:rPr>
          <w:color w:val="000000"/>
          <w:szCs w:val="24"/>
        </w:rPr>
        <w:t>) фрагментов симфонической музыки;</w:t>
      </w:r>
    </w:p>
    <w:p w:rsidR="0050394B" w:rsidRDefault="0050394B" w:rsidP="0050394B">
      <w:pPr>
        <w:spacing w:after="0" w:line="264" w:lineRule="auto"/>
        <w:ind w:firstLine="600"/>
        <w:jc w:val="both"/>
        <w:rPr>
          <w:szCs w:val="24"/>
        </w:rPr>
      </w:pPr>
      <w:r>
        <w:rPr>
          <w:color w:val="000000"/>
          <w:szCs w:val="24"/>
        </w:rPr>
        <w:t>слушание целиком не менее одного симфонического произведения;</w:t>
      </w:r>
    </w:p>
    <w:p w:rsidR="0050394B" w:rsidRDefault="0050394B" w:rsidP="0050394B">
      <w:pPr>
        <w:spacing w:after="0" w:line="264" w:lineRule="auto"/>
        <w:ind w:firstLine="600"/>
        <w:jc w:val="both"/>
        <w:rPr>
          <w:szCs w:val="24"/>
        </w:rPr>
      </w:pPr>
      <w:r>
        <w:rPr>
          <w:color w:val="000000"/>
          <w:szCs w:val="24"/>
        </w:rPr>
        <w:t>вариативно: посещение концерта (в том числе виртуального) симфонической музыки;</w:t>
      </w:r>
    </w:p>
    <w:p w:rsidR="0050394B" w:rsidRDefault="0050394B" w:rsidP="0050394B">
      <w:pPr>
        <w:spacing w:after="0" w:line="264" w:lineRule="auto"/>
        <w:ind w:firstLine="600"/>
        <w:jc w:val="both"/>
        <w:rPr>
          <w:szCs w:val="24"/>
        </w:rPr>
      </w:pPr>
      <w:r>
        <w:rPr>
          <w:color w:val="000000"/>
          <w:szCs w:val="24"/>
        </w:rPr>
        <w:t>предварительное изучение информации о произведениях концерта (сколько в них частей, как они называются, когда могут звучать аплодисменты);</w:t>
      </w:r>
    </w:p>
    <w:p w:rsidR="0050394B" w:rsidRDefault="0050394B" w:rsidP="0050394B">
      <w:pPr>
        <w:spacing w:after="0" w:line="264" w:lineRule="auto"/>
        <w:ind w:firstLine="600"/>
        <w:jc w:val="both"/>
        <w:rPr>
          <w:szCs w:val="24"/>
        </w:rPr>
      </w:pPr>
      <w:r>
        <w:rPr>
          <w:color w:val="000000"/>
          <w:szCs w:val="24"/>
        </w:rPr>
        <w:t>последующее составление рецензии на концерт.</w:t>
      </w:r>
    </w:p>
    <w:p w:rsidR="0050394B" w:rsidRDefault="0050394B" w:rsidP="0050394B">
      <w:pPr>
        <w:spacing w:after="0" w:line="264" w:lineRule="auto"/>
        <w:ind w:firstLine="600"/>
        <w:jc w:val="both"/>
        <w:rPr>
          <w:szCs w:val="24"/>
        </w:rPr>
      </w:pPr>
      <w:r>
        <w:rPr>
          <w:b/>
          <w:color w:val="000000"/>
          <w:szCs w:val="24"/>
        </w:rPr>
        <w:t>Театральные жанры.</w:t>
      </w:r>
    </w:p>
    <w:p w:rsidR="0050394B" w:rsidRDefault="0050394B" w:rsidP="0050394B">
      <w:pPr>
        <w:spacing w:after="0" w:line="264" w:lineRule="auto"/>
        <w:ind w:firstLine="600"/>
        <w:jc w:val="both"/>
        <w:rPr>
          <w:szCs w:val="24"/>
        </w:rPr>
      </w:pPr>
      <w:r>
        <w:rPr>
          <w:color w:val="000000"/>
          <w:szCs w:val="24"/>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отдельными номерами из известных опер, балетов;</w:t>
      </w:r>
    </w:p>
    <w:p w:rsidR="0050394B" w:rsidRDefault="0050394B" w:rsidP="0050394B">
      <w:pPr>
        <w:spacing w:after="0" w:line="264" w:lineRule="auto"/>
        <w:ind w:firstLine="600"/>
        <w:jc w:val="both"/>
        <w:rPr>
          <w:szCs w:val="24"/>
        </w:rPr>
      </w:pPr>
      <w:r>
        <w:rPr>
          <w:color w:val="000000"/>
          <w:szCs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50394B" w:rsidRDefault="0050394B" w:rsidP="0050394B">
      <w:pPr>
        <w:spacing w:after="0" w:line="264" w:lineRule="auto"/>
        <w:ind w:firstLine="600"/>
        <w:jc w:val="both"/>
        <w:rPr>
          <w:szCs w:val="24"/>
        </w:rPr>
      </w:pPr>
      <w:r>
        <w:rPr>
          <w:color w:val="000000"/>
          <w:szCs w:val="24"/>
        </w:rPr>
        <w:t>музыкальная викторина на материале изученных фрагментов музыкальных спектаклей;</w:t>
      </w:r>
    </w:p>
    <w:p w:rsidR="0050394B" w:rsidRDefault="0050394B" w:rsidP="0050394B">
      <w:pPr>
        <w:spacing w:after="0" w:line="264" w:lineRule="auto"/>
        <w:ind w:firstLine="600"/>
        <w:jc w:val="both"/>
        <w:rPr>
          <w:szCs w:val="24"/>
        </w:rPr>
      </w:pPr>
      <w:r>
        <w:rPr>
          <w:color w:val="000000"/>
          <w:szCs w:val="24"/>
        </w:rPr>
        <w:t>различение, определение на слух:</w:t>
      </w:r>
    </w:p>
    <w:p w:rsidR="0050394B" w:rsidRDefault="0050394B" w:rsidP="0050394B">
      <w:pPr>
        <w:spacing w:after="0" w:line="264" w:lineRule="auto"/>
        <w:ind w:firstLine="600"/>
        <w:jc w:val="both"/>
        <w:rPr>
          <w:szCs w:val="24"/>
        </w:rPr>
      </w:pPr>
      <w:r>
        <w:rPr>
          <w:color w:val="000000"/>
          <w:szCs w:val="24"/>
        </w:rPr>
        <w:t>тембров голосов оперных певцов;</w:t>
      </w:r>
    </w:p>
    <w:p w:rsidR="0050394B" w:rsidRDefault="0050394B" w:rsidP="0050394B">
      <w:pPr>
        <w:spacing w:after="0" w:line="264" w:lineRule="auto"/>
        <w:ind w:firstLine="600"/>
        <w:jc w:val="both"/>
        <w:rPr>
          <w:szCs w:val="24"/>
        </w:rPr>
      </w:pPr>
      <w:r>
        <w:rPr>
          <w:color w:val="000000"/>
          <w:szCs w:val="24"/>
        </w:rPr>
        <w:t>оркестровых групп, тембров инструментов;</w:t>
      </w:r>
    </w:p>
    <w:p w:rsidR="0050394B" w:rsidRDefault="0050394B" w:rsidP="0050394B">
      <w:pPr>
        <w:spacing w:after="0" w:line="264" w:lineRule="auto"/>
        <w:ind w:firstLine="600"/>
        <w:jc w:val="both"/>
        <w:rPr>
          <w:szCs w:val="24"/>
        </w:rPr>
      </w:pPr>
      <w:r>
        <w:rPr>
          <w:color w:val="000000"/>
          <w:szCs w:val="24"/>
        </w:rPr>
        <w:t>типа номера (соло, дуэт, хор);</w:t>
      </w:r>
    </w:p>
    <w:p w:rsidR="0050394B" w:rsidRDefault="0050394B" w:rsidP="0050394B">
      <w:pPr>
        <w:spacing w:after="0" w:line="264" w:lineRule="auto"/>
        <w:ind w:firstLine="600"/>
        <w:jc w:val="both"/>
        <w:rPr>
          <w:szCs w:val="24"/>
        </w:rPr>
      </w:pPr>
      <w:r>
        <w:rPr>
          <w:color w:val="000000"/>
          <w:szCs w:val="24"/>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50394B" w:rsidRDefault="0050394B" w:rsidP="0050394B">
      <w:pPr>
        <w:spacing w:after="0" w:line="264" w:lineRule="auto"/>
        <w:ind w:firstLine="600"/>
        <w:jc w:val="both"/>
        <w:rPr>
          <w:color w:val="000000"/>
          <w:szCs w:val="24"/>
        </w:rPr>
      </w:pPr>
      <w:r>
        <w:rPr>
          <w:color w:val="000000"/>
          <w:szCs w:val="24"/>
        </w:rPr>
        <w:t>последующее составление рецензии на спектакль.</w:t>
      </w:r>
    </w:p>
    <w:p w:rsidR="0050394B" w:rsidRDefault="0050394B" w:rsidP="0050394B">
      <w:pPr>
        <w:spacing w:after="0" w:line="264" w:lineRule="auto"/>
        <w:ind w:firstLine="600"/>
        <w:jc w:val="both"/>
        <w:rPr>
          <w:color w:val="000000"/>
          <w:szCs w:val="24"/>
        </w:rPr>
      </w:pPr>
    </w:p>
    <w:p w:rsidR="0050394B" w:rsidRDefault="0050394B" w:rsidP="0050394B">
      <w:pPr>
        <w:spacing w:after="0" w:line="264" w:lineRule="auto"/>
        <w:ind w:firstLine="600"/>
        <w:jc w:val="center"/>
        <w:rPr>
          <w:rFonts w:eastAsia="Times New Roman"/>
          <w:b/>
          <w:bCs/>
          <w:color w:val="000000"/>
          <w:szCs w:val="24"/>
        </w:rPr>
      </w:pPr>
      <w:r>
        <w:rPr>
          <w:rFonts w:eastAsia="Times New Roman"/>
          <w:b/>
          <w:bCs/>
          <w:color w:val="000000"/>
          <w:szCs w:val="24"/>
        </w:rPr>
        <w:t>Раздел 2. Планируемые результаты.</w:t>
      </w:r>
    </w:p>
    <w:p w:rsidR="0050394B" w:rsidRDefault="0050394B" w:rsidP="0050394B">
      <w:pPr>
        <w:spacing w:after="0" w:line="264" w:lineRule="auto"/>
        <w:ind w:left="120"/>
        <w:jc w:val="both"/>
        <w:rPr>
          <w:rFonts w:cs="Times New Roman"/>
          <w:szCs w:val="24"/>
        </w:rPr>
      </w:pPr>
      <w:r>
        <w:rPr>
          <w:rFonts w:cs="Times New Roman"/>
          <w:b/>
          <w:color w:val="000000"/>
          <w:szCs w:val="24"/>
        </w:rPr>
        <w:t>МЕТАПРЕДМЕТНЫЕ РЕЗУЛЬТАТЫ</w:t>
      </w:r>
    </w:p>
    <w:p w:rsidR="0050394B" w:rsidRDefault="0050394B" w:rsidP="0050394B">
      <w:pPr>
        <w:spacing w:after="0" w:line="264" w:lineRule="auto"/>
        <w:ind w:left="120"/>
        <w:jc w:val="both"/>
        <w:rPr>
          <w:rFonts w:cs="Times New Roman"/>
          <w:szCs w:val="24"/>
        </w:rPr>
      </w:pPr>
      <w:r>
        <w:rPr>
          <w:rFonts w:cs="Times New Roman"/>
          <w:b/>
          <w:color w:val="000000"/>
          <w:szCs w:val="24"/>
        </w:rPr>
        <w:t>Познавательные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логические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rFonts w:cs="Times New Roman"/>
          <w:szCs w:val="24"/>
        </w:rPr>
      </w:pPr>
      <w:r>
        <w:rPr>
          <w:rFonts w:cs="Times New Roman"/>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rFonts w:cs="Times New Roman"/>
          <w:szCs w:val="24"/>
        </w:rPr>
      </w:pPr>
      <w:r>
        <w:rPr>
          <w:rFonts w:cs="Times New Roman"/>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исследовательские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rFonts w:cs="Times New Roman"/>
          <w:szCs w:val="24"/>
        </w:rPr>
      </w:pPr>
      <w:r>
        <w:rPr>
          <w:rFonts w:cs="Times New Roman"/>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Работа с информацией:</w:t>
      </w:r>
    </w:p>
    <w:p w:rsidR="0050394B" w:rsidRDefault="0050394B" w:rsidP="0050394B">
      <w:pPr>
        <w:spacing w:after="0" w:line="264" w:lineRule="auto"/>
        <w:ind w:firstLine="600"/>
        <w:jc w:val="both"/>
        <w:rPr>
          <w:rFonts w:cs="Times New Roman"/>
          <w:szCs w:val="24"/>
        </w:rPr>
      </w:pPr>
      <w:r>
        <w:rPr>
          <w:rFonts w:cs="Times New Roman"/>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rFonts w:cs="Times New Roman"/>
          <w:color w:val="000000"/>
          <w:szCs w:val="24"/>
        </w:rPr>
        <w:t>видеоформатах</w:t>
      </w:r>
      <w:proofErr w:type="spellEnd"/>
      <w:r>
        <w:rPr>
          <w:rFonts w:cs="Times New Roman"/>
          <w:color w:val="000000"/>
          <w:szCs w:val="24"/>
        </w:rPr>
        <w:t>, текстах, таблицах, схемах;</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rFonts w:cs="Times New Roman"/>
          <w:szCs w:val="24"/>
        </w:rPr>
      </w:pPr>
      <w:r>
        <w:rPr>
          <w:rFonts w:cs="Times New Roman"/>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Овладение системой универсальных познавательных учебных действий обеспечивает </w:t>
      </w:r>
      <w:proofErr w:type="spellStart"/>
      <w:r>
        <w:rPr>
          <w:rFonts w:cs="Times New Roman"/>
          <w:color w:val="000000"/>
          <w:szCs w:val="24"/>
        </w:rPr>
        <w:t>сформированность</w:t>
      </w:r>
      <w:proofErr w:type="spellEnd"/>
      <w:r>
        <w:rPr>
          <w:rFonts w:cs="Times New Roman"/>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Коммуникативные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1) невербальная коммуникация:</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rFonts w:cs="Times New Roman"/>
          <w:szCs w:val="24"/>
        </w:rPr>
      </w:pPr>
      <w:r>
        <w:rPr>
          <w:rFonts w:cs="Times New Roman"/>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эффективно использовать интонационно-выразительные </w:t>
      </w:r>
      <w:proofErr w:type="spellStart"/>
      <w:r>
        <w:rPr>
          <w:rFonts w:cs="Times New Roman"/>
          <w:color w:val="000000"/>
          <w:szCs w:val="24"/>
        </w:rPr>
        <w:t>возможностив</w:t>
      </w:r>
      <w:proofErr w:type="spellEnd"/>
      <w:r>
        <w:rPr>
          <w:rFonts w:cs="Times New Roman"/>
          <w:color w:val="000000"/>
          <w:szCs w:val="24"/>
        </w:rPr>
        <w:t xml:space="preserve"> ситуации публичного выступления;</w:t>
      </w:r>
    </w:p>
    <w:p w:rsidR="0050394B" w:rsidRDefault="0050394B" w:rsidP="0050394B">
      <w:pPr>
        <w:spacing w:after="0" w:line="264" w:lineRule="auto"/>
        <w:ind w:firstLine="600"/>
        <w:jc w:val="both"/>
        <w:rPr>
          <w:rFonts w:cs="Times New Roman"/>
          <w:szCs w:val="24"/>
        </w:rPr>
      </w:pPr>
      <w:r>
        <w:rPr>
          <w:rFonts w:cs="Times New Roman"/>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rFonts w:cs="Times New Roman"/>
          <w:szCs w:val="24"/>
        </w:rPr>
      </w:pPr>
      <w:r>
        <w:rPr>
          <w:rFonts w:cs="Times New Roman"/>
          <w:b/>
          <w:color w:val="000000"/>
          <w:szCs w:val="24"/>
        </w:rPr>
        <w:t>2) вербальное общение:</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rFonts w:cs="Times New Roman"/>
          <w:szCs w:val="24"/>
        </w:rPr>
      </w:pPr>
      <w:r>
        <w:rPr>
          <w:rFonts w:cs="Times New Roman"/>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rFonts w:cs="Times New Roman"/>
          <w:szCs w:val="24"/>
        </w:rPr>
      </w:pPr>
      <w:r>
        <w:rPr>
          <w:rFonts w:cs="Times New Roman"/>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rFonts w:cs="Times New Roman"/>
          <w:szCs w:val="24"/>
        </w:rPr>
      </w:pPr>
      <w:r>
        <w:rPr>
          <w:rFonts w:cs="Times New Roman"/>
          <w:b/>
          <w:color w:val="000000"/>
          <w:szCs w:val="24"/>
        </w:rPr>
        <w:t>3) совместная деятельность (сотрудничество):</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понимать и использовать преимущества коллективной, </w:t>
      </w:r>
      <w:proofErr w:type="spellStart"/>
      <w:r>
        <w:rPr>
          <w:rFonts w:cs="Times New Roman"/>
          <w:color w:val="000000"/>
          <w:szCs w:val="24"/>
        </w:rPr>
        <w:t>групповойи</w:t>
      </w:r>
      <w:proofErr w:type="spellEnd"/>
      <w:r>
        <w:rPr>
          <w:rFonts w:cs="Times New Roman"/>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rFonts w:cs="Times New Roman"/>
          <w:szCs w:val="24"/>
        </w:rPr>
      </w:pPr>
      <w:r>
        <w:rPr>
          <w:rFonts w:cs="Times New Roman"/>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Регулятивные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Самоорганизация:</w:t>
      </w:r>
    </w:p>
    <w:p w:rsidR="0050394B" w:rsidRDefault="0050394B" w:rsidP="0050394B">
      <w:pPr>
        <w:spacing w:after="0" w:line="264" w:lineRule="auto"/>
        <w:ind w:firstLine="600"/>
        <w:jc w:val="both"/>
        <w:rPr>
          <w:rFonts w:cs="Times New Roman"/>
          <w:szCs w:val="24"/>
        </w:rPr>
      </w:pPr>
      <w:r>
        <w:rPr>
          <w:rFonts w:cs="Times New Roman"/>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rFonts w:cs="Times New Roman"/>
          <w:szCs w:val="24"/>
        </w:rPr>
      </w:pPr>
      <w:r>
        <w:rPr>
          <w:rFonts w:cs="Times New Roman"/>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rFonts w:cs="Times New Roman"/>
          <w:szCs w:val="24"/>
        </w:rPr>
      </w:pPr>
      <w:r>
        <w:rPr>
          <w:rFonts w:cs="Times New Roman"/>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Самоконтроль (рефлексия):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владеть способами самоконтроля, </w:t>
      </w:r>
      <w:proofErr w:type="spellStart"/>
      <w:r>
        <w:rPr>
          <w:rFonts w:cs="Times New Roman"/>
          <w:color w:val="000000"/>
          <w:szCs w:val="24"/>
        </w:rPr>
        <w:t>самомотивации</w:t>
      </w:r>
      <w:proofErr w:type="spellEnd"/>
      <w:r>
        <w:rPr>
          <w:rFonts w:cs="Times New Roman"/>
          <w:color w:val="000000"/>
          <w:szCs w:val="24"/>
        </w:rPr>
        <w:t xml:space="preserve"> и рефлексии;</w:t>
      </w:r>
    </w:p>
    <w:p w:rsidR="0050394B" w:rsidRDefault="0050394B" w:rsidP="0050394B">
      <w:pPr>
        <w:spacing w:after="0" w:line="264" w:lineRule="auto"/>
        <w:ind w:firstLine="600"/>
        <w:jc w:val="both"/>
        <w:rPr>
          <w:rFonts w:cs="Times New Roman"/>
          <w:szCs w:val="24"/>
        </w:rPr>
      </w:pPr>
      <w:r>
        <w:rPr>
          <w:rFonts w:cs="Times New Roman"/>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rFonts w:cs="Times New Roman"/>
          <w:szCs w:val="24"/>
        </w:rPr>
      </w:pPr>
      <w:r>
        <w:rPr>
          <w:rFonts w:cs="Times New Roman"/>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rFonts w:cs="Times New Roman"/>
          <w:szCs w:val="24"/>
        </w:rPr>
      </w:pPr>
      <w:r>
        <w:rPr>
          <w:rFonts w:cs="Times New Roman"/>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Эмоциональный интеллект:</w:t>
      </w:r>
    </w:p>
    <w:p w:rsidR="0050394B" w:rsidRDefault="0050394B" w:rsidP="0050394B">
      <w:pPr>
        <w:spacing w:after="0" w:line="264" w:lineRule="auto"/>
        <w:ind w:firstLine="600"/>
        <w:jc w:val="both"/>
        <w:rPr>
          <w:rFonts w:cs="Times New Roman"/>
          <w:szCs w:val="24"/>
        </w:rPr>
      </w:pPr>
      <w:r>
        <w:rPr>
          <w:rFonts w:cs="Times New Roman"/>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анализировать причины эмоций;</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rFonts w:cs="Times New Roman"/>
          <w:szCs w:val="24"/>
        </w:rPr>
      </w:pPr>
      <w:r>
        <w:rPr>
          <w:rFonts w:cs="Times New Roman"/>
          <w:color w:val="000000"/>
          <w:szCs w:val="24"/>
        </w:rPr>
        <w:t>регулировать способ выражения собственных эмоций.</w:t>
      </w:r>
    </w:p>
    <w:p w:rsidR="0050394B" w:rsidRDefault="0050394B" w:rsidP="0050394B">
      <w:pPr>
        <w:spacing w:after="0" w:line="264" w:lineRule="auto"/>
        <w:ind w:firstLine="600"/>
        <w:jc w:val="both"/>
        <w:rPr>
          <w:rFonts w:cs="Times New Roman"/>
          <w:szCs w:val="24"/>
        </w:rPr>
      </w:pPr>
      <w:r>
        <w:rPr>
          <w:rFonts w:cs="Times New Roman"/>
          <w:b/>
          <w:color w:val="000000"/>
          <w:szCs w:val="24"/>
        </w:rPr>
        <w:t>Принятие себя и других:</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rFonts w:cs="Times New Roman"/>
          <w:szCs w:val="24"/>
        </w:rPr>
      </w:pPr>
      <w:r>
        <w:rPr>
          <w:rFonts w:cs="Times New Roman"/>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себя и других, не осуждая;</w:t>
      </w:r>
    </w:p>
    <w:p w:rsidR="0050394B" w:rsidRDefault="0050394B" w:rsidP="0050394B">
      <w:pPr>
        <w:spacing w:after="0" w:line="264" w:lineRule="auto"/>
        <w:ind w:firstLine="600"/>
        <w:jc w:val="both"/>
        <w:rPr>
          <w:rFonts w:cs="Times New Roman"/>
          <w:szCs w:val="24"/>
        </w:rPr>
      </w:pPr>
      <w:r>
        <w:rPr>
          <w:rFonts w:cs="Times New Roman"/>
          <w:color w:val="000000"/>
          <w:szCs w:val="24"/>
        </w:rPr>
        <w:t>проявлять открытость;</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rFonts w:cs="Times New Roman"/>
          <w:szCs w:val="24"/>
        </w:rPr>
      </w:pPr>
      <w:r>
        <w:rPr>
          <w:rFonts w:cs="Times New Roman"/>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both"/>
        <w:rPr>
          <w:szCs w:val="24"/>
        </w:rPr>
      </w:pPr>
      <w:r>
        <w:rPr>
          <w:b/>
          <w:color w:val="000000"/>
          <w:szCs w:val="24"/>
        </w:rPr>
        <w:t>К концу изучения модуля № 7 «Жанры музыкального искусства» обучающийся научится:</w:t>
      </w:r>
    </w:p>
    <w:p w:rsidR="0050394B" w:rsidRDefault="0050394B" w:rsidP="0050394B">
      <w:pPr>
        <w:spacing w:after="0" w:line="264" w:lineRule="auto"/>
        <w:ind w:firstLine="600"/>
        <w:jc w:val="both"/>
        <w:rPr>
          <w:szCs w:val="24"/>
        </w:rPr>
      </w:pPr>
      <w:r>
        <w:rPr>
          <w:color w:val="000000"/>
          <w:szCs w:val="24"/>
        </w:rPr>
        <w:t xml:space="preserve">различать и характеризовать жанры музыки (театральные, </w:t>
      </w:r>
      <w:proofErr w:type="spellStart"/>
      <w:r>
        <w:rPr>
          <w:color w:val="000000"/>
          <w:szCs w:val="24"/>
        </w:rPr>
        <w:t>камерныеи</w:t>
      </w:r>
      <w:proofErr w:type="spellEnd"/>
      <w:r>
        <w:rPr>
          <w:color w:val="000000"/>
          <w:szCs w:val="24"/>
        </w:rPr>
        <w:t xml:space="preserve"> симфонические, вокальные и инструментальные), знать их разновидности, приводить примеры;</w:t>
      </w:r>
    </w:p>
    <w:p w:rsidR="0050394B" w:rsidRDefault="0050394B" w:rsidP="0050394B">
      <w:pPr>
        <w:spacing w:after="0" w:line="264" w:lineRule="auto"/>
        <w:ind w:firstLine="600"/>
        <w:jc w:val="both"/>
        <w:rPr>
          <w:szCs w:val="24"/>
        </w:rPr>
      </w:pPr>
      <w:r>
        <w:rPr>
          <w:color w:val="000000"/>
          <w:szCs w:val="24"/>
        </w:rPr>
        <w:t xml:space="preserve">рассуждать о круге образов и средствах их воплощения, </w:t>
      </w:r>
      <w:proofErr w:type="spellStart"/>
      <w:r>
        <w:rPr>
          <w:color w:val="000000"/>
          <w:szCs w:val="24"/>
        </w:rPr>
        <w:t>типичныхдля</w:t>
      </w:r>
      <w:proofErr w:type="spellEnd"/>
      <w:r>
        <w:rPr>
          <w:color w:val="000000"/>
          <w:szCs w:val="24"/>
        </w:rPr>
        <w:t xml:space="preserve"> данного жанра;</w:t>
      </w:r>
    </w:p>
    <w:p w:rsidR="0050394B" w:rsidRDefault="0050394B" w:rsidP="0050394B">
      <w:pPr>
        <w:spacing w:after="0" w:line="264" w:lineRule="auto"/>
        <w:ind w:firstLine="600"/>
        <w:jc w:val="both"/>
        <w:rPr>
          <w:szCs w:val="24"/>
        </w:rPr>
      </w:pPr>
      <w:r>
        <w:rPr>
          <w:color w:val="000000"/>
          <w:szCs w:val="24"/>
        </w:rPr>
        <w:t>выразительно исполнять произведения (в том числе фрагменты) вокальных, инструментальных и музыкально-театральных жанров.</w:t>
      </w:r>
    </w:p>
    <w:p w:rsidR="0050394B" w:rsidRDefault="0050394B" w:rsidP="0050394B">
      <w:pPr>
        <w:spacing w:after="0" w:line="264" w:lineRule="auto"/>
        <w:ind w:firstLine="600"/>
        <w:jc w:val="both"/>
        <w:rPr>
          <w:color w:val="000000"/>
          <w:szCs w:val="24"/>
        </w:rPr>
      </w:pPr>
    </w:p>
    <w:p w:rsidR="0050394B" w:rsidRDefault="0050394B" w:rsidP="0050394B">
      <w:pPr>
        <w:spacing w:after="0" w:line="264" w:lineRule="auto"/>
        <w:ind w:firstLine="600"/>
        <w:jc w:val="center"/>
        <w:rPr>
          <w:b/>
          <w:bCs/>
          <w:color w:val="000000"/>
          <w:szCs w:val="24"/>
        </w:rPr>
      </w:pPr>
      <w:r>
        <w:rPr>
          <w:b/>
          <w:bCs/>
          <w:color w:val="000000"/>
          <w:szCs w:val="24"/>
        </w:rPr>
        <w:t>Раздел 3. Тематическое планирование</w:t>
      </w:r>
    </w:p>
    <w:p w:rsidR="0050394B" w:rsidRDefault="0050394B" w:rsidP="0050394B">
      <w:pPr>
        <w:spacing w:after="0" w:line="264" w:lineRule="auto"/>
        <w:ind w:firstLine="600"/>
        <w:jc w:val="both"/>
        <w:rPr>
          <w:color w:val="000000"/>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 Жанры музыкального искусства» (4 ч.)</w:t>
            </w:r>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Times New Roman"/>
                <w:szCs w:val="24"/>
              </w:rPr>
              <w:t>Камерная музыка.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94"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811" w:type="dxa"/>
          </w:tcPr>
          <w:p w:rsidR="0050394B" w:rsidRDefault="0050394B" w:rsidP="00323C4A">
            <w:pPr>
              <w:spacing w:after="0"/>
              <w:ind w:left="135"/>
              <w:rPr>
                <w:rFonts w:cs="Times New Roman"/>
                <w:szCs w:val="24"/>
              </w:rPr>
            </w:pPr>
            <w:r>
              <w:rPr>
                <w:rFonts w:eastAsia="Calibri" w:cs="Times New Roman"/>
                <w:szCs w:val="24"/>
              </w:rPr>
              <w:t>Циклические формы и жанры.</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95"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Times New Roman"/>
                <w:szCs w:val="24"/>
              </w:rPr>
              <w:t>Симфоническая музыка.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96"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cs="Times New Roman"/>
                <w:szCs w:val="24"/>
              </w:rPr>
            </w:pPr>
            <w:r>
              <w:rPr>
                <w:rFonts w:eastAsia="Calibri" w:cs="Times New Roman"/>
                <w:szCs w:val="24"/>
              </w:rPr>
              <w:t>4.</w:t>
            </w:r>
          </w:p>
        </w:tc>
        <w:tc>
          <w:tcPr>
            <w:tcW w:w="2811" w:type="dxa"/>
          </w:tcPr>
          <w:p w:rsidR="0050394B" w:rsidRDefault="0050394B" w:rsidP="00323C4A">
            <w:pPr>
              <w:spacing w:after="0"/>
              <w:ind w:left="135"/>
              <w:rPr>
                <w:rFonts w:cs="Times New Roman"/>
                <w:szCs w:val="24"/>
              </w:rPr>
            </w:pPr>
            <w:r>
              <w:rPr>
                <w:rFonts w:eastAsia="Calibri" w:cs="Times New Roman"/>
                <w:szCs w:val="24"/>
              </w:rPr>
              <w:t>Театральные жанры.</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97" w:history="1">
              <w:r>
                <w:rPr>
                  <w:rFonts w:eastAsia="Calibri" w:cs="Calibri"/>
                  <w:color w:val="0000FF"/>
                  <w:szCs w:val="24"/>
                  <w:u w:val="single"/>
                </w:rPr>
                <w:t>https://m.edsoo.ru/f5ea40f0</w:t>
              </w:r>
            </w:hyperlink>
          </w:p>
        </w:tc>
      </w:tr>
    </w:tbl>
    <w:p w:rsidR="0050394B" w:rsidRDefault="0050394B" w:rsidP="0050394B">
      <w:pPr>
        <w:spacing w:after="0" w:line="264" w:lineRule="auto"/>
        <w:ind w:firstLine="600"/>
        <w:jc w:val="both"/>
        <w:rPr>
          <w:color w:val="000000"/>
          <w:szCs w:val="24"/>
        </w:rPr>
      </w:pPr>
    </w:p>
    <w:p w:rsidR="0050394B" w:rsidRDefault="0050394B" w:rsidP="0050394B">
      <w:pPr>
        <w:spacing w:after="0" w:line="264" w:lineRule="auto"/>
        <w:ind w:firstLine="600"/>
        <w:jc w:val="center"/>
        <w:rPr>
          <w:b/>
          <w:szCs w:val="24"/>
        </w:rPr>
      </w:pPr>
    </w:p>
    <w:p w:rsidR="0050394B" w:rsidRDefault="0050394B" w:rsidP="0050394B">
      <w:pPr>
        <w:spacing w:after="0" w:line="264" w:lineRule="auto"/>
        <w:ind w:firstLine="600"/>
        <w:jc w:val="center"/>
        <w:rPr>
          <w:b/>
          <w:szCs w:val="24"/>
        </w:rPr>
      </w:pPr>
    </w:p>
    <w:p w:rsidR="0050394B" w:rsidRDefault="0050394B" w:rsidP="0050394B">
      <w:pPr>
        <w:spacing w:after="0" w:line="264" w:lineRule="auto"/>
        <w:ind w:firstLine="600"/>
        <w:jc w:val="center"/>
        <w:rPr>
          <w:b/>
          <w:szCs w:val="24"/>
        </w:rPr>
      </w:pPr>
      <w:r>
        <w:rPr>
          <w:b/>
          <w:szCs w:val="24"/>
        </w:rPr>
        <w:t xml:space="preserve">РАБОЧАЯ ПРОГРАММА УЧЕБНОГО МОДУЛЯ № 8 </w:t>
      </w:r>
    </w:p>
    <w:p w:rsidR="0050394B" w:rsidRDefault="0050394B" w:rsidP="0050394B">
      <w:pPr>
        <w:spacing w:after="0" w:line="264" w:lineRule="auto"/>
        <w:ind w:firstLine="600"/>
        <w:jc w:val="center"/>
        <w:rPr>
          <w:b/>
          <w:szCs w:val="24"/>
        </w:rPr>
      </w:pPr>
      <w:r>
        <w:rPr>
          <w:b/>
          <w:szCs w:val="24"/>
        </w:rPr>
        <w:t>«Связь музыки с другими видами искусства» (3 ч)</w:t>
      </w:r>
    </w:p>
    <w:p w:rsidR="0050394B" w:rsidRDefault="0050394B" w:rsidP="0050394B">
      <w:pPr>
        <w:spacing w:after="0" w:line="264" w:lineRule="auto"/>
        <w:ind w:firstLine="600"/>
        <w:jc w:val="center"/>
        <w:rPr>
          <w:szCs w:val="24"/>
        </w:rPr>
      </w:pPr>
      <w:r>
        <w:rPr>
          <w:b/>
          <w:szCs w:val="24"/>
        </w:rPr>
        <w:t>Раздел 1. Содержание</w:t>
      </w:r>
    </w:p>
    <w:p w:rsidR="0050394B" w:rsidRDefault="0050394B" w:rsidP="0050394B">
      <w:pPr>
        <w:spacing w:after="0" w:line="264" w:lineRule="auto"/>
        <w:ind w:firstLine="600"/>
        <w:jc w:val="both"/>
        <w:rPr>
          <w:szCs w:val="24"/>
        </w:rPr>
      </w:pPr>
      <w:r>
        <w:rPr>
          <w:b/>
          <w:color w:val="000000"/>
          <w:szCs w:val="24"/>
        </w:rPr>
        <w:t xml:space="preserve"> </w:t>
      </w:r>
    </w:p>
    <w:p w:rsidR="0050394B" w:rsidRDefault="0050394B" w:rsidP="0050394B">
      <w:pPr>
        <w:spacing w:after="0" w:line="264" w:lineRule="auto"/>
        <w:ind w:firstLine="600"/>
        <w:jc w:val="both"/>
        <w:rPr>
          <w:szCs w:val="24"/>
        </w:rPr>
      </w:pPr>
      <w:r>
        <w:rPr>
          <w:b/>
          <w:color w:val="000000"/>
          <w:szCs w:val="24"/>
        </w:rPr>
        <w:t>Музыка и живопись.</w:t>
      </w:r>
    </w:p>
    <w:p w:rsidR="0050394B" w:rsidRDefault="0050394B" w:rsidP="0050394B">
      <w:pPr>
        <w:spacing w:after="0" w:line="264" w:lineRule="auto"/>
        <w:ind w:firstLine="600"/>
        <w:jc w:val="both"/>
        <w:rPr>
          <w:szCs w:val="24"/>
        </w:rPr>
      </w:pPr>
      <w:r>
        <w:rPr>
          <w:color w:val="000000"/>
          <w:szCs w:val="24"/>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Pr>
          <w:color w:val="000000"/>
          <w:szCs w:val="24"/>
        </w:rPr>
        <w:t>светлотность</w:t>
      </w:r>
      <w:proofErr w:type="spellEnd"/>
      <w:r>
        <w:rPr>
          <w:color w:val="000000"/>
          <w:szCs w:val="24"/>
        </w:rPr>
        <w:t xml:space="preserve"> – динамика. Программная музыка. Импрессионизм (на примере творчества французских </w:t>
      </w:r>
      <w:proofErr w:type="spellStart"/>
      <w:r>
        <w:rPr>
          <w:color w:val="000000"/>
          <w:szCs w:val="24"/>
        </w:rPr>
        <w:t>клавесинистов</w:t>
      </w:r>
      <w:proofErr w:type="spellEnd"/>
      <w:r>
        <w:rPr>
          <w:color w:val="000000"/>
          <w:szCs w:val="24"/>
        </w:rPr>
        <w:t xml:space="preserve">, К. Дебюсси, А.К. </w:t>
      </w:r>
      <w:proofErr w:type="spellStart"/>
      <w:r>
        <w:rPr>
          <w:color w:val="000000"/>
          <w:szCs w:val="24"/>
        </w:rPr>
        <w:t>Лядова</w:t>
      </w:r>
      <w:proofErr w:type="spellEnd"/>
      <w:r>
        <w:rPr>
          <w:color w:val="000000"/>
          <w:szCs w:val="24"/>
        </w:rPr>
        <w:t xml:space="preserve"> и других композиторов).</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музыкальными произведениями программной музыки, выявление интонаций изобразительного характера;</w:t>
      </w:r>
    </w:p>
    <w:p w:rsidR="0050394B" w:rsidRDefault="0050394B" w:rsidP="0050394B">
      <w:pPr>
        <w:spacing w:after="0" w:line="264" w:lineRule="auto"/>
        <w:ind w:firstLine="600"/>
        <w:jc w:val="both"/>
        <w:rPr>
          <w:szCs w:val="24"/>
        </w:rPr>
      </w:pPr>
      <w:r>
        <w:rPr>
          <w:color w:val="000000"/>
          <w:szCs w:val="24"/>
        </w:rPr>
        <w:t>музыкальная викторина на знание музыки, названий и авторов изученных произведений;</w:t>
      </w:r>
    </w:p>
    <w:p w:rsidR="0050394B" w:rsidRDefault="0050394B" w:rsidP="0050394B">
      <w:pPr>
        <w:spacing w:after="0" w:line="264" w:lineRule="auto"/>
        <w:ind w:firstLine="600"/>
        <w:jc w:val="both"/>
        <w:rPr>
          <w:szCs w:val="24"/>
        </w:rPr>
      </w:pPr>
      <w:r>
        <w:rPr>
          <w:color w:val="000000"/>
          <w:szCs w:val="24"/>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50394B" w:rsidRDefault="0050394B" w:rsidP="0050394B">
      <w:pPr>
        <w:spacing w:after="0" w:line="264" w:lineRule="auto"/>
        <w:ind w:firstLine="600"/>
        <w:jc w:val="both"/>
        <w:rPr>
          <w:szCs w:val="24"/>
        </w:rPr>
      </w:pPr>
      <w:r>
        <w:rPr>
          <w:color w:val="000000"/>
          <w:szCs w:val="24"/>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50394B" w:rsidRDefault="0050394B" w:rsidP="0050394B">
      <w:pPr>
        <w:spacing w:after="0" w:line="264" w:lineRule="auto"/>
        <w:ind w:firstLine="600"/>
        <w:jc w:val="both"/>
        <w:rPr>
          <w:szCs w:val="24"/>
        </w:rPr>
      </w:pPr>
      <w:r>
        <w:rPr>
          <w:b/>
          <w:color w:val="000000"/>
          <w:szCs w:val="24"/>
        </w:rPr>
        <w:t>Музыка и театр.</w:t>
      </w:r>
    </w:p>
    <w:p w:rsidR="0050394B" w:rsidRDefault="0050394B" w:rsidP="0050394B">
      <w:pPr>
        <w:spacing w:after="0" w:line="264" w:lineRule="auto"/>
        <w:ind w:firstLine="600"/>
        <w:jc w:val="both"/>
        <w:rPr>
          <w:szCs w:val="24"/>
        </w:rPr>
      </w:pPr>
      <w:r>
        <w:rPr>
          <w:color w:val="000000"/>
          <w:szCs w:val="24"/>
        </w:rPr>
        <w:t xml:space="preserve">Содержание: Музыка к драматическому спектаклю (на примере творчества Э. Грига, Л. </w:t>
      </w:r>
      <w:proofErr w:type="spellStart"/>
      <w:r>
        <w:rPr>
          <w:color w:val="000000"/>
          <w:szCs w:val="24"/>
        </w:rPr>
        <w:t>ван</w:t>
      </w:r>
      <w:proofErr w:type="spellEnd"/>
      <w:r>
        <w:rPr>
          <w:color w:val="000000"/>
          <w:szCs w:val="24"/>
        </w:rPr>
        <w:t xml:space="preserve"> Бетховена, А.Г. </w:t>
      </w:r>
      <w:proofErr w:type="spellStart"/>
      <w:r>
        <w:rPr>
          <w:color w:val="000000"/>
          <w:szCs w:val="24"/>
        </w:rPr>
        <w:t>Шнитке</w:t>
      </w:r>
      <w:proofErr w:type="spellEnd"/>
      <w:r>
        <w:rPr>
          <w:color w:val="000000"/>
          <w:szCs w:val="24"/>
        </w:rPr>
        <w:t>, Д.Д. Шостаковича и других композиторов). Единство музыки, драматургии, сценической живописи, хореографии.</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образцами музыки, созданной отечественными и зарубежными композиторами для драматического театра;</w:t>
      </w:r>
    </w:p>
    <w:p w:rsidR="0050394B" w:rsidRDefault="0050394B" w:rsidP="0050394B">
      <w:pPr>
        <w:spacing w:after="0" w:line="264" w:lineRule="auto"/>
        <w:ind w:firstLine="600"/>
        <w:jc w:val="both"/>
        <w:rPr>
          <w:szCs w:val="24"/>
        </w:rPr>
      </w:pPr>
      <w:r>
        <w:rPr>
          <w:color w:val="000000"/>
          <w:szCs w:val="24"/>
        </w:rPr>
        <w:t>разучивание, исполнение песни из театральной постановки, просмотр видеозаписи спектакля, в котором звучит данная песня;</w:t>
      </w:r>
    </w:p>
    <w:p w:rsidR="0050394B" w:rsidRDefault="0050394B" w:rsidP="0050394B">
      <w:pPr>
        <w:spacing w:after="0" w:line="264" w:lineRule="auto"/>
        <w:ind w:firstLine="600"/>
        <w:jc w:val="both"/>
        <w:rPr>
          <w:szCs w:val="24"/>
        </w:rPr>
      </w:pPr>
      <w:r>
        <w:rPr>
          <w:color w:val="000000"/>
          <w:szCs w:val="24"/>
        </w:rPr>
        <w:t>музыкальная викторина на материале изученных фрагментов музыкальных спектаклей;</w:t>
      </w:r>
    </w:p>
    <w:p w:rsidR="0050394B" w:rsidRDefault="0050394B" w:rsidP="0050394B">
      <w:pPr>
        <w:spacing w:after="0" w:line="264" w:lineRule="auto"/>
        <w:ind w:firstLine="600"/>
        <w:jc w:val="both"/>
        <w:rPr>
          <w:szCs w:val="24"/>
        </w:rPr>
      </w:pPr>
      <w:r>
        <w:rPr>
          <w:color w:val="000000"/>
          <w:szCs w:val="24"/>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50394B" w:rsidRDefault="0050394B" w:rsidP="0050394B">
      <w:pPr>
        <w:spacing w:after="0" w:line="264" w:lineRule="auto"/>
        <w:ind w:firstLine="600"/>
        <w:jc w:val="both"/>
        <w:rPr>
          <w:szCs w:val="24"/>
        </w:rPr>
      </w:pPr>
      <w:r>
        <w:rPr>
          <w:b/>
          <w:color w:val="000000"/>
          <w:szCs w:val="24"/>
        </w:rPr>
        <w:t>Музыка кино и телевидения.</w:t>
      </w:r>
    </w:p>
    <w:p w:rsidR="0050394B" w:rsidRDefault="0050394B" w:rsidP="0050394B">
      <w:pPr>
        <w:spacing w:after="0" w:line="264" w:lineRule="auto"/>
        <w:ind w:firstLine="600"/>
        <w:jc w:val="both"/>
        <w:rPr>
          <w:szCs w:val="24"/>
        </w:rPr>
      </w:pPr>
      <w:r>
        <w:rPr>
          <w:color w:val="000000"/>
          <w:szCs w:val="24"/>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Pr>
          <w:color w:val="000000"/>
          <w:szCs w:val="24"/>
        </w:rPr>
        <w:t>Роджерса</w:t>
      </w:r>
      <w:proofErr w:type="spellEnd"/>
      <w:r>
        <w:rPr>
          <w:color w:val="000000"/>
          <w:szCs w:val="24"/>
        </w:rPr>
        <w:t xml:space="preserve">, Ф. </w:t>
      </w:r>
      <w:proofErr w:type="spellStart"/>
      <w:r>
        <w:rPr>
          <w:color w:val="000000"/>
          <w:szCs w:val="24"/>
        </w:rPr>
        <w:t>Лоу</w:t>
      </w:r>
      <w:proofErr w:type="spellEnd"/>
      <w:r>
        <w:rPr>
          <w:color w:val="000000"/>
          <w:szCs w:val="24"/>
        </w:rPr>
        <w:t xml:space="preserve">, Г. Гладкова, А. </w:t>
      </w:r>
      <w:proofErr w:type="spellStart"/>
      <w:r>
        <w:rPr>
          <w:color w:val="000000"/>
          <w:szCs w:val="24"/>
        </w:rPr>
        <w:t>Шнитке</w:t>
      </w:r>
      <w:proofErr w:type="spellEnd"/>
      <w:r>
        <w:rPr>
          <w:color w:val="000000"/>
          <w:szCs w:val="24"/>
        </w:rPr>
        <w:t xml:space="preserve"> и др.).</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образцами киномузыки отечественных и зарубежных композиторов;</w:t>
      </w:r>
    </w:p>
    <w:p w:rsidR="0050394B" w:rsidRDefault="0050394B" w:rsidP="0050394B">
      <w:pPr>
        <w:spacing w:after="0" w:line="264" w:lineRule="auto"/>
        <w:ind w:firstLine="600"/>
        <w:jc w:val="both"/>
        <w:rPr>
          <w:szCs w:val="24"/>
        </w:rPr>
      </w:pPr>
      <w:r>
        <w:rPr>
          <w:color w:val="000000"/>
          <w:szCs w:val="24"/>
        </w:rPr>
        <w:t>просмотр фильмов с целью анализа выразительного эффекта, создаваемого музыкой; разучивание, исполнение песни из фильма;</w:t>
      </w:r>
    </w:p>
    <w:p w:rsidR="0050394B" w:rsidRDefault="0050394B" w:rsidP="0050394B">
      <w:pPr>
        <w:spacing w:after="0" w:line="264" w:lineRule="auto"/>
        <w:ind w:firstLine="600"/>
        <w:jc w:val="both"/>
        <w:rPr>
          <w:szCs w:val="24"/>
        </w:rPr>
      </w:pPr>
      <w:r>
        <w:rPr>
          <w:color w:val="000000"/>
          <w:szCs w:val="24"/>
        </w:rPr>
        <w:t xml:space="preserve">вариативно: создание любительского музыкального фильма; </w:t>
      </w:r>
      <w:proofErr w:type="spellStart"/>
      <w:r>
        <w:rPr>
          <w:color w:val="000000"/>
          <w:szCs w:val="24"/>
        </w:rPr>
        <w:t>переозвучка</w:t>
      </w:r>
      <w:proofErr w:type="spellEnd"/>
      <w:r>
        <w:rPr>
          <w:color w:val="000000"/>
          <w:szCs w:val="24"/>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50394B" w:rsidRDefault="0050394B" w:rsidP="0050394B">
      <w:pPr>
        <w:jc w:val="center"/>
        <w:rPr>
          <w:rFonts w:eastAsia="Times New Roman"/>
          <w:b/>
          <w:bCs/>
          <w:szCs w:val="24"/>
        </w:rPr>
      </w:pPr>
      <w:r>
        <w:rPr>
          <w:rFonts w:eastAsia="Times New Roman"/>
          <w:b/>
          <w:bCs/>
          <w:szCs w:val="24"/>
        </w:rPr>
        <w:t>Раздел 2. Планируемые результаты</w:t>
      </w:r>
    </w:p>
    <w:p w:rsidR="0050394B" w:rsidRDefault="0050394B" w:rsidP="0050394B">
      <w:pPr>
        <w:spacing w:after="0" w:line="264" w:lineRule="auto"/>
        <w:ind w:left="120"/>
        <w:jc w:val="both"/>
      </w:pPr>
      <w:r>
        <w:rPr>
          <w:b/>
          <w:color w:val="000000"/>
          <w:sz w:val="28"/>
        </w:rPr>
        <w:t>МЕТАПРЕДМЕТНЫЕ РЕЗУЛЬТАТЫ</w:t>
      </w:r>
    </w:p>
    <w:p w:rsidR="0050394B" w:rsidRDefault="0050394B" w:rsidP="0050394B">
      <w:pPr>
        <w:spacing w:after="0" w:line="264" w:lineRule="auto"/>
        <w:ind w:left="120"/>
        <w:jc w:val="both"/>
      </w:pPr>
      <w:r>
        <w:rPr>
          <w:b/>
          <w:color w:val="000000"/>
          <w:sz w:val="28"/>
        </w:rPr>
        <w:t>Познавательные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логические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rFonts w:cs="Times New Roman"/>
          <w:szCs w:val="24"/>
        </w:rPr>
      </w:pPr>
      <w:r>
        <w:rPr>
          <w:rFonts w:cs="Times New Roman"/>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rFonts w:cs="Times New Roman"/>
          <w:szCs w:val="24"/>
        </w:rPr>
      </w:pPr>
      <w:r>
        <w:rPr>
          <w:rFonts w:cs="Times New Roman"/>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исследовательские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rFonts w:cs="Times New Roman"/>
          <w:szCs w:val="24"/>
        </w:rPr>
      </w:pPr>
      <w:r>
        <w:rPr>
          <w:rFonts w:cs="Times New Roman"/>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Работа с информацией:</w:t>
      </w:r>
    </w:p>
    <w:p w:rsidR="0050394B" w:rsidRDefault="0050394B" w:rsidP="0050394B">
      <w:pPr>
        <w:spacing w:after="0" w:line="264" w:lineRule="auto"/>
        <w:ind w:firstLine="600"/>
        <w:jc w:val="both"/>
        <w:rPr>
          <w:rFonts w:cs="Times New Roman"/>
          <w:szCs w:val="24"/>
        </w:rPr>
      </w:pPr>
      <w:r>
        <w:rPr>
          <w:rFonts w:cs="Times New Roman"/>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rFonts w:cs="Times New Roman"/>
          <w:color w:val="000000"/>
          <w:szCs w:val="24"/>
        </w:rPr>
        <w:t>видеоформатах</w:t>
      </w:r>
      <w:proofErr w:type="spellEnd"/>
      <w:r>
        <w:rPr>
          <w:rFonts w:cs="Times New Roman"/>
          <w:color w:val="000000"/>
          <w:szCs w:val="24"/>
        </w:rPr>
        <w:t>, текстах, таблицах, схемах;</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rFonts w:cs="Times New Roman"/>
          <w:szCs w:val="24"/>
        </w:rPr>
      </w:pPr>
      <w:r>
        <w:rPr>
          <w:rFonts w:cs="Times New Roman"/>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Овладение системой универсальных познавательных учебных действий обеспечивает </w:t>
      </w:r>
      <w:proofErr w:type="spellStart"/>
      <w:r>
        <w:rPr>
          <w:rFonts w:cs="Times New Roman"/>
          <w:color w:val="000000"/>
          <w:szCs w:val="24"/>
        </w:rPr>
        <w:t>сформированность</w:t>
      </w:r>
      <w:proofErr w:type="spellEnd"/>
      <w:r>
        <w:rPr>
          <w:rFonts w:cs="Times New Roman"/>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Коммуникативные универсальные учебные действия</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firstLine="600"/>
        <w:jc w:val="both"/>
        <w:rPr>
          <w:rFonts w:cs="Times New Roman"/>
          <w:szCs w:val="24"/>
        </w:rPr>
      </w:pPr>
      <w:r>
        <w:rPr>
          <w:rFonts w:cs="Times New Roman"/>
          <w:b/>
          <w:color w:val="000000"/>
          <w:szCs w:val="24"/>
        </w:rPr>
        <w:t>1) невербальная коммуникация:</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rFonts w:cs="Times New Roman"/>
          <w:szCs w:val="24"/>
        </w:rPr>
      </w:pPr>
      <w:r>
        <w:rPr>
          <w:rFonts w:cs="Times New Roman"/>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эффективно использовать интонационно-выразительные </w:t>
      </w:r>
      <w:proofErr w:type="spellStart"/>
      <w:r>
        <w:rPr>
          <w:rFonts w:cs="Times New Roman"/>
          <w:color w:val="000000"/>
          <w:szCs w:val="24"/>
        </w:rPr>
        <w:t>возможностив</w:t>
      </w:r>
      <w:proofErr w:type="spellEnd"/>
      <w:r>
        <w:rPr>
          <w:rFonts w:cs="Times New Roman"/>
          <w:color w:val="000000"/>
          <w:szCs w:val="24"/>
        </w:rPr>
        <w:t xml:space="preserve"> ситуации публичного выступления;</w:t>
      </w:r>
    </w:p>
    <w:p w:rsidR="0050394B" w:rsidRDefault="0050394B" w:rsidP="0050394B">
      <w:pPr>
        <w:spacing w:after="0" w:line="264" w:lineRule="auto"/>
        <w:ind w:firstLine="600"/>
        <w:jc w:val="both"/>
        <w:rPr>
          <w:rFonts w:cs="Times New Roman"/>
          <w:szCs w:val="24"/>
        </w:rPr>
      </w:pPr>
      <w:r>
        <w:rPr>
          <w:rFonts w:cs="Times New Roman"/>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rFonts w:cs="Times New Roman"/>
          <w:szCs w:val="24"/>
        </w:rPr>
      </w:pPr>
      <w:r>
        <w:rPr>
          <w:rFonts w:cs="Times New Roman"/>
          <w:b/>
          <w:color w:val="000000"/>
          <w:szCs w:val="24"/>
        </w:rPr>
        <w:t>2) вербальное общение:</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rFonts w:cs="Times New Roman"/>
          <w:szCs w:val="24"/>
        </w:rPr>
      </w:pPr>
      <w:r>
        <w:rPr>
          <w:rFonts w:cs="Times New Roman"/>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rFonts w:cs="Times New Roman"/>
          <w:szCs w:val="24"/>
        </w:rPr>
      </w:pPr>
      <w:r>
        <w:rPr>
          <w:rFonts w:cs="Times New Roman"/>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rFonts w:cs="Times New Roman"/>
          <w:szCs w:val="24"/>
        </w:rPr>
      </w:pPr>
      <w:r>
        <w:rPr>
          <w:rFonts w:cs="Times New Roman"/>
          <w:b/>
          <w:color w:val="000000"/>
          <w:szCs w:val="24"/>
        </w:rPr>
        <w:t>3) совместная деятельность (сотрудничество):</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понимать и использовать преимущества коллективной, </w:t>
      </w:r>
      <w:proofErr w:type="spellStart"/>
      <w:r>
        <w:rPr>
          <w:rFonts w:cs="Times New Roman"/>
          <w:color w:val="000000"/>
          <w:szCs w:val="24"/>
        </w:rPr>
        <w:t>групповойи</w:t>
      </w:r>
      <w:proofErr w:type="spellEnd"/>
      <w:r>
        <w:rPr>
          <w:rFonts w:cs="Times New Roman"/>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rFonts w:cs="Times New Roman"/>
          <w:szCs w:val="24"/>
        </w:rPr>
      </w:pPr>
      <w:r>
        <w:rPr>
          <w:rFonts w:cs="Times New Roman"/>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Регулятивные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Самоорганизация:</w:t>
      </w:r>
    </w:p>
    <w:p w:rsidR="0050394B" w:rsidRDefault="0050394B" w:rsidP="0050394B">
      <w:pPr>
        <w:spacing w:after="0" w:line="264" w:lineRule="auto"/>
        <w:ind w:firstLine="600"/>
        <w:jc w:val="both"/>
        <w:rPr>
          <w:rFonts w:cs="Times New Roman"/>
          <w:szCs w:val="24"/>
        </w:rPr>
      </w:pPr>
      <w:r>
        <w:rPr>
          <w:rFonts w:cs="Times New Roman"/>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rFonts w:cs="Times New Roman"/>
          <w:szCs w:val="24"/>
        </w:rPr>
      </w:pPr>
      <w:r>
        <w:rPr>
          <w:rFonts w:cs="Times New Roman"/>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rFonts w:cs="Times New Roman"/>
          <w:szCs w:val="24"/>
        </w:rPr>
      </w:pPr>
      <w:r>
        <w:rPr>
          <w:rFonts w:cs="Times New Roman"/>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Самоконтроль (рефлексия):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владеть способами самоконтроля, </w:t>
      </w:r>
      <w:proofErr w:type="spellStart"/>
      <w:r>
        <w:rPr>
          <w:rFonts w:cs="Times New Roman"/>
          <w:color w:val="000000"/>
          <w:szCs w:val="24"/>
        </w:rPr>
        <w:t>самомотивации</w:t>
      </w:r>
      <w:proofErr w:type="spellEnd"/>
      <w:r>
        <w:rPr>
          <w:rFonts w:cs="Times New Roman"/>
          <w:color w:val="000000"/>
          <w:szCs w:val="24"/>
        </w:rPr>
        <w:t xml:space="preserve"> и рефлексии;</w:t>
      </w:r>
    </w:p>
    <w:p w:rsidR="0050394B" w:rsidRDefault="0050394B" w:rsidP="0050394B">
      <w:pPr>
        <w:spacing w:after="0" w:line="264" w:lineRule="auto"/>
        <w:ind w:firstLine="600"/>
        <w:jc w:val="both"/>
        <w:rPr>
          <w:rFonts w:cs="Times New Roman"/>
          <w:szCs w:val="24"/>
        </w:rPr>
      </w:pPr>
      <w:r>
        <w:rPr>
          <w:rFonts w:cs="Times New Roman"/>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rFonts w:cs="Times New Roman"/>
          <w:szCs w:val="24"/>
        </w:rPr>
      </w:pPr>
      <w:r>
        <w:rPr>
          <w:rFonts w:cs="Times New Roman"/>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rFonts w:cs="Times New Roman"/>
          <w:szCs w:val="24"/>
        </w:rPr>
      </w:pPr>
      <w:r>
        <w:rPr>
          <w:rFonts w:cs="Times New Roman"/>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Эмоциональный интеллект:</w:t>
      </w:r>
    </w:p>
    <w:p w:rsidR="0050394B" w:rsidRDefault="0050394B" w:rsidP="0050394B">
      <w:pPr>
        <w:spacing w:after="0" w:line="264" w:lineRule="auto"/>
        <w:ind w:firstLine="600"/>
        <w:jc w:val="both"/>
        <w:rPr>
          <w:rFonts w:cs="Times New Roman"/>
          <w:szCs w:val="24"/>
        </w:rPr>
      </w:pPr>
      <w:r>
        <w:rPr>
          <w:rFonts w:cs="Times New Roman"/>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анализировать причины эмоций;</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rFonts w:cs="Times New Roman"/>
          <w:szCs w:val="24"/>
        </w:rPr>
      </w:pPr>
      <w:r>
        <w:rPr>
          <w:rFonts w:cs="Times New Roman"/>
          <w:color w:val="000000"/>
          <w:szCs w:val="24"/>
        </w:rPr>
        <w:t>регулировать способ выражения собственных эмоций.</w:t>
      </w:r>
    </w:p>
    <w:p w:rsidR="0050394B" w:rsidRDefault="0050394B" w:rsidP="0050394B">
      <w:pPr>
        <w:spacing w:after="0" w:line="264" w:lineRule="auto"/>
        <w:ind w:firstLine="600"/>
        <w:jc w:val="both"/>
        <w:rPr>
          <w:rFonts w:cs="Times New Roman"/>
          <w:szCs w:val="24"/>
        </w:rPr>
      </w:pPr>
      <w:r>
        <w:rPr>
          <w:rFonts w:cs="Times New Roman"/>
          <w:b/>
          <w:color w:val="000000"/>
          <w:szCs w:val="24"/>
        </w:rPr>
        <w:t>Принятие себя и других:</w:t>
      </w:r>
    </w:p>
    <w:p w:rsidR="0050394B" w:rsidRDefault="0050394B" w:rsidP="0050394B">
      <w:pPr>
        <w:spacing w:after="0" w:line="264" w:lineRule="auto"/>
        <w:ind w:firstLine="600"/>
        <w:jc w:val="both"/>
        <w:rPr>
          <w:rFonts w:cs="Times New Roman"/>
          <w:szCs w:val="24"/>
        </w:rPr>
      </w:pPr>
      <w:r>
        <w:rPr>
          <w:rFonts w:cs="Times New Roman"/>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rFonts w:cs="Times New Roman"/>
          <w:szCs w:val="24"/>
        </w:rPr>
      </w:pPr>
      <w:r>
        <w:rPr>
          <w:rFonts w:cs="Times New Roman"/>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себя и других, не осуждая;</w:t>
      </w:r>
    </w:p>
    <w:p w:rsidR="0050394B" w:rsidRDefault="0050394B" w:rsidP="0050394B">
      <w:pPr>
        <w:spacing w:after="0" w:line="264" w:lineRule="auto"/>
        <w:ind w:firstLine="600"/>
        <w:jc w:val="both"/>
        <w:rPr>
          <w:rFonts w:cs="Times New Roman"/>
          <w:szCs w:val="24"/>
        </w:rPr>
      </w:pPr>
      <w:r>
        <w:rPr>
          <w:rFonts w:cs="Times New Roman"/>
          <w:color w:val="000000"/>
          <w:szCs w:val="24"/>
        </w:rPr>
        <w:t>проявлять открытость;</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rFonts w:cs="Times New Roman"/>
          <w:szCs w:val="24"/>
        </w:rPr>
      </w:pPr>
      <w:r>
        <w:rPr>
          <w:rFonts w:cs="Times New Roman"/>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both"/>
        <w:rPr>
          <w:rFonts w:cs="Times New Roman"/>
          <w:szCs w:val="24"/>
        </w:rPr>
      </w:pPr>
      <w:r>
        <w:rPr>
          <w:rFonts w:cs="Times New Roman"/>
          <w:b/>
          <w:color w:val="000000"/>
          <w:szCs w:val="24"/>
        </w:rPr>
        <w:t>К концу изучения модуля № 8 «Связь музыки с другими видами искусства» обучающийся научится</w:t>
      </w:r>
      <w:r>
        <w:rPr>
          <w:rFonts w:cs="Times New Roman"/>
          <w:color w:val="000000"/>
          <w:szCs w:val="24"/>
        </w:rPr>
        <w:t>:</w:t>
      </w:r>
    </w:p>
    <w:p w:rsidR="0050394B" w:rsidRDefault="0050394B" w:rsidP="0050394B">
      <w:pPr>
        <w:spacing w:after="0" w:line="264" w:lineRule="auto"/>
        <w:ind w:firstLine="600"/>
        <w:jc w:val="both"/>
        <w:rPr>
          <w:rFonts w:cs="Times New Roman"/>
          <w:szCs w:val="24"/>
        </w:rPr>
      </w:pPr>
      <w:r>
        <w:rPr>
          <w:rFonts w:cs="Times New Roman"/>
          <w:color w:val="000000"/>
          <w:szCs w:val="24"/>
        </w:rPr>
        <w:t>определять стилевые и жанровые параллели между музыкой и другими видами искусств;</w:t>
      </w:r>
    </w:p>
    <w:p w:rsidR="0050394B" w:rsidRDefault="0050394B" w:rsidP="0050394B">
      <w:pPr>
        <w:spacing w:after="0" w:line="264" w:lineRule="auto"/>
        <w:ind w:firstLine="600"/>
        <w:jc w:val="both"/>
        <w:rPr>
          <w:rFonts w:cs="Times New Roman"/>
          <w:szCs w:val="24"/>
        </w:rPr>
      </w:pPr>
      <w:r>
        <w:rPr>
          <w:rFonts w:cs="Times New Roman"/>
          <w:color w:val="000000"/>
          <w:szCs w:val="24"/>
        </w:rPr>
        <w:t>различать и анализировать средства выразительности разных видов искусств;</w:t>
      </w:r>
    </w:p>
    <w:p w:rsidR="0050394B" w:rsidRDefault="0050394B" w:rsidP="0050394B">
      <w:pPr>
        <w:spacing w:after="0" w:line="264" w:lineRule="auto"/>
        <w:ind w:firstLine="600"/>
        <w:jc w:val="both"/>
        <w:rPr>
          <w:rFonts w:cs="Times New Roman"/>
          <w:szCs w:val="24"/>
        </w:rPr>
      </w:pPr>
      <w:r>
        <w:rPr>
          <w:rFonts w:cs="Times New Roman"/>
          <w:color w:val="000000"/>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50394B" w:rsidRDefault="0050394B" w:rsidP="0050394B">
      <w:pPr>
        <w:spacing w:after="0" w:line="264" w:lineRule="auto"/>
        <w:ind w:firstLine="600"/>
        <w:jc w:val="both"/>
        <w:rPr>
          <w:rFonts w:cs="Times New Roman"/>
          <w:color w:val="000000"/>
          <w:szCs w:val="24"/>
        </w:rPr>
      </w:pPr>
      <w:r>
        <w:rPr>
          <w:rFonts w:cs="Times New Roman"/>
          <w:color w:val="000000"/>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50394B" w:rsidRDefault="0050394B" w:rsidP="0050394B">
      <w:pPr>
        <w:spacing w:after="0" w:line="264" w:lineRule="auto"/>
        <w:ind w:firstLine="600"/>
        <w:jc w:val="both"/>
        <w:rPr>
          <w:szCs w:val="24"/>
        </w:rPr>
      </w:pPr>
    </w:p>
    <w:p w:rsidR="0050394B" w:rsidRDefault="0050394B" w:rsidP="0050394B">
      <w:pPr>
        <w:spacing w:after="0" w:line="264" w:lineRule="auto"/>
        <w:ind w:firstLine="600"/>
        <w:jc w:val="center"/>
        <w:rPr>
          <w:rFonts w:eastAsia="Times New Roman"/>
          <w:b/>
          <w:bCs/>
          <w:szCs w:val="24"/>
        </w:rPr>
      </w:pPr>
      <w:r>
        <w:rPr>
          <w:rFonts w:eastAsia="Times New Roman"/>
          <w:b/>
          <w:bCs/>
          <w:szCs w:val="24"/>
        </w:rPr>
        <w:t>Раздел 3. Тематическое планирование</w:t>
      </w:r>
    </w:p>
    <w:tbl>
      <w:tblPr>
        <w:tblpPr w:leftFromText="180" w:rightFromText="180" w:vertAnchor="text" w:horzAnchor="page" w:tblpX="1807" w:tblpY="291"/>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1"/>
        <w:gridCol w:w="1482"/>
        <w:gridCol w:w="4617"/>
      </w:tblGrid>
      <w:tr w:rsidR="0050394B" w:rsidTr="00323C4A">
        <w:tc>
          <w:tcPr>
            <w:tcW w:w="410"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811"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trPr>
        <w:tc>
          <w:tcPr>
            <w:tcW w:w="9320" w:type="dxa"/>
            <w:gridSpan w:val="4"/>
          </w:tcPr>
          <w:p w:rsidR="0050394B" w:rsidRDefault="0050394B" w:rsidP="00323C4A">
            <w:pPr>
              <w:tabs>
                <w:tab w:val="left" w:pos="1985"/>
              </w:tabs>
              <w:spacing w:after="0"/>
              <w:rPr>
                <w:rFonts w:cs="Times New Roman"/>
                <w:b/>
                <w:szCs w:val="24"/>
              </w:rPr>
            </w:pPr>
            <w:r>
              <w:rPr>
                <w:rFonts w:eastAsia="Calibri" w:cs="Times New Roman"/>
                <w:b/>
                <w:szCs w:val="24"/>
              </w:rPr>
              <w:t>Модуль « Связь музыки с другими видами искусства» (3 ч.)</w:t>
            </w:r>
          </w:p>
        </w:tc>
      </w:tr>
      <w:tr w:rsidR="0050394B" w:rsidTr="00323C4A">
        <w:tc>
          <w:tcPr>
            <w:tcW w:w="410"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811" w:type="dxa"/>
          </w:tcPr>
          <w:p w:rsidR="0050394B" w:rsidRDefault="0050394B" w:rsidP="00323C4A">
            <w:pPr>
              <w:spacing w:after="0"/>
              <w:ind w:left="135"/>
              <w:rPr>
                <w:rFonts w:cs="Times New Roman"/>
                <w:szCs w:val="24"/>
              </w:rPr>
            </w:pPr>
            <w:r>
              <w:rPr>
                <w:rFonts w:eastAsia="Calibri" w:cs="Times New Roman"/>
                <w:szCs w:val="24"/>
              </w:rPr>
              <w:t>Музыка и живопись.</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98" w:history="1">
              <w:r>
                <w:rPr>
                  <w:rFonts w:eastAsia="Calibri" w:cs="Calibri"/>
                  <w:color w:val="0000FF"/>
                  <w:szCs w:val="24"/>
                  <w:u w:val="single"/>
                </w:rPr>
                <w:t>https://m.edsoo.ru/f5ea40f0</w:t>
              </w:r>
            </w:hyperlink>
          </w:p>
        </w:tc>
      </w:tr>
      <w:tr w:rsidR="0050394B" w:rsidTr="00323C4A">
        <w:tc>
          <w:tcPr>
            <w:tcW w:w="410"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811" w:type="dxa"/>
          </w:tcPr>
          <w:p w:rsidR="0050394B" w:rsidRDefault="0050394B" w:rsidP="00323C4A">
            <w:pPr>
              <w:spacing w:after="0"/>
              <w:ind w:left="135"/>
              <w:rPr>
                <w:rFonts w:cs="Times New Roman"/>
                <w:szCs w:val="24"/>
              </w:rPr>
            </w:pPr>
            <w:r>
              <w:rPr>
                <w:rFonts w:eastAsia="Calibri" w:cs="Times New Roman"/>
                <w:szCs w:val="24"/>
              </w:rPr>
              <w:t>Музыка и театр.</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99" w:history="1">
              <w:r>
                <w:rPr>
                  <w:rFonts w:eastAsia="Calibri" w:cs="Calibri"/>
                  <w:color w:val="0000FF"/>
                  <w:szCs w:val="24"/>
                  <w:u w:val="single"/>
                </w:rPr>
                <w:t>https://m.edsoo.ru/f5ea40f0</w:t>
              </w:r>
            </w:hyperlink>
          </w:p>
        </w:tc>
      </w:tr>
      <w:tr w:rsidR="0050394B" w:rsidTr="00323C4A">
        <w:tc>
          <w:tcPr>
            <w:tcW w:w="410"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811" w:type="dxa"/>
          </w:tcPr>
          <w:p w:rsidR="0050394B" w:rsidRDefault="0050394B" w:rsidP="00323C4A">
            <w:pPr>
              <w:spacing w:after="0"/>
              <w:ind w:left="135"/>
              <w:rPr>
                <w:rFonts w:cs="Times New Roman"/>
                <w:szCs w:val="24"/>
              </w:rPr>
            </w:pPr>
            <w:r>
              <w:rPr>
                <w:rFonts w:eastAsia="Calibri" w:cs="Times New Roman"/>
                <w:szCs w:val="24"/>
              </w:rPr>
              <w:t>Музыка кино и телевидения.</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00" w:history="1">
              <w:r>
                <w:rPr>
                  <w:rFonts w:eastAsia="Calibri" w:cs="Calibri"/>
                  <w:color w:val="0000FF"/>
                  <w:szCs w:val="24"/>
                  <w:u w:val="single"/>
                </w:rPr>
                <w:t>https://m.edsoo.ru/f5ea40f0</w:t>
              </w:r>
            </w:hyperlink>
          </w:p>
        </w:tc>
      </w:tr>
    </w:tbl>
    <w:p w:rsidR="0050394B" w:rsidRDefault="0050394B" w:rsidP="0050394B">
      <w:pPr>
        <w:spacing w:after="0" w:line="264" w:lineRule="auto"/>
        <w:ind w:firstLine="600"/>
        <w:jc w:val="both"/>
        <w:rPr>
          <w:szCs w:val="24"/>
        </w:rPr>
      </w:pPr>
    </w:p>
    <w:p w:rsidR="0050394B" w:rsidRDefault="0050394B" w:rsidP="0050394B">
      <w:pPr>
        <w:spacing w:after="0" w:line="264" w:lineRule="auto"/>
        <w:ind w:firstLine="600"/>
        <w:jc w:val="center"/>
        <w:rPr>
          <w:b/>
          <w:szCs w:val="24"/>
        </w:rPr>
      </w:pPr>
      <w:r>
        <w:rPr>
          <w:b/>
          <w:szCs w:val="24"/>
        </w:rPr>
        <w:t>РАБОЧАЯ ПРОГРАММА УЧЕБНОГО МОДУЛЯ № 9</w:t>
      </w:r>
    </w:p>
    <w:p w:rsidR="0050394B" w:rsidRDefault="0050394B" w:rsidP="0050394B">
      <w:pPr>
        <w:spacing w:after="0" w:line="264" w:lineRule="auto"/>
        <w:ind w:firstLine="600"/>
        <w:jc w:val="center"/>
        <w:rPr>
          <w:b/>
          <w:szCs w:val="24"/>
        </w:rPr>
      </w:pPr>
      <w:r>
        <w:rPr>
          <w:b/>
          <w:szCs w:val="24"/>
        </w:rPr>
        <w:t xml:space="preserve"> «Современная музыка: основные жанры и направления» (5 ч)</w:t>
      </w:r>
    </w:p>
    <w:p w:rsidR="0050394B" w:rsidRDefault="0050394B" w:rsidP="0050394B">
      <w:pPr>
        <w:spacing w:after="0" w:line="264" w:lineRule="auto"/>
        <w:ind w:firstLine="600"/>
        <w:jc w:val="center"/>
        <w:rPr>
          <w:b/>
          <w:szCs w:val="24"/>
        </w:rPr>
      </w:pPr>
    </w:p>
    <w:p w:rsidR="0050394B" w:rsidRDefault="0050394B" w:rsidP="0050394B">
      <w:pPr>
        <w:spacing w:after="0" w:line="264" w:lineRule="auto"/>
        <w:ind w:firstLine="600"/>
        <w:jc w:val="center"/>
        <w:rPr>
          <w:szCs w:val="24"/>
        </w:rPr>
      </w:pPr>
      <w:r>
        <w:rPr>
          <w:b/>
          <w:szCs w:val="24"/>
        </w:rPr>
        <w:t>Раздел 1. Содержание</w:t>
      </w:r>
    </w:p>
    <w:p w:rsidR="0050394B" w:rsidRDefault="0050394B" w:rsidP="0050394B">
      <w:pPr>
        <w:spacing w:after="0" w:line="264" w:lineRule="auto"/>
        <w:ind w:firstLine="600"/>
        <w:jc w:val="both"/>
        <w:rPr>
          <w:szCs w:val="24"/>
        </w:rPr>
      </w:pPr>
      <w:r>
        <w:rPr>
          <w:b/>
          <w:color w:val="000000"/>
          <w:szCs w:val="24"/>
        </w:rPr>
        <w:t>Джаз.</w:t>
      </w:r>
    </w:p>
    <w:p w:rsidR="0050394B" w:rsidRDefault="0050394B" w:rsidP="0050394B">
      <w:pPr>
        <w:spacing w:after="0" w:line="264" w:lineRule="auto"/>
        <w:ind w:firstLine="600"/>
        <w:jc w:val="both"/>
        <w:rPr>
          <w:szCs w:val="24"/>
        </w:rPr>
      </w:pPr>
      <w:r>
        <w:rPr>
          <w:color w:val="000000"/>
          <w:szCs w:val="24"/>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lastRenderedPageBreak/>
        <w:t xml:space="preserve">знакомство с различными джазовыми музыкальными </w:t>
      </w:r>
      <w:proofErr w:type="spellStart"/>
      <w:r>
        <w:rPr>
          <w:color w:val="000000"/>
          <w:szCs w:val="24"/>
        </w:rPr>
        <w:t>композициямии</w:t>
      </w:r>
      <w:proofErr w:type="spellEnd"/>
      <w:r>
        <w:rPr>
          <w:color w:val="000000"/>
          <w:szCs w:val="24"/>
        </w:rPr>
        <w:t xml:space="preserve"> направлениями (регтайм, </w:t>
      </w:r>
      <w:proofErr w:type="spellStart"/>
      <w:r>
        <w:rPr>
          <w:color w:val="000000"/>
          <w:szCs w:val="24"/>
        </w:rPr>
        <w:t>биг</w:t>
      </w:r>
      <w:proofErr w:type="spellEnd"/>
      <w:r>
        <w:rPr>
          <w:color w:val="000000"/>
          <w:szCs w:val="24"/>
        </w:rPr>
        <w:t xml:space="preserve"> </w:t>
      </w:r>
      <w:proofErr w:type="spellStart"/>
      <w:r>
        <w:rPr>
          <w:color w:val="000000"/>
          <w:szCs w:val="24"/>
        </w:rPr>
        <w:t>бэнд</w:t>
      </w:r>
      <w:proofErr w:type="spellEnd"/>
      <w:r>
        <w:rPr>
          <w:color w:val="000000"/>
          <w:szCs w:val="24"/>
        </w:rPr>
        <w:t>, блюз);</w:t>
      </w:r>
    </w:p>
    <w:p w:rsidR="0050394B" w:rsidRDefault="0050394B" w:rsidP="0050394B">
      <w:pPr>
        <w:spacing w:after="0" w:line="264" w:lineRule="auto"/>
        <w:ind w:firstLine="600"/>
        <w:jc w:val="both"/>
        <w:rPr>
          <w:szCs w:val="24"/>
        </w:rPr>
      </w:pPr>
      <w:r>
        <w:rPr>
          <w:color w:val="000000"/>
          <w:szCs w:val="24"/>
        </w:rPr>
        <w:t>разучивание, исполнение одной из «вечнозеленых» джазовых тем, элементы ритмической и вокальной импровизации на ее основе;</w:t>
      </w:r>
    </w:p>
    <w:p w:rsidR="0050394B" w:rsidRDefault="0050394B" w:rsidP="0050394B">
      <w:pPr>
        <w:spacing w:after="0" w:line="264" w:lineRule="auto"/>
        <w:ind w:firstLine="600"/>
        <w:jc w:val="both"/>
        <w:rPr>
          <w:szCs w:val="24"/>
        </w:rPr>
      </w:pPr>
      <w:r>
        <w:rPr>
          <w:color w:val="000000"/>
          <w:szCs w:val="24"/>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50394B" w:rsidRDefault="0050394B" w:rsidP="0050394B">
      <w:pPr>
        <w:spacing w:after="0" w:line="264" w:lineRule="auto"/>
        <w:ind w:firstLine="600"/>
        <w:jc w:val="both"/>
        <w:rPr>
          <w:szCs w:val="24"/>
        </w:rPr>
      </w:pPr>
      <w:r>
        <w:rPr>
          <w:b/>
          <w:color w:val="000000"/>
          <w:szCs w:val="24"/>
        </w:rPr>
        <w:t>Мюзикл</w:t>
      </w:r>
      <w:r>
        <w:rPr>
          <w:color w:val="000000"/>
          <w:szCs w:val="24"/>
        </w:rPr>
        <w:t>.</w:t>
      </w:r>
    </w:p>
    <w:p w:rsidR="0050394B" w:rsidRDefault="0050394B" w:rsidP="0050394B">
      <w:pPr>
        <w:spacing w:after="0" w:line="264" w:lineRule="auto"/>
        <w:ind w:firstLine="600"/>
        <w:jc w:val="both"/>
        <w:rPr>
          <w:szCs w:val="24"/>
        </w:rPr>
      </w:pPr>
      <w:r>
        <w:rPr>
          <w:color w:val="000000"/>
          <w:szCs w:val="24"/>
        </w:rPr>
        <w:t xml:space="preserve">Содержание: Особенности жанра. Классика жанра – мюзиклы середины XX века (на примере творчества Ф. </w:t>
      </w:r>
      <w:proofErr w:type="spellStart"/>
      <w:r>
        <w:rPr>
          <w:color w:val="000000"/>
          <w:szCs w:val="24"/>
        </w:rPr>
        <w:t>Лоу</w:t>
      </w:r>
      <w:proofErr w:type="spellEnd"/>
      <w:r>
        <w:rPr>
          <w:color w:val="000000"/>
          <w:szCs w:val="24"/>
        </w:rPr>
        <w:t xml:space="preserve">, Р. </w:t>
      </w:r>
      <w:proofErr w:type="spellStart"/>
      <w:r>
        <w:rPr>
          <w:color w:val="000000"/>
          <w:szCs w:val="24"/>
        </w:rPr>
        <w:t>Роджерса</w:t>
      </w:r>
      <w:proofErr w:type="spellEnd"/>
      <w:r>
        <w:rPr>
          <w:color w:val="000000"/>
          <w:szCs w:val="24"/>
        </w:rPr>
        <w:t xml:space="preserve">, Э.Л. </w:t>
      </w:r>
      <w:proofErr w:type="spellStart"/>
      <w:r>
        <w:rPr>
          <w:color w:val="000000"/>
          <w:szCs w:val="24"/>
        </w:rPr>
        <w:t>Уэббера</w:t>
      </w:r>
      <w:proofErr w:type="spellEnd"/>
      <w:r>
        <w:rPr>
          <w:color w:val="000000"/>
          <w:szCs w:val="24"/>
        </w:rPr>
        <w:t>). Современные постановки в жанре мюзикла на российской сцене.</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50394B" w:rsidRDefault="0050394B" w:rsidP="0050394B">
      <w:pPr>
        <w:spacing w:after="0" w:line="264" w:lineRule="auto"/>
        <w:ind w:firstLine="600"/>
        <w:jc w:val="both"/>
        <w:rPr>
          <w:szCs w:val="24"/>
        </w:rPr>
      </w:pPr>
      <w:r>
        <w:rPr>
          <w:color w:val="000000"/>
          <w:szCs w:val="24"/>
        </w:rPr>
        <w:t>анализ рекламных объявлений о премьерах мюзиклов в современных средствах массовой информации;</w:t>
      </w:r>
    </w:p>
    <w:p w:rsidR="0050394B" w:rsidRDefault="0050394B" w:rsidP="0050394B">
      <w:pPr>
        <w:spacing w:after="0" w:line="264" w:lineRule="auto"/>
        <w:ind w:firstLine="600"/>
        <w:jc w:val="both"/>
        <w:rPr>
          <w:szCs w:val="24"/>
        </w:rPr>
      </w:pPr>
      <w:r>
        <w:rPr>
          <w:color w:val="000000"/>
          <w:szCs w:val="24"/>
        </w:rPr>
        <w:t>просмотр видеозаписи одного из мюзиклов, написание собственного рекламного текста для данной постановки;</w:t>
      </w:r>
    </w:p>
    <w:p w:rsidR="0050394B" w:rsidRDefault="0050394B" w:rsidP="0050394B">
      <w:pPr>
        <w:spacing w:after="0" w:line="264" w:lineRule="auto"/>
        <w:ind w:firstLine="600"/>
        <w:jc w:val="both"/>
        <w:rPr>
          <w:szCs w:val="24"/>
        </w:rPr>
      </w:pPr>
      <w:r>
        <w:rPr>
          <w:color w:val="000000"/>
          <w:szCs w:val="24"/>
        </w:rPr>
        <w:t>разучивание и исполнение отдельных номеров из мюзиклов.</w:t>
      </w:r>
    </w:p>
    <w:p w:rsidR="0050394B" w:rsidRDefault="0050394B" w:rsidP="0050394B">
      <w:pPr>
        <w:spacing w:after="0" w:line="264" w:lineRule="auto"/>
        <w:ind w:firstLine="600"/>
        <w:jc w:val="both"/>
        <w:rPr>
          <w:szCs w:val="24"/>
        </w:rPr>
      </w:pPr>
      <w:r>
        <w:rPr>
          <w:b/>
          <w:color w:val="000000"/>
          <w:szCs w:val="24"/>
        </w:rPr>
        <w:t>Молодежная музыкальная культура.</w:t>
      </w:r>
    </w:p>
    <w:p w:rsidR="0050394B" w:rsidRDefault="0050394B" w:rsidP="0050394B">
      <w:pPr>
        <w:spacing w:after="0" w:line="264" w:lineRule="auto"/>
        <w:ind w:firstLine="600"/>
        <w:jc w:val="both"/>
        <w:rPr>
          <w:szCs w:val="24"/>
        </w:rPr>
      </w:pPr>
      <w:r>
        <w:rPr>
          <w:color w:val="000000"/>
          <w:szCs w:val="24"/>
        </w:rPr>
        <w:t xml:space="preserve">Содержание: Направления и стили молодежной музыкальной культуры XX–XXI веков (рок-н-ролл, блюз-рок, панк-рок, хард-рок, рэп, хип-хоп, </w:t>
      </w:r>
      <w:proofErr w:type="spellStart"/>
      <w:r>
        <w:rPr>
          <w:color w:val="000000"/>
          <w:szCs w:val="24"/>
        </w:rPr>
        <w:t>фанк</w:t>
      </w:r>
      <w:proofErr w:type="spellEnd"/>
      <w:r>
        <w:rPr>
          <w:color w:val="000000"/>
          <w:szCs w:val="24"/>
        </w:rPr>
        <w:t xml:space="preserve"> и другие). Авторская песня (</w:t>
      </w:r>
      <w:proofErr w:type="spellStart"/>
      <w:r>
        <w:rPr>
          <w:color w:val="000000"/>
          <w:szCs w:val="24"/>
        </w:rPr>
        <w:t>Б.Окуджава</w:t>
      </w:r>
      <w:proofErr w:type="spellEnd"/>
      <w:r>
        <w:rPr>
          <w:color w:val="000000"/>
          <w:szCs w:val="24"/>
        </w:rPr>
        <w:t xml:space="preserve">, </w:t>
      </w:r>
      <w:proofErr w:type="spellStart"/>
      <w:r>
        <w:rPr>
          <w:color w:val="000000"/>
          <w:szCs w:val="24"/>
        </w:rPr>
        <w:t>Ю.Визбор</w:t>
      </w:r>
      <w:proofErr w:type="spellEnd"/>
      <w:r>
        <w:rPr>
          <w:color w:val="000000"/>
          <w:szCs w:val="24"/>
        </w:rPr>
        <w:t xml:space="preserve">, В. Высоцкий и др.). </w:t>
      </w:r>
    </w:p>
    <w:p w:rsidR="0050394B" w:rsidRDefault="0050394B" w:rsidP="0050394B">
      <w:pPr>
        <w:spacing w:after="0" w:line="264" w:lineRule="auto"/>
        <w:ind w:firstLine="600"/>
        <w:jc w:val="both"/>
        <w:rPr>
          <w:szCs w:val="24"/>
        </w:rPr>
      </w:pPr>
      <w:r>
        <w:rPr>
          <w:color w:val="000000"/>
          <w:szCs w:val="24"/>
        </w:rPr>
        <w:t xml:space="preserve">Социальный и коммерческий контекст массовой музыкальной культуры (потребительские тенденции современной культуры). </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Pr>
          <w:color w:val="000000"/>
          <w:szCs w:val="24"/>
        </w:rPr>
        <w:t>Айлиш</w:t>
      </w:r>
      <w:proofErr w:type="spellEnd"/>
      <w:r>
        <w:rPr>
          <w:color w:val="000000"/>
          <w:szCs w:val="24"/>
        </w:rPr>
        <w:t xml:space="preserve"> и другие группы и исполнители);</w:t>
      </w:r>
    </w:p>
    <w:p w:rsidR="0050394B" w:rsidRDefault="0050394B" w:rsidP="0050394B">
      <w:pPr>
        <w:spacing w:after="0" w:line="264" w:lineRule="auto"/>
        <w:ind w:firstLine="600"/>
        <w:jc w:val="both"/>
        <w:rPr>
          <w:szCs w:val="24"/>
        </w:rPr>
      </w:pPr>
      <w:r>
        <w:rPr>
          <w:color w:val="000000"/>
          <w:szCs w:val="24"/>
        </w:rPr>
        <w:t>разучивание и исполнение песни, относящейся к одному из молодежных музыкальных течений;</w:t>
      </w:r>
    </w:p>
    <w:p w:rsidR="0050394B" w:rsidRDefault="0050394B" w:rsidP="0050394B">
      <w:pPr>
        <w:spacing w:after="0" w:line="264" w:lineRule="auto"/>
        <w:ind w:firstLine="600"/>
        <w:jc w:val="both"/>
        <w:rPr>
          <w:szCs w:val="24"/>
        </w:rPr>
      </w:pPr>
      <w:r>
        <w:rPr>
          <w:color w:val="000000"/>
          <w:szCs w:val="24"/>
        </w:rPr>
        <w:t>дискуссия на тему «Современная музыка»;</w:t>
      </w:r>
    </w:p>
    <w:p w:rsidR="0050394B" w:rsidRDefault="0050394B" w:rsidP="0050394B">
      <w:pPr>
        <w:spacing w:after="0" w:line="264" w:lineRule="auto"/>
        <w:ind w:firstLine="600"/>
        <w:jc w:val="both"/>
        <w:rPr>
          <w:szCs w:val="24"/>
        </w:rPr>
      </w:pPr>
      <w:r>
        <w:rPr>
          <w:color w:val="000000"/>
          <w:szCs w:val="24"/>
        </w:rPr>
        <w:t>вариативно: презентация альбома своей любимой группы.</w:t>
      </w:r>
    </w:p>
    <w:p w:rsidR="0050394B" w:rsidRDefault="0050394B" w:rsidP="0050394B">
      <w:pPr>
        <w:spacing w:after="0" w:line="264" w:lineRule="auto"/>
        <w:ind w:firstLine="600"/>
        <w:jc w:val="both"/>
        <w:rPr>
          <w:szCs w:val="24"/>
        </w:rPr>
      </w:pPr>
      <w:r>
        <w:rPr>
          <w:b/>
          <w:color w:val="000000"/>
          <w:szCs w:val="24"/>
        </w:rPr>
        <w:t>Музыка цифрового мира.</w:t>
      </w:r>
    </w:p>
    <w:p w:rsidR="0050394B" w:rsidRDefault="0050394B" w:rsidP="0050394B">
      <w:pPr>
        <w:spacing w:after="0" w:line="264" w:lineRule="auto"/>
        <w:ind w:firstLine="600"/>
        <w:jc w:val="both"/>
        <w:rPr>
          <w:szCs w:val="24"/>
        </w:rPr>
      </w:pPr>
      <w:r>
        <w:rPr>
          <w:color w:val="000000"/>
          <w:szCs w:val="24"/>
        </w:rPr>
        <w:t xml:space="preserve">Содержание: Музыка повсюду (радио, телевидение, Интернет, наушники). Музыка на любой вкус (безграничный выбор, персональные </w:t>
      </w:r>
      <w:proofErr w:type="spellStart"/>
      <w:r>
        <w:rPr>
          <w:color w:val="000000"/>
          <w:szCs w:val="24"/>
        </w:rPr>
        <w:t>плейлисты</w:t>
      </w:r>
      <w:proofErr w:type="spellEnd"/>
      <w:r>
        <w:rPr>
          <w:color w:val="000000"/>
          <w:szCs w:val="24"/>
        </w:rPr>
        <w:t>). Музыкальное творчество в условиях цифровой среды.</w:t>
      </w:r>
    </w:p>
    <w:p w:rsidR="0050394B" w:rsidRDefault="0050394B" w:rsidP="0050394B">
      <w:pPr>
        <w:spacing w:after="0" w:line="264" w:lineRule="auto"/>
        <w:ind w:firstLine="600"/>
        <w:jc w:val="both"/>
        <w:rPr>
          <w:szCs w:val="24"/>
        </w:rPr>
      </w:pPr>
      <w:r>
        <w:rPr>
          <w:color w:val="000000"/>
          <w:szCs w:val="24"/>
        </w:rPr>
        <w:t>Виды деятельности обучающихся:</w:t>
      </w:r>
    </w:p>
    <w:p w:rsidR="0050394B" w:rsidRDefault="0050394B" w:rsidP="0050394B">
      <w:pPr>
        <w:spacing w:after="0" w:line="264" w:lineRule="auto"/>
        <w:ind w:firstLine="600"/>
        <w:jc w:val="both"/>
        <w:rPr>
          <w:szCs w:val="24"/>
        </w:rPr>
      </w:pPr>
      <w:r>
        <w:rPr>
          <w:color w:val="000000"/>
          <w:szCs w:val="24"/>
        </w:rPr>
        <w:t>поиск информации о способах сохранения и передачи музыки прежде и сейчас;</w:t>
      </w:r>
    </w:p>
    <w:p w:rsidR="0050394B" w:rsidRDefault="0050394B" w:rsidP="0050394B">
      <w:pPr>
        <w:spacing w:after="0" w:line="264" w:lineRule="auto"/>
        <w:ind w:firstLine="600"/>
        <w:jc w:val="both"/>
        <w:rPr>
          <w:szCs w:val="24"/>
        </w:rPr>
      </w:pPr>
      <w:r>
        <w:rPr>
          <w:color w:val="000000"/>
          <w:szCs w:val="24"/>
        </w:rPr>
        <w:t>просмотр музыкального клипа популярного исполнителя, анализ его художественного образа, стиля, выразительных средств;</w:t>
      </w:r>
    </w:p>
    <w:p w:rsidR="0050394B" w:rsidRDefault="0050394B" w:rsidP="0050394B">
      <w:pPr>
        <w:spacing w:after="0" w:line="264" w:lineRule="auto"/>
        <w:ind w:firstLine="600"/>
        <w:jc w:val="both"/>
        <w:rPr>
          <w:szCs w:val="24"/>
        </w:rPr>
      </w:pPr>
      <w:r>
        <w:rPr>
          <w:color w:val="000000"/>
          <w:szCs w:val="24"/>
        </w:rPr>
        <w:t>разучивание и исполнение популярной современной песни;</w:t>
      </w:r>
    </w:p>
    <w:p w:rsidR="0050394B" w:rsidRDefault="0050394B" w:rsidP="0050394B">
      <w:pPr>
        <w:spacing w:after="0" w:line="264" w:lineRule="auto"/>
        <w:ind w:firstLine="600"/>
        <w:jc w:val="both"/>
        <w:rPr>
          <w:color w:val="000000"/>
          <w:szCs w:val="24"/>
        </w:rPr>
      </w:pPr>
      <w:r>
        <w:rPr>
          <w:color w:val="000000"/>
          <w:szCs w:val="24"/>
        </w:rPr>
        <w:t>вариативно: проведение социального опроса о роли и месте музыки в жизни современного человека; создание собственного музыкального клипа.</w:t>
      </w:r>
    </w:p>
    <w:p w:rsidR="0050394B" w:rsidRDefault="0050394B" w:rsidP="0050394B">
      <w:pPr>
        <w:spacing w:after="0" w:line="264" w:lineRule="auto"/>
        <w:ind w:firstLine="600"/>
        <w:jc w:val="both"/>
        <w:rPr>
          <w:color w:val="000000"/>
          <w:szCs w:val="24"/>
        </w:rPr>
      </w:pPr>
    </w:p>
    <w:p w:rsidR="0050394B" w:rsidRDefault="0050394B" w:rsidP="0050394B">
      <w:pPr>
        <w:spacing w:after="0" w:line="264" w:lineRule="auto"/>
        <w:ind w:firstLine="600"/>
        <w:jc w:val="center"/>
        <w:rPr>
          <w:rFonts w:eastAsia="Times New Roman"/>
          <w:b/>
          <w:bCs/>
          <w:color w:val="000000"/>
          <w:szCs w:val="24"/>
        </w:rPr>
      </w:pPr>
      <w:r>
        <w:rPr>
          <w:rFonts w:eastAsia="Times New Roman"/>
          <w:b/>
          <w:bCs/>
          <w:color w:val="000000"/>
          <w:szCs w:val="24"/>
        </w:rPr>
        <w:t>Раздел 2. Планируемые результаты</w:t>
      </w:r>
    </w:p>
    <w:p w:rsidR="0050394B" w:rsidRDefault="0050394B" w:rsidP="0050394B">
      <w:pPr>
        <w:spacing w:after="0" w:line="264" w:lineRule="auto"/>
        <w:ind w:left="120"/>
        <w:jc w:val="both"/>
        <w:rPr>
          <w:rFonts w:cs="Times New Roman"/>
          <w:szCs w:val="24"/>
        </w:rPr>
      </w:pPr>
      <w:r>
        <w:rPr>
          <w:rFonts w:cs="Times New Roman"/>
          <w:b/>
          <w:color w:val="000000"/>
          <w:szCs w:val="24"/>
        </w:rPr>
        <w:t>МЕТАПРЕДМЕТНЫЕ РЕЗУЛЬТАТЫ</w:t>
      </w:r>
    </w:p>
    <w:p w:rsidR="0050394B" w:rsidRDefault="0050394B" w:rsidP="0050394B">
      <w:pPr>
        <w:spacing w:after="0" w:line="264" w:lineRule="auto"/>
        <w:ind w:left="120"/>
        <w:jc w:val="both"/>
        <w:rPr>
          <w:rFonts w:cs="Times New Roman"/>
          <w:szCs w:val="24"/>
        </w:rPr>
      </w:pPr>
      <w:r>
        <w:rPr>
          <w:rFonts w:cs="Times New Roman"/>
          <w:b/>
          <w:color w:val="000000"/>
          <w:szCs w:val="24"/>
        </w:rPr>
        <w:t>Познавательные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логические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394B" w:rsidRDefault="0050394B" w:rsidP="0050394B">
      <w:pPr>
        <w:spacing w:after="0" w:line="264" w:lineRule="auto"/>
        <w:ind w:firstLine="600"/>
        <w:jc w:val="both"/>
        <w:rPr>
          <w:rFonts w:cs="Times New Roman"/>
          <w:szCs w:val="24"/>
        </w:rPr>
      </w:pPr>
      <w:r>
        <w:rPr>
          <w:rFonts w:cs="Times New Roman"/>
          <w:color w:val="000000"/>
          <w:szCs w:val="24"/>
        </w:rPr>
        <w:t>сопоставлять, сравнивать на основании существенных признаков произведения, жанры и стили музыкального и других видов искусства;</w:t>
      </w:r>
    </w:p>
    <w:p w:rsidR="0050394B" w:rsidRDefault="0050394B" w:rsidP="0050394B">
      <w:pPr>
        <w:spacing w:after="0" w:line="264" w:lineRule="auto"/>
        <w:ind w:firstLine="600"/>
        <w:jc w:val="both"/>
        <w:rPr>
          <w:rFonts w:cs="Times New Roman"/>
          <w:szCs w:val="24"/>
        </w:rPr>
      </w:pPr>
      <w:r>
        <w:rPr>
          <w:rFonts w:cs="Times New Roman"/>
          <w:color w:val="000000"/>
          <w:szCs w:val="24"/>
        </w:rPr>
        <w:t>обнаруживать взаимные влияния отдельных видов, жанров и стилей музыки друг на друга, формулировать гипотезы о взаимосвязях;</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характеризовать существенные признаки конкретного музыкального звучания;</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обобщать и формулировать выводы по результатам проведенного слухового наблюдения-исследования.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Базовые исследовательские 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следовать внутренним слухом за развитием музыкального процесса, «наблюдать» звучание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вопросы как исследовательский инструмент познания;</w:t>
      </w:r>
    </w:p>
    <w:p w:rsidR="0050394B" w:rsidRDefault="0050394B" w:rsidP="0050394B">
      <w:pPr>
        <w:spacing w:after="0" w:line="264" w:lineRule="auto"/>
        <w:ind w:firstLine="600"/>
        <w:jc w:val="both"/>
        <w:rPr>
          <w:rFonts w:cs="Times New Roman"/>
          <w:szCs w:val="24"/>
        </w:rPr>
      </w:pPr>
      <w:r>
        <w:rPr>
          <w:rFonts w:cs="Times New Roman"/>
          <w:color w:val="000000"/>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394B" w:rsidRDefault="0050394B" w:rsidP="0050394B">
      <w:pPr>
        <w:spacing w:after="0" w:line="264" w:lineRule="auto"/>
        <w:ind w:firstLine="600"/>
        <w:jc w:val="both"/>
        <w:rPr>
          <w:rFonts w:cs="Times New Roman"/>
          <w:szCs w:val="24"/>
        </w:rPr>
      </w:pPr>
      <w:r>
        <w:rPr>
          <w:rFonts w:cs="Times New Roman"/>
          <w:color w:val="000000"/>
          <w:szCs w:val="24"/>
        </w:rPr>
        <w:t>составлять алгоритм действий и использовать его для решения учебных, в том числе исполнительских и творческих задач;</w:t>
      </w:r>
    </w:p>
    <w:p w:rsidR="0050394B" w:rsidRDefault="0050394B" w:rsidP="0050394B">
      <w:pPr>
        <w:spacing w:after="0" w:line="264" w:lineRule="auto"/>
        <w:ind w:firstLine="600"/>
        <w:jc w:val="both"/>
        <w:rPr>
          <w:rFonts w:cs="Times New Roman"/>
          <w:szCs w:val="24"/>
        </w:rPr>
      </w:pPr>
      <w:r>
        <w:rPr>
          <w:rFonts w:cs="Times New Roman"/>
          <w:color w:val="000000"/>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формулировать обобщения и выводы по результатам проведенного наблюдения, слухового исследования.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Работа с информацией:</w:t>
      </w:r>
    </w:p>
    <w:p w:rsidR="0050394B" w:rsidRDefault="0050394B" w:rsidP="0050394B">
      <w:pPr>
        <w:spacing w:after="0" w:line="264" w:lineRule="auto"/>
        <w:ind w:firstLine="600"/>
        <w:jc w:val="both"/>
        <w:rPr>
          <w:rFonts w:cs="Times New Roman"/>
          <w:szCs w:val="24"/>
        </w:rPr>
      </w:pPr>
      <w:r>
        <w:rPr>
          <w:rFonts w:cs="Times New Roman"/>
          <w:color w:val="000000"/>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специфику работы с аудиоинформацией, музыкальными записями;</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интонирование для запоминания звуковой информации, музыкальных произведений;</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выбирать, анализировать, интерпретировать, обобщать и систематизировать информацию, представленную в аудио- и </w:t>
      </w:r>
      <w:proofErr w:type="spellStart"/>
      <w:r>
        <w:rPr>
          <w:rFonts w:cs="Times New Roman"/>
          <w:color w:val="000000"/>
          <w:szCs w:val="24"/>
        </w:rPr>
        <w:t>видеоформатах</w:t>
      </w:r>
      <w:proofErr w:type="spellEnd"/>
      <w:r>
        <w:rPr>
          <w:rFonts w:cs="Times New Roman"/>
          <w:color w:val="000000"/>
          <w:szCs w:val="24"/>
        </w:rPr>
        <w:t>, текстах, таблицах, схемах;</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надежность информации по критериям, предложенным учителем или сформулированным самостоятельно;</w:t>
      </w:r>
    </w:p>
    <w:p w:rsidR="0050394B" w:rsidRDefault="0050394B" w:rsidP="0050394B">
      <w:pPr>
        <w:spacing w:after="0" w:line="264" w:lineRule="auto"/>
        <w:ind w:firstLine="600"/>
        <w:jc w:val="both"/>
        <w:rPr>
          <w:rFonts w:cs="Times New Roman"/>
          <w:szCs w:val="24"/>
        </w:rPr>
      </w:pPr>
      <w:r>
        <w:rPr>
          <w:rFonts w:cs="Times New Roman"/>
          <w:color w:val="000000"/>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Овладение системой универсальных познавательных учебных действий обеспечивает </w:t>
      </w:r>
      <w:proofErr w:type="spellStart"/>
      <w:r>
        <w:rPr>
          <w:rFonts w:cs="Times New Roman"/>
          <w:color w:val="000000"/>
          <w:szCs w:val="24"/>
        </w:rPr>
        <w:t>сформированность</w:t>
      </w:r>
      <w:proofErr w:type="spellEnd"/>
      <w:r>
        <w:rPr>
          <w:rFonts w:cs="Times New Roman"/>
          <w:color w:val="000000"/>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Коммуникативные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1) невербальная коммуникация:</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394B" w:rsidRDefault="0050394B" w:rsidP="0050394B">
      <w:pPr>
        <w:spacing w:after="0" w:line="264" w:lineRule="auto"/>
        <w:ind w:firstLine="600"/>
        <w:jc w:val="both"/>
        <w:rPr>
          <w:rFonts w:cs="Times New Roman"/>
          <w:szCs w:val="24"/>
        </w:rPr>
      </w:pPr>
      <w:r>
        <w:rPr>
          <w:rFonts w:cs="Times New Roman"/>
          <w:color w:val="000000"/>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эффективно использовать интонационно-выразительные </w:t>
      </w:r>
      <w:proofErr w:type="spellStart"/>
      <w:r>
        <w:rPr>
          <w:rFonts w:cs="Times New Roman"/>
          <w:color w:val="000000"/>
          <w:szCs w:val="24"/>
        </w:rPr>
        <w:t>возможностив</w:t>
      </w:r>
      <w:proofErr w:type="spellEnd"/>
      <w:r>
        <w:rPr>
          <w:rFonts w:cs="Times New Roman"/>
          <w:color w:val="000000"/>
          <w:szCs w:val="24"/>
        </w:rPr>
        <w:t xml:space="preserve"> ситуации публичного выступления;</w:t>
      </w:r>
    </w:p>
    <w:p w:rsidR="0050394B" w:rsidRDefault="0050394B" w:rsidP="0050394B">
      <w:pPr>
        <w:spacing w:after="0" w:line="264" w:lineRule="auto"/>
        <w:ind w:firstLine="600"/>
        <w:jc w:val="both"/>
        <w:rPr>
          <w:rFonts w:cs="Times New Roman"/>
          <w:szCs w:val="24"/>
        </w:rPr>
      </w:pPr>
      <w:r>
        <w:rPr>
          <w:rFonts w:cs="Times New Roman"/>
          <w:color w:val="000000"/>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394B" w:rsidRDefault="0050394B" w:rsidP="0050394B">
      <w:pPr>
        <w:spacing w:after="0" w:line="264" w:lineRule="auto"/>
        <w:ind w:firstLine="600"/>
        <w:jc w:val="both"/>
        <w:rPr>
          <w:rFonts w:cs="Times New Roman"/>
          <w:szCs w:val="24"/>
        </w:rPr>
      </w:pPr>
      <w:r>
        <w:rPr>
          <w:rFonts w:cs="Times New Roman"/>
          <w:b/>
          <w:color w:val="000000"/>
          <w:szCs w:val="24"/>
        </w:rPr>
        <w:t>2) вербальное общение:</w:t>
      </w:r>
    </w:p>
    <w:p w:rsidR="0050394B" w:rsidRDefault="0050394B" w:rsidP="0050394B">
      <w:pPr>
        <w:spacing w:after="0" w:line="264" w:lineRule="auto"/>
        <w:ind w:firstLine="600"/>
        <w:jc w:val="both"/>
        <w:rPr>
          <w:rFonts w:cs="Times New Roman"/>
          <w:szCs w:val="24"/>
        </w:rPr>
      </w:pPr>
      <w:r>
        <w:rPr>
          <w:rFonts w:cs="Times New Roman"/>
          <w:color w:val="000000"/>
          <w:szCs w:val="24"/>
        </w:rPr>
        <w:t>воспринимать и формулировать суждения, выражать эмоции в соответствии с условиями и целями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выражать свое мнение, в том числе впечатления от общения с музыкальным искусством в устных и письменных текстах;</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намерения других, проявлять уважительное отношение к собеседнику и в корректной форме формулировать свои возражения;</w:t>
      </w:r>
    </w:p>
    <w:p w:rsidR="0050394B" w:rsidRDefault="0050394B" w:rsidP="0050394B">
      <w:pPr>
        <w:spacing w:after="0" w:line="264" w:lineRule="auto"/>
        <w:ind w:firstLine="600"/>
        <w:jc w:val="both"/>
        <w:rPr>
          <w:rFonts w:cs="Times New Roman"/>
          <w:szCs w:val="24"/>
        </w:rPr>
      </w:pPr>
      <w:r>
        <w:rPr>
          <w:rFonts w:cs="Times New Roman"/>
          <w:color w:val="000000"/>
          <w:szCs w:val="24"/>
        </w:rPr>
        <w:t>вести диалог, дискуссию, задавать вопросы по существу обсуждаемой темы, поддерживать благожелательный тон диалога;</w:t>
      </w:r>
    </w:p>
    <w:p w:rsidR="0050394B" w:rsidRDefault="0050394B" w:rsidP="0050394B">
      <w:pPr>
        <w:spacing w:after="0" w:line="264" w:lineRule="auto"/>
        <w:ind w:firstLine="600"/>
        <w:jc w:val="both"/>
        <w:rPr>
          <w:rFonts w:cs="Times New Roman"/>
          <w:szCs w:val="24"/>
        </w:rPr>
      </w:pPr>
      <w:r>
        <w:rPr>
          <w:rFonts w:cs="Times New Roman"/>
          <w:color w:val="000000"/>
          <w:szCs w:val="24"/>
        </w:rPr>
        <w:t>публично представлять результаты учебной и творческой деятельности.</w:t>
      </w:r>
    </w:p>
    <w:p w:rsidR="0050394B" w:rsidRDefault="0050394B" w:rsidP="0050394B">
      <w:pPr>
        <w:spacing w:after="0" w:line="264" w:lineRule="auto"/>
        <w:ind w:firstLine="600"/>
        <w:jc w:val="both"/>
        <w:rPr>
          <w:rFonts w:cs="Times New Roman"/>
          <w:szCs w:val="24"/>
        </w:rPr>
      </w:pPr>
      <w:r>
        <w:rPr>
          <w:rFonts w:cs="Times New Roman"/>
          <w:b/>
          <w:color w:val="000000"/>
          <w:szCs w:val="24"/>
        </w:rPr>
        <w:t>3) совместная деятельность (сотрудничество):</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понимать и использовать преимущества коллективной, </w:t>
      </w:r>
      <w:proofErr w:type="spellStart"/>
      <w:r>
        <w:rPr>
          <w:rFonts w:cs="Times New Roman"/>
          <w:color w:val="000000"/>
          <w:szCs w:val="24"/>
        </w:rPr>
        <w:t>групповойи</w:t>
      </w:r>
      <w:proofErr w:type="spellEnd"/>
      <w:r>
        <w:rPr>
          <w:rFonts w:cs="Times New Roman"/>
          <w:color w:val="000000"/>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94B" w:rsidRDefault="0050394B" w:rsidP="0050394B">
      <w:pPr>
        <w:spacing w:after="0" w:line="264" w:lineRule="auto"/>
        <w:ind w:firstLine="600"/>
        <w:jc w:val="both"/>
        <w:rPr>
          <w:rFonts w:cs="Times New Roman"/>
          <w:szCs w:val="24"/>
        </w:rPr>
      </w:pPr>
      <w:r>
        <w:rPr>
          <w:rFonts w:cs="Times New Roman"/>
          <w:color w:val="000000"/>
          <w:szCs w:val="24"/>
        </w:rPr>
        <w:t>уметь обобщать мнения нескольких людей, проявлять готовность руководить, выполнять поручения, подчиняться;</w:t>
      </w:r>
    </w:p>
    <w:p w:rsidR="0050394B" w:rsidRDefault="0050394B" w:rsidP="0050394B">
      <w:pPr>
        <w:spacing w:after="0" w:line="264" w:lineRule="auto"/>
        <w:ind w:firstLine="600"/>
        <w:jc w:val="both"/>
        <w:rPr>
          <w:rFonts w:cs="Times New Roman"/>
          <w:szCs w:val="24"/>
        </w:rPr>
      </w:pPr>
      <w:r>
        <w:rPr>
          <w:rFonts w:cs="Times New Roman"/>
          <w:color w:val="000000"/>
          <w:szCs w:val="24"/>
        </w:rPr>
        <w:t>оценивать качество своего вклада в общий продукт по критериям, самостоятельно сформулированным участниками взаимодействия;</w:t>
      </w:r>
    </w:p>
    <w:p w:rsidR="0050394B" w:rsidRDefault="0050394B" w:rsidP="0050394B">
      <w:pPr>
        <w:spacing w:after="0" w:line="264" w:lineRule="auto"/>
        <w:ind w:firstLine="600"/>
        <w:jc w:val="both"/>
        <w:rPr>
          <w:rFonts w:cs="Times New Roman"/>
          <w:szCs w:val="24"/>
        </w:rPr>
      </w:pPr>
      <w:r>
        <w:rPr>
          <w:rFonts w:cs="Times New Roman"/>
          <w:color w:val="000000"/>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94B" w:rsidRDefault="0050394B" w:rsidP="0050394B">
      <w:pPr>
        <w:spacing w:after="0" w:line="264" w:lineRule="auto"/>
        <w:ind w:left="120"/>
        <w:jc w:val="both"/>
        <w:rPr>
          <w:rFonts w:cs="Times New Roman"/>
          <w:szCs w:val="24"/>
        </w:rPr>
      </w:pPr>
    </w:p>
    <w:p w:rsidR="0050394B" w:rsidRDefault="0050394B" w:rsidP="0050394B">
      <w:pPr>
        <w:spacing w:after="0" w:line="264" w:lineRule="auto"/>
        <w:ind w:left="120"/>
        <w:jc w:val="both"/>
        <w:rPr>
          <w:rFonts w:cs="Times New Roman"/>
          <w:szCs w:val="24"/>
        </w:rPr>
      </w:pPr>
      <w:r>
        <w:rPr>
          <w:rFonts w:cs="Times New Roman"/>
          <w:b/>
          <w:color w:val="000000"/>
          <w:szCs w:val="24"/>
        </w:rPr>
        <w:t>Регулятивные универсальные учебные действия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Самоорганизация:</w:t>
      </w:r>
    </w:p>
    <w:p w:rsidR="0050394B" w:rsidRDefault="0050394B" w:rsidP="0050394B">
      <w:pPr>
        <w:spacing w:after="0" w:line="264" w:lineRule="auto"/>
        <w:ind w:firstLine="600"/>
        <w:jc w:val="both"/>
        <w:rPr>
          <w:rFonts w:cs="Times New Roman"/>
          <w:szCs w:val="24"/>
        </w:rPr>
      </w:pPr>
      <w:r>
        <w:rPr>
          <w:rFonts w:cs="Times New Roman"/>
          <w:color w:val="000000"/>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394B" w:rsidRDefault="0050394B" w:rsidP="0050394B">
      <w:pPr>
        <w:spacing w:after="0" w:line="264" w:lineRule="auto"/>
        <w:ind w:firstLine="600"/>
        <w:jc w:val="both"/>
        <w:rPr>
          <w:rFonts w:cs="Times New Roman"/>
          <w:szCs w:val="24"/>
        </w:rPr>
      </w:pPr>
      <w:r>
        <w:rPr>
          <w:rFonts w:cs="Times New Roman"/>
          <w:color w:val="000000"/>
          <w:szCs w:val="24"/>
        </w:rPr>
        <w:t>планировать достижение целей через решение ряда последовательных задач частного характера;</w:t>
      </w:r>
    </w:p>
    <w:p w:rsidR="0050394B" w:rsidRDefault="0050394B" w:rsidP="0050394B">
      <w:pPr>
        <w:spacing w:after="0" w:line="264" w:lineRule="auto"/>
        <w:ind w:firstLine="600"/>
        <w:jc w:val="both"/>
        <w:rPr>
          <w:rFonts w:cs="Times New Roman"/>
          <w:szCs w:val="24"/>
        </w:rPr>
      </w:pPr>
      <w:r>
        <w:rPr>
          <w:rFonts w:cs="Times New Roman"/>
          <w:color w:val="000000"/>
          <w:szCs w:val="24"/>
        </w:rPr>
        <w:t>самостоятельно составлять план действий, вносить необходимые коррективы в ходе его реализации;</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наиболее важные проблемы для решения в учебных и жизненных ситуациях;</w:t>
      </w:r>
    </w:p>
    <w:p w:rsidR="0050394B" w:rsidRDefault="0050394B" w:rsidP="0050394B">
      <w:pPr>
        <w:spacing w:after="0" w:line="264" w:lineRule="auto"/>
        <w:ind w:firstLine="600"/>
        <w:jc w:val="both"/>
        <w:rPr>
          <w:rFonts w:cs="Times New Roman"/>
          <w:szCs w:val="24"/>
        </w:rPr>
      </w:pPr>
      <w:r>
        <w:rPr>
          <w:rFonts w:cs="Times New Roman"/>
          <w:color w:val="000000"/>
          <w:szCs w:val="24"/>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94B" w:rsidRDefault="0050394B" w:rsidP="0050394B">
      <w:pPr>
        <w:spacing w:after="0" w:line="264" w:lineRule="auto"/>
        <w:ind w:firstLine="600"/>
        <w:jc w:val="both"/>
        <w:rPr>
          <w:rFonts w:cs="Times New Roman"/>
          <w:szCs w:val="24"/>
        </w:rPr>
      </w:pPr>
      <w:r>
        <w:rPr>
          <w:rFonts w:cs="Times New Roman"/>
          <w:color w:val="000000"/>
          <w:szCs w:val="24"/>
        </w:rPr>
        <w:t>делать выбор и брать за него ответственность на себя.</w:t>
      </w:r>
    </w:p>
    <w:p w:rsidR="0050394B" w:rsidRDefault="0050394B" w:rsidP="0050394B">
      <w:pPr>
        <w:spacing w:after="0" w:line="264" w:lineRule="auto"/>
        <w:ind w:firstLine="600"/>
        <w:jc w:val="both"/>
        <w:rPr>
          <w:rFonts w:cs="Times New Roman"/>
          <w:szCs w:val="24"/>
        </w:rPr>
      </w:pPr>
      <w:r>
        <w:rPr>
          <w:rFonts w:cs="Times New Roman"/>
          <w:b/>
          <w:color w:val="000000"/>
          <w:szCs w:val="24"/>
        </w:rPr>
        <w:t>Самоконтроль (рефлексия):</w:t>
      </w:r>
    </w:p>
    <w:p w:rsidR="0050394B" w:rsidRDefault="0050394B" w:rsidP="0050394B">
      <w:pPr>
        <w:spacing w:after="0" w:line="264" w:lineRule="auto"/>
        <w:ind w:firstLine="600"/>
        <w:jc w:val="both"/>
        <w:rPr>
          <w:rFonts w:cs="Times New Roman"/>
          <w:szCs w:val="24"/>
        </w:rPr>
      </w:pPr>
      <w:r>
        <w:rPr>
          <w:rFonts w:cs="Times New Roman"/>
          <w:color w:val="000000"/>
          <w:szCs w:val="24"/>
        </w:rPr>
        <w:t xml:space="preserve">владеть способами самоконтроля, </w:t>
      </w:r>
      <w:proofErr w:type="spellStart"/>
      <w:r>
        <w:rPr>
          <w:rFonts w:cs="Times New Roman"/>
          <w:color w:val="000000"/>
          <w:szCs w:val="24"/>
        </w:rPr>
        <w:t>самомотивации</w:t>
      </w:r>
      <w:proofErr w:type="spellEnd"/>
      <w:r>
        <w:rPr>
          <w:rFonts w:cs="Times New Roman"/>
          <w:color w:val="000000"/>
          <w:szCs w:val="24"/>
        </w:rPr>
        <w:t xml:space="preserve"> и рефлексии;</w:t>
      </w:r>
    </w:p>
    <w:p w:rsidR="0050394B" w:rsidRDefault="0050394B" w:rsidP="0050394B">
      <w:pPr>
        <w:spacing w:after="0" w:line="264" w:lineRule="auto"/>
        <w:ind w:firstLine="600"/>
        <w:jc w:val="both"/>
        <w:rPr>
          <w:rFonts w:cs="Times New Roman"/>
          <w:szCs w:val="24"/>
        </w:rPr>
      </w:pPr>
      <w:r>
        <w:rPr>
          <w:rFonts w:cs="Times New Roman"/>
          <w:color w:val="000000"/>
          <w:szCs w:val="24"/>
        </w:rPr>
        <w:t>давать адекватную оценку учебной ситуации и предлагать план ее изменения;</w:t>
      </w:r>
    </w:p>
    <w:p w:rsidR="0050394B" w:rsidRDefault="0050394B" w:rsidP="0050394B">
      <w:pPr>
        <w:spacing w:after="0" w:line="264" w:lineRule="auto"/>
        <w:ind w:firstLine="600"/>
        <w:jc w:val="both"/>
        <w:rPr>
          <w:rFonts w:cs="Times New Roman"/>
          <w:szCs w:val="24"/>
        </w:rPr>
      </w:pPr>
      <w:r>
        <w:rPr>
          <w:rFonts w:cs="Times New Roman"/>
          <w:color w:val="000000"/>
          <w:szCs w:val="24"/>
        </w:rPr>
        <w:t>предвидеть трудности, которые могут возникнуть при решении учебной задачи, и адаптировать решение к меняющимся обстоятельствам;</w:t>
      </w:r>
    </w:p>
    <w:p w:rsidR="0050394B" w:rsidRDefault="0050394B" w:rsidP="0050394B">
      <w:pPr>
        <w:spacing w:after="0" w:line="264" w:lineRule="auto"/>
        <w:ind w:firstLine="600"/>
        <w:jc w:val="both"/>
        <w:rPr>
          <w:rFonts w:cs="Times New Roman"/>
          <w:szCs w:val="24"/>
        </w:rPr>
      </w:pPr>
      <w:r>
        <w:rPr>
          <w:rFonts w:cs="Times New Roman"/>
          <w:color w:val="000000"/>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394B" w:rsidRDefault="0050394B" w:rsidP="0050394B">
      <w:pPr>
        <w:spacing w:after="0" w:line="264" w:lineRule="auto"/>
        <w:ind w:firstLine="600"/>
        <w:jc w:val="both"/>
        <w:rPr>
          <w:rFonts w:cs="Times New Roman"/>
          <w:szCs w:val="24"/>
        </w:rPr>
      </w:pPr>
      <w:r>
        <w:rPr>
          <w:rFonts w:cs="Times New Roman"/>
          <w:color w:val="000000"/>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394B" w:rsidRDefault="0050394B" w:rsidP="0050394B">
      <w:pPr>
        <w:spacing w:after="0" w:line="264" w:lineRule="auto"/>
        <w:ind w:firstLine="600"/>
        <w:jc w:val="both"/>
        <w:rPr>
          <w:rFonts w:cs="Times New Roman"/>
          <w:szCs w:val="24"/>
        </w:rPr>
      </w:pPr>
      <w:r>
        <w:rPr>
          <w:rFonts w:cs="Times New Roman"/>
          <w:b/>
          <w:color w:val="000000"/>
          <w:szCs w:val="24"/>
        </w:rPr>
        <w:t>Эмоциональный интеллект:</w:t>
      </w:r>
    </w:p>
    <w:p w:rsidR="0050394B" w:rsidRDefault="0050394B" w:rsidP="0050394B">
      <w:pPr>
        <w:spacing w:after="0" w:line="264" w:lineRule="auto"/>
        <w:ind w:firstLine="600"/>
        <w:jc w:val="both"/>
        <w:rPr>
          <w:rFonts w:cs="Times New Roman"/>
          <w:szCs w:val="24"/>
        </w:rPr>
      </w:pPr>
      <w:r>
        <w:rPr>
          <w:rFonts w:cs="Times New Roman"/>
          <w:color w:val="000000"/>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394B" w:rsidRDefault="0050394B" w:rsidP="0050394B">
      <w:pPr>
        <w:spacing w:after="0" w:line="264" w:lineRule="auto"/>
        <w:ind w:firstLine="600"/>
        <w:jc w:val="both"/>
        <w:rPr>
          <w:rFonts w:cs="Times New Roman"/>
          <w:szCs w:val="24"/>
        </w:rPr>
      </w:pPr>
      <w:r>
        <w:rPr>
          <w:rFonts w:cs="Times New Roman"/>
          <w:color w:val="000000"/>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394B" w:rsidRDefault="0050394B" w:rsidP="0050394B">
      <w:pPr>
        <w:spacing w:after="0" w:line="264" w:lineRule="auto"/>
        <w:ind w:firstLine="600"/>
        <w:jc w:val="both"/>
        <w:rPr>
          <w:rFonts w:cs="Times New Roman"/>
          <w:szCs w:val="24"/>
        </w:rPr>
      </w:pPr>
      <w:r>
        <w:rPr>
          <w:rFonts w:cs="Times New Roman"/>
          <w:color w:val="000000"/>
          <w:szCs w:val="24"/>
        </w:rPr>
        <w:t>выявлять и анализировать причины эмоций;</w:t>
      </w:r>
    </w:p>
    <w:p w:rsidR="0050394B" w:rsidRDefault="0050394B" w:rsidP="0050394B">
      <w:pPr>
        <w:spacing w:after="0" w:line="264" w:lineRule="auto"/>
        <w:ind w:firstLine="600"/>
        <w:jc w:val="both"/>
        <w:rPr>
          <w:rFonts w:cs="Times New Roman"/>
          <w:szCs w:val="24"/>
        </w:rPr>
      </w:pPr>
      <w:r>
        <w:rPr>
          <w:rFonts w:cs="Times New Roman"/>
          <w:color w:val="000000"/>
          <w:szCs w:val="24"/>
        </w:rPr>
        <w:t>понимать мотивы и намерения другого человека, анализируя коммуникативно-интонационную ситуацию;</w:t>
      </w:r>
    </w:p>
    <w:p w:rsidR="0050394B" w:rsidRDefault="0050394B" w:rsidP="0050394B">
      <w:pPr>
        <w:spacing w:after="0" w:line="264" w:lineRule="auto"/>
        <w:ind w:firstLine="600"/>
        <w:jc w:val="both"/>
        <w:rPr>
          <w:rFonts w:cs="Times New Roman"/>
          <w:szCs w:val="24"/>
        </w:rPr>
      </w:pPr>
      <w:r>
        <w:rPr>
          <w:rFonts w:cs="Times New Roman"/>
          <w:color w:val="000000"/>
          <w:szCs w:val="24"/>
        </w:rPr>
        <w:t>регулировать способ выражения собственных эмоций.</w:t>
      </w:r>
    </w:p>
    <w:p w:rsidR="0050394B" w:rsidRDefault="0050394B" w:rsidP="0050394B">
      <w:pPr>
        <w:spacing w:after="0" w:line="264" w:lineRule="auto"/>
        <w:ind w:firstLine="600"/>
        <w:jc w:val="both"/>
        <w:rPr>
          <w:rFonts w:cs="Times New Roman"/>
          <w:szCs w:val="24"/>
        </w:rPr>
      </w:pPr>
      <w:r>
        <w:rPr>
          <w:rFonts w:cs="Times New Roman"/>
          <w:b/>
          <w:color w:val="000000"/>
          <w:szCs w:val="24"/>
        </w:rPr>
        <w:t>Принятие себя и других:</w:t>
      </w:r>
    </w:p>
    <w:p w:rsidR="0050394B" w:rsidRDefault="0050394B" w:rsidP="0050394B">
      <w:pPr>
        <w:spacing w:after="0" w:line="264" w:lineRule="auto"/>
        <w:ind w:firstLine="600"/>
        <w:jc w:val="both"/>
        <w:rPr>
          <w:rFonts w:cs="Times New Roman"/>
          <w:szCs w:val="24"/>
        </w:rPr>
      </w:pPr>
      <w:r>
        <w:rPr>
          <w:rFonts w:cs="Times New Roman"/>
          <w:color w:val="000000"/>
          <w:szCs w:val="24"/>
        </w:rPr>
        <w:t>уважительно и осознанно относиться к другому человеку и его мнению, эстетическим предпочтениям и вкусам;</w:t>
      </w:r>
    </w:p>
    <w:p w:rsidR="0050394B" w:rsidRDefault="0050394B" w:rsidP="0050394B">
      <w:pPr>
        <w:spacing w:after="0" w:line="264" w:lineRule="auto"/>
        <w:ind w:firstLine="600"/>
        <w:jc w:val="both"/>
        <w:rPr>
          <w:rFonts w:cs="Times New Roman"/>
          <w:szCs w:val="24"/>
        </w:rPr>
      </w:pPr>
      <w:r>
        <w:rPr>
          <w:rFonts w:cs="Times New Roman"/>
          <w:color w:val="000000"/>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394B" w:rsidRDefault="0050394B" w:rsidP="0050394B">
      <w:pPr>
        <w:spacing w:after="0" w:line="264" w:lineRule="auto"/>
        <w:ind w:firstLine="600"/>
        <w:jc w:val="both"/>
        <w:rPr>
          <w:rFonts w:cs="Times New Roman"/>
          <w:szCs w:val="24"/>
        </w:rPr>
      </w:pPr>
      <w:r>
        <w:rPr>
          <w:rFonts w:cs="Times New Roman"/>
          <w:color w:val="000000"/>
          <w:szCs w:val="24"/>
        </w:rPr>
        <w:t>принимать себя и других, не осуждая;</w:t>
      </w:r>
    </w:p>
    <w:p w:rsidR="0050394B" w:rsidRDefault="0050394B" w:rsidP="0050394B">
      <w:pPr>
        <w:spacing w:after="0" w:line="264" w:lineRule="auto"/>
        <w:ind w:firstLine="600"/>
        <w:jc w:val="both"/>
        <w:rPr>
          <w:rFonts w:cs="Times New Roman"/>
          <w:szCs w:val="24"/>
        </w:rPr>
      </w:pPr>
      <w:r>
        <w:rPr>
          <w:rFonts w:cs="Times New Roman"/>
          <w:color w:val="000000"/>
          <w:szCs w:val="24"/>
        </w:rPr>
        <w:t>проявлять открытость;</w:t>
      </w:r>
    </w:p>
    <w:p w:rsidR="0050394B" w:rsidRDefault="0050394B" w:rsidP="0050394B">
      <w:pPr>
        <w:spacing w:after="0" w:line="264" w:lineRule="auto"/>
        <w:ind w:firstLine="600"/>
        <w:jc w:val="both"/>
        <w:rPr>
          <w:rFonts w:cs="Times New Roman"/>
          <w:szCs w:val="24"/>
        </w:rPr>
      </w:pPr>
      <w:r>
        <w:rPr>
          <w:rFonts w:cs="Times New Roman"/>
          <w:color w:val="000000"/>
          <w:szCs w:val="24"/>
        </w:rPr>
        <w:t>осознавать невозможность контролировать все вокруг.</w:t>
      </w:r>
    </w:p>
    <w:p w:rsidR="0050394B" w:rsidRDefault="0050394B" w:rsidP="0050394B">
      <w:pPr>
        <w:spacing w:after="0" w:line="264" w:lineRule="auto"/>
        <w:ind w:firstLine="600"/>
        <w:jc w:val="both"/>
        <w:rPr>
          <w:rFonts w:cs="Times New Roman"/>
          <w:szCs w:val="24"/>
        </w:rPr>
      </w:pPr>
      <w:r>
        <w:rPr>
          <w:rFonts w:cs="Times New Roman"/>
          <w:color w:val="000000"/>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394B" w:rsidRDefault="0050394B" w:rsidP="0050394B">
      <w:pPr>
        <w:spacing w:after="0" w:line="264" w:lineRule="auto"/>
        <w:ind w:firstLine="600"/>
        <w:jc w:val="both"/>
        <w:rPr>
          <w:szCs w:val="24"/>
        </w:rPr>
      </w:pPr>
      <w:r>
        <w:rPr>
          <w:b/>
          <w:color w:val="000000"/>
          <w:szCs w:val="24"/>
        </w:rPr>
        <w:t>К концу изучения модуля № 9 «Современная музыка: основные жанры и направления» обучающийся научится:</w:t>
      </w:r>
    </w:p>
    <w:p w:rsidR="0050394B" w:rsidRDefault="0050394B" w:rsidP="0050394B">
      <w:pPr>
        <w:spacing w:after="0" w:line="264" w:lineRule="auto"/>
        <w:ind w:firstLine="600"/>
        <w:jc w:val="both"/>
        <w:rPr>
          <w:szCs w:val="24"/>
        </w:rPr>
      </w:pPr>
      <w:r>
        <w:rPr>
          <w:color w:val="000000"/>
          <w:szCs w:val="24"/>
        </w:rPr>
        <w:t>определять и характеризовать стили, направления и жанры современной музыки;</w:t>
      </w:r>
    </w:p>
    <w:p w:rsidR="0050394B" w:rsidRDefault="0050394B" w:rsidP="0050394B">
      <w:pPr>
        <w:spacing w:after="0" w:line="264" w:lineRule="auto"/>
        <w:ind w:firstLine="600"/>
        <w:jc w:val="both"/>
        <w:rPr>
          <w:szCs w:val="24"/>
        </w:rPr>
      </w:pPr>
      <w:r>
        <w:rPr>
          <w:color w:val="000000"/>
          <w:szCs w:val="24"/>
        </w:rPr>
        <w:t>различать и определять на слух виды оркестров, ансамблей, тембры музыкальных инструментов, входящих в их состав;</w:t>
      </w:r>
    </w:p>
    <w:p w:rsidR="0050394B" w:rsidRDefault="0050394B" w:rsidP="0050394B">
      <w:pPr>
        <w:spacing w:after="0" w:line="264" w:lineRule="auto"/>
        <w:ind w:firstLine="600"/>
        <w:jc w:val="both"/>
        <w:rPr>
          <w:szCs w:val="24"/>
        </w:rPr>
      </w:pPr>
      <w:r>
        <w:rPr>
          <w:color w:val="000000"/>
          <w:szCs w:val="24"/>
        </w:rPr>
        <w:t>исполнять современные музыкальные произведения в разных видах деятельности.</w:t>
      </w:r>
    </w:p>
    <w:p w:rsidR="0050394B" w:rsidRDefault="0050394B" w:rsidP="0050394B">
      <w:pPr>
        <w:spacing w:after="0" w:line="264" w:lineRule="auto"/>
        <w:ind w:firstLine="600"/>
        <w:jc w:val="both"/>
        <w:rPr>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812"/>
        <w:gridCol w:w="1482"/>
        <w:gridCol w:w="4618"/>
      </w:tblGrid>
      <w:tr w:rsidR="0050394B" w:rsidTr="00323C4A">
        <w:trPr>
          <w:jc w:val="center"/>
        </w:trPr>
        <w:tc>
          <w:tcPr>
            <w:tcW w:w="410" w:type="dxa"/>
          </w:tcPr>
          <w:p w:rsidR="0050394B" w:rsidRDefault="0050394B" w:rsidP="00323C4A">
            <w:pPr>
              <w:tabs>
                <w:tab w:val="left" w:pos="1985"/>
              </w:tabs>
              <w:spacing w:after="0"/>
              <w:rPr>
                <w:rFonts w:eastAsia="Times New Roman" w:cs="Times New Roman"/>
                <w:szCs w:val="24"/>
              </w:rPr>
            </w:pPr>
            <w:r>
              <w:rPr>
                <w:rFonts w:eastAsia="Times New Roman" w:cs="Times New Roman"/>
                <w:szCs w:val="24"/>
              </w:rPr>
              <w:t>№</w:t>
            </w:r>
          </w:p>
        </w:tc>
        <w:tc>
          <w:tcPr>
            <w:tcW w:w="2811" w:type="dxa"/>
          </w:tcPr>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Модуль.</w:t>
            </w:r>
          </w:p>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Тема урока</w:t>
            </w:r>
          </w:p>
        </w:tc>
        <w:tc>
          <w:tcPr>
            <w:tcW w:w="1482" w:type="dxa"/>
          </w:tcPr>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Кол-во часов</w:t>
            </w:r>
          </w:p>
        </w:tc>
        <w:tc>
          <w:tcPr>
            <w:tcW w:w="4617" w:type="dxa"/>
          </w:tcPr>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 xml:space="preserve">Электронные (цифровые) </w:t>
            </w:r>
          </w:p>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образовательные ресурсы</w:t>
            </w:r>
          </w:p>
        </w:tc>
      </w:tr>
      <w:tr w:rsidR="0050394B" w:rsidTr="00323C4A">
        <w:trPr>
          <w:trHeight w:val="396"/>
          <w:jc w:val="center"/>
        </w:trPr>
        <w:tc>
          <w:tcPr>
            <w:tcW w:w="9320" w:type="dxa"/>
            <w:gridSpan w:val="4"/>
          </w:tcPr>
          <w:p w:rsidR="0050394B" w:rsidRDefault="0050394B" w:rsidP="00323C4A">
            <w:pPr>
              <w:tabs>
                <w:tab w:val="left" w:pos="1985"/>
              </w:tabs>
              <w:spacing w:after="0"/>
              <w:rPr>
                <w:rFonts w:eastAsia="Times New Roman" w:cs="Times New Roman"/>
                <w:szCs w:val="24"/>
              </w:rPr>
            </w:pPr>
            <w:r>
              <w:rPr>
                <w:rFonts w:eastAsia="Times New Roman" w:cs="Times New Roman"/>
                <w:szCs w:val="24"/>
              </w:rPr>
              <w:t>Модуль « Современная музыка: основные жанры и направления» (5 ч.)</w:t>
            </w:r>
          </w:p>
        </w:tc>
      </w:tr>
      <w:tr w:rsidR="0050394B" w:rsidTr="00323C4A">
        <w:trPr>
          <w:jc w:val="center"/>
        </w:trPr>
        <w:tc>
          <w:tcPr>
            <w:tcW w:w="410" w:type="dxa"/>
          </w:tcPr>
          <w:p w:rsidR="0050394B" w:rsidRDefault="0050394B" w:rsidP="00323C4A">
            <w:pPr>
              <w:tabs>
                <w:tab w:val="left" w:pos="1985"/>
              </w:tabs>
              <w:spacing w:after="0"/>
              <w:rPr>
                <w:rFonts w:eastAsia="Times New Roman" w:cs="Times New Roman"/>
                <w:szCs w:val="24"/>
              </w:rPr>
            </w:pPr>
            <w:r>
              <w:rPr>
                <w:rFonts w:eastAsia="Times New Roman" w:cs="Times New Roman"/>
                <w:szCs w:val="24"/>
              </w:rPr>
              <w:t>1.</w:t>
            </w:r>
          </w:p>
        </w:tc>
        <w:tc>
          <w:tcPr>
            <w:tcW w:w="2811" w:type="dxa"/>
          </w:tcPr>
          <w:p w:rsidR="0050394B" w:rsidRDefault="0050394B" w:rsidP="00323C4A">
            <w:pPr>
              <w:spacing w:after="0"/>
              <w:ind w:left="135"/>
              <w:rPr>
                <w:rFonts w:eastAsia="Times New Roman" w:cs="Times New Roman"/>
                <w:szCs w:val="24"/>
              </w:rPr>
            </w:pPr>
            <w:r>
              <w:rPr>
                <w:rFonts w:eastAsia="Times New Roman" w:cs="Times New Roman"/>
                <w:szCs w:val="24"/>
              </w:rPr>
              <w:t>Джаз.</w:t>
            </w:r>
          </w:p>
        </w:tc>
        <w:tc>
          <w:tcPr>
            <w:tcW w:w="1482" w:type="dxa"/>
          </w:tcPr>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1</w:t>
            </w:r>
          </w:p>
        </w:tc>
        <w:tc>
          <w:tcPr>
            <w:tcW w:w="4617" w:type="dxa"/>
          </w:tcPr>
          <w:p w:rsidR="0050394B" w:rsidRDefault="0050394B" w:rsidP="00323C4A">
            <w:pPr>
              <w:tabs>
                <w:tab w:val="left" w:pos="1985"/>
              </w:tabs>
              <w:spacing w:after="0"/>
              <w:rPr>
                <w:rFonts w:eastAsia="Times New Roman" w:cs="Times New Roman"/>
                <w:szCs w:val="24"/>
              </w:rPr>
            </w:pPr>
            <w:r>
              <w:rPr>
                <w:rFonts w:eastAsia="Calibri" w:cs="Calibri"/>
                <w:color w:val="000000"/>
                <w:szCs w:val="24"/>
              </w:rPr>
              <w:t xml:space="preserve">Библиотека ЦОК </w:t>
            </w:r>
            <w:hyperlink r:id="rId101"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eastAsia="Times New Roman" w:cs="Times New Roman"/>
                <w:szCs w:val="24"/>
              </w:rPr>
            </w:pPr>
            <w:r>
              <w:rPr>
                <w:rFonts w:eastAsia="Times New Roman" w:cs="Times New Roman"/>
                <w:szCs w:val="24"/>
              </w:rPr>
              <w:t>2.</w:t>
            </w:r>
          </w:p>
        </w:tc>
        <w:tc>
          <w:tcPr>
            <w:tcW w:w="2811" w:type="dxa"/>
          </w:tcPr>
          <w:p w:rsidR="0050394B" w:rsidRDefault="0050394B" w:rsidP="00323C4A">
            <w:pPr>
              <w:spacing w:after="0"/>
              <w:ind w:left="135"/>
              <w:rPr>
                <w:rFonts w:eastAsia="Times New Roman" w:cs="Times New Roman"/>
                <w:szCs w:val="24"/>
              </w:rPr>
            </w:pPr>
            <w:r>
              <w:rPr>
                <w:rFonts w:eastAsia="Times New Roman" w:cs="Times New Roman"/>
                <w:szCs w:val="24"/>
              </w:rPr>
              <w:t>Мюзикл.</w:t>
            </w:r>
          </w:p>
        </w:tc>
        <w:tc>
          <w:tcPr>
            <w:tcW w:w="1482" w:type="dxa"/>
          </w:tcPr>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1</w:t>
            </w:r>
          </w:p>
        </w:tc>
        <w:tc>
          <w:tcPr>
            <w:tcW w:w="4617" w:type="dxa"/>
          </w:tcPr>
          <w:p w:rsidR="0050394B" w:rsidRDefault="0050394B" w:rsidP="00323C4A">
            <w:pPr>
              <w:tabs>
                <w:tab w:val="left" w:pos="1985"/>
              </w:tabs>
              <w:spacing w:after="0"/>
              <w:rPr>
                <w:rFonts w:eastAsia="Times New Roman" w:cs="Times New Roman"/>
                <w:szCs w:val="24"/>
              </w:rPr>
            </w:pPr>
            <w:r>
              <w:rPr>
                <w:rFonts w:eastAsia="Calibri" w:cs="Calibri"/>
                <w:color w:val="000000"/>
                <w:szCs w:val="24"/>
              </w:rPr>
              <w:t xml:space="preserve">Библиотека ЦОК </w:t>
            </w:r>
            <w:hyperlink r:id="rId102"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eastAsia="Times New Roman" w:cs="Times New Roman"/>
                <w:szCs w:val="24"/>
              </w:rPr>
            </w:pPr>
            <w:r>
              <w:rPr>
                <w:rFonts w:eastAsia="Times New Roman" w:cs="Times New Roman"/>
                <w:szCs w:val="24"/>
              </w:rPr>
              <w:lastRenderedPageBreak/>
              <w:t>3.</w:t>
            </w:r>
          </w:p>
        </w:tc>
        <w:tc>
          <w:tcPr>
            <w:tcW w:w="2811" w:type="dxa"/>
          </w:tcPr>
          <w:p w:rsidR="0050394B" w:rsidRDefault="0050394B" w:rsidP="00323C4A">
            <w:pPr>
              <w:spacing w:after="0"/>
              <w:ind w:left="135"/>
              <w:rPr>
                <w:rFonts w:eastAsia="Times New Roman" w:cs="Times New Roman"/>
                <w:szCs w:val="24"/>
              </w:rPr>
            </w:pPr>
            <w:r>
              <w:rPr>
                <w:rFonts w:eastAsia="Times New Roman" w:cs="Calibri"/>
                <w:color w:val="000000"/>
                <w:szCs w:val="24"/>
              </w:rPr>
              <w:t>Молодежная музыкальная культура.</w:t>
            </w:r>
          </w:p>
        </w:tc>
        <w:tc>
          <w:tcPr>
            <w:tcW w:w="1482" w:type="dxa"/>
          </w:tcPr>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1</w:t>
            </w:r>
          </w:p>
        </w:tc>
        <w:tc>
          <w:tcPr>
            <w:tcW w:w="4617" w:type="dxa"/>
          </w:tcPr>
          <w:p w:rsidR="0050394B" w:rsidRDefault="0050394B" w:rsidP="00323C4A">
            <w:pPr>
              <w:tabs>
                <w:tab w:val="left" w:pos="1985"/>
              </w:tabs>
              <w:spacing w:after="0"/>
              <w:rPr>
                <w:rFonts w:eastAsia="Times New Roman" w:cs="Times New Roman"/>
                <w:szCs w:val="24"/>
              </w:rPr>
            </w:pPr>
            <w:r>
              <w:rPr>
                <w:rFonts w:eastAsia="Calibri" w:cs="Calibri"/>
                <w:color w:val="000000"/>
                <w:szCs w:val="24"/>
              </w:rPr>
              <w:t xml:space="preserve">Библиотека ЦОК </w:t>
            </w:r>
            <w:hyperlink r:id="rId103"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eastAsia="Times New Roman" w:cs="Times New Roman"/>
                <w:szCs w:val="24"/>
              </w:rPr>
            </w:pPr>
            <w:r>
              <w:rPr>
                <w:rFonts w:eastAsia="Times New Roman" w:cs="Times New Roman"/>
                <w:szCs w:val="24"/>
              </w:rPr>
              <w:t>4.</w:t>
            </w:r>
          </w:p>
        </w:tc>
        <w:tc>
          <w:tcPr>
            <w:tcW w:w="2811" w:type="dxa"/>
          </w:tcPr>
          <w:p w:rsidR="0050394B" w:rsidRDefault="0050394B" w:rsidP="00323C4A">
            <w:pPr>
              <w:spacing w:after="0" w:line="264" w:lineRule="auto"/>
              <w:rPr>
                <w:rFonts w:eastAsia="Times New Roman"/>
                <w:szCs w:val="24"/>
              </w:rPr>
            </w:pPr>
            <w:r>
              <w:rPr>
                <w:rFonts w:eastAsia="Times New Roman" w:cs="Calibri"/>
                <w:color w:val="000000"/>
                <w:szCs w:val="24"/>
              </w:rPr>
              <w:t>Музыка цифрового мира.</w:t>
            </w:r>
          </w:p>
          <w:p w:rsidR="0050394B" w:rsidRDefault="0050394B" w:rsidP="00323C4A">
            <w:pPr>
              <w:spacing w:after="0"/>
              <w:ind w:left="135"/>
              <w:rPr>
                <w:rFonts w:eastAsia="Times New Roman" w:cs="Times New Roman"/>
                <w:szCs w:val="24"/>
              </w:rPr>
            </w:pPr>
          </w:p>
        </w:tc>
        <w:tc>
          <w:tcPr>
            <w:tcW w:w="1482" w:type="dxa"/>
          </w:tcPr>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1</w:t>
            </w:r>
          </w:p>
        </w:tc>
        <w:tc>
          <w:tcPr>
            <w:tcW w:w="4617" w:type="dxa"/>
          </w:tcPr>
          <w:p w:rsidR="0050394B" w:rsidRDefault="0050394B" w:rsidP="00323C4A">
            <w:pPr>
              <w:tabs>
                <w:tab w:val="left" w:pos="1985"/>
              </w:tabs>
              <w:spacing w:after="0"/>
              <w:rPr>
                <w:rFonts w:eastAsia="Times New Roman" w:cs="Times New Roman"/>
                <w:szCs w:val="24"/>
              </w:rPr>
            </w:pPr>
            <w:r>
              <w:rPr>
                <w:rFonts w:eastAsia="Calibri" w:cs="Calibri"/>
                <w:color w:val="000000"/>
                <w:szCs w:val="24"/>
              </w:rPr>
              <w:t xml:space="preserve">Библиотека ЦОК </w:t>
            </w:r>
            <w:hyperlink r:id="rId104" w:history="1">
              <w:r>
                <w:rPr>
                  <w:rFonts w:eastAsia="Calibri" w:cs="Calibri"/>
                  <w:color w:val="0000FF"/>
                  <w:szCs w:val="24"/>
                  <w:u w:val="single"/>
                </w:rPr>
                <w:t>https://m.edsoo.ru/f5ea40f0</w:t>
              </w:r>
            </w:hyperlink>
          </w:p>
        </w:tc>
      </w:tr>
      <w:tr w:rsidR="0050394B" w:rsidTr="00323C4A">
        <w:trPr>
          <w:jc w:val="center"/>
        </w:trPr>
        <w:tc>
          <w:tcPr>
            <w:tcW w:w="410" w:type="dxa"/>
          </w:tcPr>
          <w:p w:rsidR="0050394B" w:rsidRDefault="0050394B" w:rsidP="00323C4A">
            <w:pPr>
              <w:tabs>
                <w:tab w:val="left" w:pos="1985"/>
              </w:tabs>
              <w:spacing w:after="0"/>
              <w:rPr>
                <w:rFonts w:eastAsia="Times New Roman" w:cs="Times New Roman"/>
                <w:szCs w:val="24"/>
              </w:rPr>
            </w:pPr>
            <w:r>
              <w:rPr>
                <w:rFonts w:eastAsia="Times New Roman" w:cs="Times New Roman"/>
                <w:szCs w:val="24"/>
              </w:rPr>
              <w:t>5.</w:t>
            </w:r>
          </w:p>
        </w:tc>
        <w:tc>
          <w:tcPr>
            <w:tcW w:w="2811" w:type="dxa"/>
          </w:tcPr>
          <w:p w:rsidR="0050394B" w:rsidRDefault="0050394B" w:rsidP="00323C4A">
            <w:pPr>
              <w:spacing w:after="0" w:line="264" w:lineRule="auto"/>
              <w:rPr>
                <w:rFonts w:eastAsia="Times New Roman"/>
                <w:szCs w:val="24"/>
              </w:rPr>
            </w:pPr>
            <w:r>
              <w:rPr>
                <w:rFonts w:eastAsia="Times New Roman" w:cs="Calibri"/>
                <w:color w:val="000000"/>
                <w:szCs w:val="24"/>
              </w:rPr>
              <w:t>Музыка цифрового мира.</w:t>
            </w:r>
          </w:p>
          <w:p w:rsidR="0050394B" w:rsidRDefault="0050394B" w:rsidP="00323C4A">
            <w:pPr>
              <w:spacing w:after="0"/>
              <w:ind w:left="135"/>
              <w:rPr>
                <w:rFonts w:eastAsia="Times New Roman" w:cs="Times New Roman"/>
                <w:szCs w:val="24"/>
              </w:rPr>
            </w:pPr>
          </w:p>
        </w:tc>
        <w:tc>
          <w:tcPr>
            <w:tcW w:w="1482" w:type="dxa"/>
          </w:tcPr>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1</w:t>
            </w:r>
          </w:p>
        </w:tc>
        <w:tc>
          <w:tcPr>
            <w:tcW w:w="4617" w:type="dxa"/>
          </w:tcPr>
          <w:p w:rsidR="0050394B" w:rsidRDefault="0050394B" w:rsidP="00323C4A">
            <w:pPr>
              <w:tabs>
                <w:tab w:val="left" w:pos="1985"/>
              </w:tabs>
              <w:spacing w:after="0"/>
              <w:rPr>
                <w:rFonts w:eastAsia="Times New Roman" w:cs="Times New Roman"/>
                <w:szCs w:val="24"/>
              </w:rPr>
            </w:pPr>
            <w:r>
              <w:rPr>
                <w:rFonts w:eastAsia="Calibri" w:cs="Calibri"/>
                <w:color w:val="000000"/>
                <w:szCs w:val="24"/>
              </w:rPr>
              <w:t xml:space="preserve">Библиотека ЦОК </w:t>
            </w:r>
            <w:hyperlink r:id="rId105" w:history="1">
              <w:r>
                <w:rPr>
                  <w:rFonts w:eastAsia="Calibri" w:cs="Calibri"/>
                  <w:color w:val="0000FF"/>
                  <w:szCs w:val="24"/>
                  <w:u w:val="single"/>
                </w:rPr>
                <w:t>https://m.edsoo.ru/f5ea40f0</w:t>
              </w:r>
            </w:hyperlink>
          </w:p>
        </w:tc>
      </w:tr>
    </w:tbl>
    <w:p w:rsidR="0050394B" w:rsidRDefault="0050394B" w:rsidP="0050394B">
      <w:pPr>
        <w:spacing w:after="0" w:line="264" w:lineRule="auto"/>
        <w:ind w:firstLine="600"/>
        <w:jc w:val="both"/>
        <w:rPr>
          <w:szCs w:val="24"/>
        </w:rPr>
      </w:pPr>
    </w:p>
    <w:p w:rsidR="0050394B" w:rsidRDefault="0050394B" w:rsidP="0050394B">
      <w:pPr>
        <w:spacing w:after="160" w:line="259" w:lineRule="auto"/>
        <w:jc w:val="center"/>
        <w:rPr>
          <w:rFonts w:eastAsia="Times New Roman"/>
          <w:b/>
          <w:bCs/>
          <w:szCs w:val="24"/>
        </w:rPr>
      </w:pPr>
      <w:r>
        <w:rPr>
          <w:rFonts w:eastAsia="Times New Roman"/>
          <w:b/>
          <w:bCs/>
          <w:szCs w:val="24"/>
        </w:rPr>
        <w:t>Поурочное тематическое планирование 7 класс</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2595"/>
        <w:gridCol w:w="51"/>
        <w:gridCol w:w="1483"/>
        <w:gridCol w:w="4617"/>
      </w:tblGrid>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w:t>
            </w:r>
          </w:p>
        </w:tc>
        <w:tc>
          <w:tcPr>
            <w:tcW w:w="2595" w:type="dxa"/>
          </w:tcPr>
          <w:p w:rsidR="0050394B" w:rsidRDefault="0050394B" w:rsidP="00323C4A">
            <w:pPr>
              <w:tabs>
                <w:tab w:val="left" w:pos="1985"/>
              </w:tabs>
              <w:spacing w:after="0"/>
              <w:jc w:val="center"/>
              <w:rPr>
                <w:rFonts w:cs="Times New Roman"/>
                <w:szCs w:val="24"/>
              </w:rPr>
            </w:pPr>
            <w:r>
              <w:rPr>
                <w:rFonts w:eastAsia="Calibri" w:cs="Times New Roman"/>
                <w:szCs w:val="24"/>
              </w:rPr>
              <w:t>Модуль.</w:t>
            </w:r>
          </w:p>
          <w:p w:rsidR="0050394B" w:rsidRDefault="0050394B" w:rsidP="00323C4A">
            <w:pPr>
              <w:tabs>
                <w:tab w:val="left" w:pos="1985"/>
              </w:tabs>
              <w:spacing w:after="0"/>
              <w:jc w:val="center"/>
              <w:rPr>
                <w:rFonts w:cs="Times New Roman"/>
                <w:szCs w:val="24"/>
              </w:rPr>
            </w:pPr>
            <w:r>
              <w:rPr>
                <w:rFonts w:eastAsia="Calibri" w:cs="Times New Roman"/>
                <w:szCs w:val="24"/>
              </w:rPr>
              <w:t>Тема урока</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Кол-во часов</w:t>
            </w:r>
          </w:p>
        </w:tc>
        <w:tc>
          <w:tcPr>
            <w:tcW w:w="4617" w:type="dxa"/>
          </w:tcPr>
          <w:p w:rsidR="0050394B" w:rsidRDefault="0050394B" w:rsidP="00323C4A">
            <w:pPr>
              <w:tabs>
                <w:tab w:val="left" w:pos="1985"/>
              </w:tabs>
              <w:spacing w:after="0"/>
              <w:jc w:val="center"/>
              <w:rPr>
                <w:rFonts w:cs="Times New Roman"/>
                <w:szCs w:val="24"/>
              </w:rPr>
            </w:pPr>
            <w:r>
              <w:rPr>
                <w:rFonts w:eastAsia="Calibri" w:cs="Times New Roman"/>
                <w:szCs w:val="24"/>
              </w:rPr>
              <w:t xml:space="preserve">Электронные (цифровые) </w:t>
            </w:r>
          </w:p>
          <w:p w:rsidR="0050394B" w:rsidRDefault="0050394B" w:rsidP="00323C4A">
            <w:pPr>
              <w:tabs>
                <w:tab w:val="left" w:pos="1985"/>
              </w:tabs>
              <w:spacing w:after="0"/>
              <w:jc w:val="center"/>
              <w:rPr>
                <w:rFonts w:cs="Times New Roman"/>
                <w:szCs w:val="24"/>
              </w:rPr>
            </w:pPr>
            <w:r>
              <w:rPr>
                <w:rFonts w:eastAsia="Calibri" w:cs="Times New Roman"/>
                <w:szCs w:val="24"/>
              </w:rPr>
              <w:t>образовательные ресурсы</w:t>
            </w:r>
          </w:p>
        </w:tc>
      </w:tr>
      <w:tr w:rsidR="0050394B" w:rsidTr="00323C4A">
        <w:trPr>
          <w:trHeight w:val="396"/>
          <w:jc w:val="center"/>
        </w:trPr>
        <w:tc>
          <w:tcPr>
            <w:tcW w:w="9320" w:type="dxa"/>
            <w:gridSpan w:val="5"/>
          </w:tcPr>
          <w:p w:rsidR="0050394B" w:rsidRDefault="0050394B" w:rsidP="0050394B">
            <w:pPr>
              <w:numPr>
                <w:ilvl w:val="0"/>
                <w:numId w:val="27"/>
              </w:numPr>
              <w:tabs>
                <w:tab w:val="left" w:pos="1985"/>
              </w:tabs>
              <w:spacing w:after="0"/>
              <w:rPr>
                <w:rFonts w:cs="Times New Roman"/>
                <w:b/>
                <w:szCs w:val="24"/>
              </w:rPr>
            </w:pPr>
            <w:r>
              <w:rPr>
                <w:rFonts w:eastAsia="Calibri" w:cs="Times New Roman"/>
                <w:b/>
                <w:szCs w:val="24"/>
              </w:rPr>
              <w:t>Модуль «Музыка моего края» (4 ч.)</w:t>
            </w:r>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1.</w:t>
            </w:r>
          </w:p>
        </w:tc>
        <w:tc>
          <w:tcPr>
            <w:tcW w:w="2595" w:type="dxa"/>
          </w:tcPr>
          <w:p w:rsidR="0050394B" w:rsidRDefault="0050394B" w:rsidP="00323C4A">
            <w:pPr>
              <w:spacing w:after="0"/>
              <w:ind w:left="135"/>
              <w:rPr>
                <w:rFonts w:cs="Times New Roman"/>
                <w:szCs w:val="24"/>
              </w:rPr>
            </w:pPr>
            <w:r>
              <w:rPr>
                <w:rFonts w:eastAsia="Calibri" w:cs="Times New Roman"/>
                <w:szCs w:val="24"/>
              </w:rPr>
              <w:t>Фольклор - народное творчество</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06"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2.</w:t>
            </w:r>
          </w:p>
        </w:tc>
        <w:tc>
          <w:tcPr>
            <w:tcW w:w="2595" w:type="dxa"/>
          </w:tcPr>
          <w:p w:rsidR="0050394B" w:rsidRDefault="0050394B" w:rsidP="00323C4A">
            <w:pPr>
              <w:spacing w:after="0"/>
              <w:ind w:left="135"/>
              <w:rPr>
                <w:rFonts w:cs="Times New Roman"/>
                <w:szCs w:val="24"/>
              </w:rPr>
            </w:pPr>
            <w:r>
              <w:rPr>
                <w:rFonts w:eastAsia="Calibri" w:cs="Calibri"/>
                <w:color w:val="000000"/>
                <w:szCs w:val="24"/>
              </w:rPr>
              <w:t>Календарный фольклор</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07"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3.</w:t>
            </w:r>
          </w:p>
        </w:tc>
        <w:tc>
          <w:tcPr>
            <w:tcW w:w="2595" w:type="dxa"/>
          </w:tcPr>
          <w:p w:rsidR="0050394B" w:rsidRDefault="0050394B" w:rsidP="00323C4A">
            <w:pPr>
              <w:spacing w:after="0"/>
              <w:ind w:left="135"/>
              <w:rPr>
                <w:rFonts w:cs="Times New Roman"/>
                <w:szCs w:val="24"/>
              </w:rPr>
            </w:pPr>
            <w:r>
              <w:rPr>
                <w:rFonts w:eastAsia="Calibri" w:cs="Calibri"/>
                <w:color w:val="000000"/>
                <w:szCs w:val="24"/>
              </w:rPr>
              <w:t>Семейный фольклор</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08"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4.</w:t>
            </w:r>
          </w:p>
        </w:tc>
        <w:tc>
          <w:tcPr>
            <w:tcW w:w="2595" w:type="dxa"/>
          </w:tcPr>
          <w:p w:rsidR="0050394B" w:rsidRDefault="0050394B" w:rsidP="00323C4A">
            <w:pPr>
              <w:spacing w:after="0"/>
              <w:ind w:left="135"/>
              <w:rPr>
                <w:rFonts w:cs="Times New Roman"/>
                <w:szCs w:val="24"/>
              </w:rPr>
            </w:pPr>
            <w:r>
              <w:rPr>
                <w:rFonts w:eastAsia="Calibri" w:cs="Times New Roman"/>
                <w:szCs w:val="24"/>
              </w:rPr>
              <w:t>Наш край сегодня.</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09" w:history="1">
              <w:r>
                <w:rPr>
                  <w:rFonts w:eastAsia="Calibri" w:cs="Calibri"/>
                  <w:color w:val="0000FF"/>
                  <w:szCs w:val="24"/>
                  <w:u w:val="single"/>
                </w:rPr>
                <w:t>https://m.edsoo.ru/f5ea40f0</w:t>
              </w:r>
            </w:hyperlink>
          </w:p>
        </w:tc>
      </w:tr>
      <w:tr w:rsidR="0050394B" w:rsidTr="00323C4A">
        <w:trPr>
          <w:trHeight w:val="396"/>
          <w:jc w:val="center"/>
        </w:trPr>
        <w:tc>
          <w:tcPr>
            <w:tcW w:w="9321" w:type="dxa"/>
            <w:gridSpan w:val="5"/>
          </w:tcPr>
          <w:p w:rsidR="0050394B" w:rsidRDefault="0050394B" w:rsidP="0050394B">
            <w:pPr>
              <w:numPr>
                <w:ilvl w:val="0"/>
                <w:numId w:val="27"/>
              </w:numPr>
              <w:tabs>
                <w:tab w:val="left" w:pos="1985"/>
              </w:tabs>
              <w:spacing w:after="0"/>
              <w:rPr>
                <w:rFonts w:cs="Times New Roman"/>
                <w:b/>
                <w:szCs w:val="24"/>
              </w:rPr>
            </w:pPr>
            <w:r>
              <w:rPr>
                <w:rFonts w:eastAsia="Calibri" w:cs="Times New Roman"/>
                <w:b/>
                <w:szCs w:val="24"/>
              </w:rPr>
              <w:t>Модуль « Народное музыкальное творчество России» (4 ч.)</w:t>
            </w:r>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5.</w:t>
            </w:r>
          </w:p>
        </w:tc>
        <w:tc>
          <w:tcPr>
            <w:tcW w:w="2595" w:type="dxa"/>
          </w:tcPr>
          <w:p w:rsidR="0050394B" w:rsidRDefault="0050394B" w:rsidP="00323C4A">
            <w:pPr>
              <w:spacing w:after="0"/>
              <w:ind w:left="135"/>
              <w:rPr>
                <w:rFonts w:cs="Times New Roman"/>
                <w:szCs w:val="24"/>
              </w:rPr>
            </w:pPr>
            <w:r>
              <w:rPr>
                <w:rFonts w:eastAsia="Calibri" w:cs="Times New Roman"/>
                <w:szCs w:val="24"/>
              </w:rPr>
              <w:t>Фольклорные жанры.</w:t>
            </w:r>
          </w:p>
        </w:tc>
        <w:tc>
          <w:tcPr>
            <w:tcW w:w="1534"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10"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6.</w:t>
            </w:r>
          </w:p>
        </w:tc>
        <w:tc>
          <w:tcPr>
            <w:tcW w:w="2595" w:type="dxa"/>
          </w:tcPr>
          <w:p w:rsidR="0050394B" w:rsidRDefault="0050394B" w:rsidP="00323C4A">
            <w:pPr>
              <w:spacing w:after="0"/>
              <w:ind w:left="135"/>
              <w:rPr>
                <w:rFonts w:cs="Times New Roman"/>
                <w:szCs w:val="24"/>
              </w:rPr>
            </w:pPr>
            <w:r>
              <w:rPr>
                <w:rFonts w:eastAsia="Calibri" w:cs="Times New Roman"/>
                <w:szCs w:val="24"/>
              </w:rPr>
              <w:t xml:space="preserve">Фольклор в творчестве </w:t>
            </w:r>
            <w:proofErr w:type="spellStart"/>
            <w:r>
              <w:rPr>
                <w:rFonts w:eastAsia="Calibri" w:cs="Times New Roman"/>
                <w:szCs w:val="24"/>
              </w:rPr>
              <w:t>профессиональныых</w:t>
            </w:r>
            <w:proofErr w:type="spellEnd"/>
            <w:r>
              <w:rPr>
                <w:rFonts w:eastAsia="Calibri" w:cs="Times New Roman"/>
                <w:szCs w:val="24"/>
              </w:rPr>
              <w:t xml:space="preserve"> композиторов.</w:t>
            </w:r>
          </w:p>
        </w:tc>
        <w:tc>
          <w:tcPr>
            <w:tcW w:w="1534"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11"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7.</w:t>
            </w:r>
          </w:p>
        </w:tc>
        <w:tc>
          <w:tcPr>
            <w:tcW w:w="2595" w:type="dxa"/>
          </w:tcPr>
          <w:p w:rsidR="0050394B" w:rsidRDefault="0050394B" w:rsidP="00323C4A">
            <w:pPr>
              <w:spacing w:after="0"/>
              <w:ind w:left="135"/>
              <w:rPr>
                <w:rFonts w:cs="Times New Roman"/>
                <w:szCs w:val="24"/>
              </w:rPr>
            </w:pPr>
            <w:r>
              <w:rPr>
                <w:rFonts w:eastAsia="Calibri" w:cs="Times New Roman"/>
                <w:szCs w:val="24"/>
              </w:rPr>
              <w:t xml:space="preserve">Фольклор в творчестве </w:t>
            </w:r>
            <w:proofErr w:type="spellStart"/>
            <w:r>
              <w:rPr>
                <w:rFonts w:eastAsia="Calibri" w:cs="Times New Roman"/>
                <w:szCs w:val="24"/>
              </w:rPr>
              <w:t>профессиональныых</w:t>
            </w:r>
            <w:proofErr w:type="spellEnd"/>
            <w:r>
              <w:rPr>
                <w:rFonts w:eastAsia="Calibri" w:cs="Times New Roman"/>
                <w:szCs w:val="24"/>
              </w:rPr>
              <w:t xml:space="preserve"> композиторов.</w:t>
            </w:r>
          </w:p>
        </w:tc>
        <w:tc>
          <w:tcPr>
            <w:tcW w:w="1534"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12"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8.</w:t>
            </w:r>
          </w:p>
        </w:tc>
        <w:tc>
          <w:tcPr>
            <w:tcW w:w="2595" w:type="dxa"/>
          </w:tcPr>
          <w:p w:rsidR="0050394B" w:rsidRDefault="0050394B" w:rsidP="00323C4A">
            <w:pPr>
              <w:spacing w:after="0"/>
              <w:ind w:left="135"/>
              <w:rPr>
                <w:rFonts w:cs="Times New Roman"/>
                <w:szCs w:val="24"/>
              </w:rPr>
            </w:pPr>
            <w:r>
              <w:rPr>
                <w:rFonts w:eastAsia="Calibri" w:cs="Times New Roman"/>
                <w:szCs w:val="24"/>
              </w:rPr>
              <w:t>На рубежах культур.</w:t>
            </w:r>
          </w:p>
        </w:tc>
        <w:tc>
          <w:tcPr>
            <w:tcW w:w="1534"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13" w:history="1">
              <w:r>
                <w:rPr>
                  <w:rFonts w:eastAsia="Calibri" w:cs="Calibri"/>
                  <w:color w:val="0000FF"/>
                  <w:szCs w:val="24"/>
                  <w:u w:val="single"/>
                </w:rPr>
                <w:t>https://m.edsoo.ru/f5ea40f0</w:t>
              </w:r>
            </w:hyperlink>
          </w:p>
        </w:tc>
      </w:tr>
      <w:tr w:rsidR="0050394B" w:rsidTr="00323C4A">
        <w:trPr>
          <w:trHeight w:val="396"/>
          <w:jc w:val="center"/>
        </w:trPr>
        <w:tc>
          <w:tcPr>
            <w:tcW w:w="9320" w:type="dxa"/>
            <w:gridSpan w:val="5"/>
          </w:tcPr>
          <w:p w:rsidR="0050394B" w:rsidRDefault="0050394B" w:rsidP="0050394B">
            <w:pPr>
              <w:numPr>
                <w:ilvl w:val="0"/>
                <w:numId w:val="27"/>
              </w:numPr>
              <w:tabs>
                <w:tab w:val="left" w:pos="1985"/>
              </w:tabs>
              <w:spacing w:after="0"/>
              <w:rPr>
                <w:rFonts w:cs="Times New Roman"/>
                <w:b/>
                <w:szCs w:val="24"/>
              </w:rPr>
            </w:pPr>
            <w:r>
              <w:rPr>
                <w:rFonts w:eastAsia="Calibri" w:cs="Times New Roman"/>
                <w:b/>
                <w:szCs w:val="24"/>
              </w:rPr>
              <w:t>Модуль « Музыка народов мира» (3 ч.)</w:t>
            </w:r>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9.</w:t>
            </w:r>
          </w:p>
        </w:tc>
        <w:tc>
          <w:tcPr>
            <w:tcW w:w="2595" w:type="dxa"/>
          </w:tcPr>
          <w:p w:rsidR="0050394B" w:rsidRDefault="0050394B" w:rsidP="00323C4A">
            <w:pPr>
              <w:spacing w:after="0"/>
              <w:ind w:left="135"/>
              <w:rPr>
                <w:rFonts w:cs="Times New Roman"/>
                <w:szCs w:val="24"/>
              </w:rPr>
            </w:pPr>
            <w:r>
              <w:rPr>
                <w:rFonts w:eastAsia="Calibri" w:cs="Times New Roman"/>
                <w:szCs w:val="24"/>
              </w:rPr>
              <w:t>Музыкальный  фольклор народов Европы.</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14"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10.</w:t>
            </w:r>
          </w:p>
        </w:tc>
        <w:tc>
          <w:tcPr>
            <w:tcW w:w="2595" w:type="dxa"/>
          </w:tcPr>
          <w:p w:rsidR="0050394B" w:rsidRDefault="0050394B" w:rsidP="00323C4A">
            <w:pPr>
              <w:spacing w:after="0"/>
              <w:ind w:left="135"/>
              <w:rPr>
                <w:rFonts w:cs="Times New Roman"/>
                <w:szCs w:val="24"/>
              </w:rPr>
            </w:pPr>
            <w:r>
              <w:rPr>
                <w:rFonts w:eastAsia="Calibri" w:cs="Times New Roman"/>
                <w:szCs w:val="24"/>
              </w:rPr>
              <w:t>Музыкальный фольклор народов Африки и Азии.</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15"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11.</w:t>
            </w:r>
          </w:p>
        </w:tc>
        <w:tc>
          <w:tcPr>
            <w:tcW w:w="2595" w:type="dxa"/>
          </w:tcPr>
          <w:p w:rsidR="0050394B" w:rsidRDefault="0050394B" w:rsidP="00323C4A">
            <w:pPr>
              <w:spacing w:after="0"/>
              <w:ind w:left="135"/>
              <w:rPr>
                <w:rFonts w:cs="Times New Roman"/>
                <w:szCs w:val="24"/>
              </w:rPr>
            </w:pPr>
            <w:r>
              <w:rPr>
                <w:rFonts w:eastAsia="Calibri" w:cs="Times New Roman"/>
                <w:szCs w:val="24"/>
              </w:rPr>
              <w:t>Народная музыка Американского континента.</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16" w:history="1">
              <w:r>
                <w:rPr>
                  <w:rFonts w:eastAsia="Calibri" w:cs="Calibri"/>
                  <w:color w:val="0000FF"/>
                  <w:szCs w:val="24"/>
                  <w:u w:val="single"/>
                </w:rPr>
                <w:t>https://m.edsoo.ru/f5ea40f0</w:t>
              </w:r>
            </w:hyperlink>
          </w:p>
        </w:tc>
      </w:tr>
      <w:tr w:rsidR="0050394B" w:rsidTr="00323C4A">
        <w:trPr>
          <w:trHeight w:val="396"/>
          <w:jc w:val="center"/>
        </w:trPr>
        <w:tc>
          <w:tcPr>
            <w:tcW w:w="9320" w:type="dxa"/>
            <w:gridSpan w:val="5"/>
          </w:tcPr>
          <w:p w:rsidR="0050394B" w:rsidRDefault="0050394B" w:rsidP="0050394B">
            <w:pPr>
              <w:numPr>
                <w:ilvl w:val="0"/>
                <w:numId w:val="27"/>
              </w:numPr>
              <w:tabs>
                <w:tab w:val="left" w:pos="1985"/>
              </w:tabs>
              <w:spacing w:after="0"/>
              <w:rPr>
                <w:rFonts w:cs="Times New Roman"/>
                <w:b/>
                <w:szCs w:val="24"/>
              </w:rPr>
            </w:pPr>
            <w:r>
              <w:rPr>
                <w:rFonts w:eastAsia="Calibri" w:cs="Times New Roman"/>
                <w:b/>
                <w:szCs w:val="24"/>
              </w:rPr>
              <w:t>Модуль « Европейская классическая музыка» (3 ч.)</w:t>
            </w:r>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lastRenderedPageBreak/>
              <w:t>12.</w:t>
            </w:r>
          </w:p>
        </w:tc>
        <w:tc>
          <w:tcPr>
            <w:tcW w:w="2595" w:type="dxa"/>
          </w:tcPr>
          <w:p w:rsidR="0050394B" w:rsidRDefault="0050394B" w:rsidP="00323C4A">
            <w:pPr>
              <w:spacing w:after="0"/>
              <w:ind w:left="135"/>
              <w:rPr>
                <w:rFonts w:cs="Times New Roman"/>
                <w:szCs w:val="24"/>
              </w:rPr>
            </w:pPr>
            <w:r>
              <w:rPr>
                <w:rFonts w:eastAsia="Calibri" w:cs="Times New Roman"/>
                <w:szCs w:val="24"/>
              </w:rPr>
              <w:t>Музыкант и публика.</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17"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13.</w:t>
            </w:r>
          </w:p>
        </w:tc>
        <w:tc>
          <w:tcPr>
            <w:tcW w:w="2595" w:type="dxa"/>
          </w:tcPr>
          <w:p w:rsidR="0050394B" w:rsidRDefault="0050394B" w:rsidP="00323C4A">
            <w:pPr>
              <w:spacing w:after="0"/>
              <w:ind w:left="135"/>
              <w:rPr>
                <w:rFonts w:cs="Times New Roman"/>
                <w:szCs w:val="24"/>
              </w:rPr>
            </w:pPr>
            <w:r>
              <w:rPr>
                <w:rFonts w:cs="Times New Roman"/>
                <w:szCs w:val="24"/>
              </w:rPr>
              <w:t>Музыка- зеркало эпохи.</w:t>
            </w:r>
          </w:p>
        </w:tc>
        <w:tc>
          <w:tcPr>
            <w:tcW w:w="1533" w:type="dxa"/>
            <w:gridSpan w:val="2"/>
          </w:tcPr>
          <w:p w:rsidR="0050394B" w:rsidRDefault="0050394B" w:rsidP="00323C4A">
            <w:pPr>
              <w:tabs>
                <w:tab w:val="left" w:pos="1985"/>
              </w:tabs>
              <w:spacing w:after="0"/>
              <w:jc w:val="center"/>
              <w:rPr>
                <w:rFonts w:cs="Times New Roman"/>
                <w:szCs w:val="24"/>
              </w:rPr>
            </w:pPr>
            <w:r>
              <w:rPr>
                <w:rFonts w:cs="Times New Roman"/>
                <w:szCs w:val="24"/>
              </w:rPr>
              <w:t>1</w:t>
            </w:r>
          </w:p>
        </w:tc>
        <w:tc>
          <w:tcPr>
            <w:tcW w:w="4617" w:type="dxa"/>
          </w:tcPr>
          <w:p w:rsidR="0050394B" w:rsidRDefault="00820EA9" w:rsidP="00323C4A">
            <w:pPr>
              <w:tabs>
                <w:tab w:val="left" w:pos="1985"/>
              </w:tabs>
              <w:spacing w:after="0"/>
              <w:rPr>
                <w:rFonts w:cs="Times New Roman"/>
                <w:szCs w:val="24"/>
                <w:u w:val="single"/>
              </w:rPr>
            </w:pPr>
            <w:hyperlink r:id="rId118" w:tgtFrame="https://vk.com/_blank" w:history="1">
              <w:r w:rsidR="0050394B">
                <w:rPr>
                  <w:rStyle w:val="a4"/>
                  <w:rFonts w:eastAsia="sans-serif" w:cs="Times New Roman"/>
                  <w:szCs w:val="24"/>
                  <w:shd w:val="clear" w:color="auto" w:fill="FFFFFF"/>
                </w:rPr>
                <w:t>https://www.youtube.com/watch?v=MkvU606SaKo&amp;t=54s</w:t>
              </w:r>
            </w:hyperlink>
            <w:r w:rsidR="0050394B">
              <w:rPr>
                <w:rFonts w:eastAsia="sans-serif" w:cs="Times New Roman"/>
                <w:color w:val="000000"/>
                <w:szCs w:val="24"/>
                <w:u w:val="single"/>
                <w:shd w:val="clear" w:color="auto" w:fill="FFFFFF"/>
              </w:rPr>
              <w:br/>
            </w:r>
            <w:hyperlink r:id="rId119" w:tgtFrame="https://vk.com/_blank" w:history="1">
              <w:r w:rsidR="0050394B">
                <w:rPr>
                  <w:rStyle w:val="a4"/>
                  <w:rFonts w:eastAsia="sans-serif" w:cs="Times New Roman"/>
                  <w:szCs w:val="24"/>
                  <w:shd w:val="clear" w:color="auto" w:fill="FFFFFF"/>
                </w:rPr>
                <w:t>https://www.youtube.com/watch?v=4vVduxCnJXM</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14.</w:t>
            </w:r>
          </w:p>
        </w:tc>
        <w:tc>
          <w:tcPr>
            <w:tcW w:w="2595" w:type="dxa"/>
          </w:tcPr>
          <w:p w:rsidR="0050394B" w:rsidRDefault="0050394B" w:rsidP="00323C4A">
            <w:pPr>
              <w:spacing w:after="0"/>
              <w:ind w:left="135"/>
              <w:rPr>
                <w:rFonts w:cs="Times New Roman"/>
                <w:szCs w:val="24"/>
              </w:rPr>
            </w:pPr>
            <w:r>
              <w:rPr>
                <w:rFonts w:eastAsia="Calibri" w:cs="Times New Roman"/>
                <w:szCs w:val="24"/>
              </w:rPr>
              <w:t xml:space="preserve">Музыкальная </w:t>
            </w:r>
            <w:proofErr w:type="spellStart"/>
            <w:r>
              <w:rPr>
                <w:rFonts w:eastAsia="Calibri" w:cs="Times New Roman"/>
                <w:szCs w:val="24"/>
              </w:rPr>
              <w:t>драматургя</w:t>
            </w:r>
            <w:proofErr w:type="spellEnd"/>
            <w:r>
              <w:rPr>
                <w:rFonts w:eastAsia="Calibri" w:cs="Times New Roman"/>
                <w:szCs w:val="24"/>
              </w:rPr>
              <w:t>.</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20"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15.</w:t>
            </w:r>
          </w:p>
        </w:tc>
        <w:tc>
          <w:tcPr>
            <w:tcW w:w="2595" w:type="dxa"/>
          </w:tcPr>
          <w:p w:rsidR="0050394B" w:rsidRDefault="0050394B" w:rsidP="00323C4A">
            <w:pPr>
              <w:spacing w:after="0"/>
              <w:ind w:left="135"/>
              <w:rPr>
                <w:rFonts w:cs="Times New Roman"/>
                <w:szCs w:val="24"/>
              </w:rPr>
            </w:pPr>
            <w:r>
              <w:rPr>
                <w:rFonts w:eastAsia="Calibri" w:cs="Times New Roman"/>
                <w:szCs w:val="24"/>
              </w:rPr>
              <w:t>Музыкальный стиль.</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21" w:history="1">
              <w:r>
                <w:rPr>
                  <w:rFonts w:eastAsia="Calibri" w:cs="Calibri"/>
                  <w:color w:val="0000FF"/>
                  <w:szCs w:val="24"/>
                  <w:u w:val="single"/>
                </w:rPr>
                <w:t>https://m.edsoo.ru/f5ea40f0</w:t>
              </w:r>
            </w:hyperlink>
          </w:p>
        </w:tc>
      </w:tr>
      <w:tr w:rsidR="0050394B" w:rsidTr="00323C4A">
        <w:trPr>
          <w:trHeight w:val="396"/>
          <w:jc w:val="center"/>
        </w:trPr>
        <w:tc>
          <w:tcPr>
            <w:tcW w:w="9320" w:type="dxa"/>
            <w:gridSpan w:val="5"/>
          </w:tcPr>
          <w:p w:rsidR="0050394B" w:rsidRDefault="0050394B" w:rsidP="0050394B">
            <w:pPr>
              <w:numPr>
                <w:ilvl w:val="0"/>
                <w:numId w:val="27"/>
              </w:numPr>
              <w:tabs>
                <w:tab w:val="left" w:pos="1985"/>
              </w:tabs>
              <w:spacing w:after="0"/>
              <w:rPr>
                <w:rFonts w:cs="Times New Roman"/>
                <w:b/>
                <w:szCs w:val="24"/>
              </w:rPr>
            </w:pPr>
            <w:r>
              <w:rPr>
                <w:rFonts w:eastAsia="Calibri" w:cs="Times New Roman"/>
                <w:b/>
                <w:szCs w:val="24"/>
              </w:rPr>
              <w:t>Модуль « Русская классическая музыка» (3 ч.)</w:t>
            </w:r>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16.</w:t>
            </w:r>
          </w:p>
        </w:tc>
        <w:tc>
          <w:tcPr>
            <w:tcW w:w="2595" w:type="dxa"/>
          </w:tcPr>
          <w:p w:rsidR="0050394B" w:rsidRDefault="0050394B" w:rsidP="00323C4A">
            <w:pPr>
              <w:spacing w:after="0"/>
              <w:ind w:left="135"/>
              <w:rPr>
                <w:rFonts w:cs="Times New Roman"/>
                <w:szCs w:val="24"/>
              </w:rPr>
            </w:pPr>
            <w:r>
              <w:rPr>
                <w:rFonts w:eastAsia="Calibri" w:cs="Times New Roman"/>
                <w:szCs w:val="24"/>
              </w:rPr>
              <w:t>История страны и народа в музыкальной русской культуре.</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22"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17.</w:t>
            </w:r>
          </w:p>
        </w:tc>
        <w:tc>
          <w:tcPr>
            <w:tcW w:w="2595" w:type="dxa"/>
          </w:tcPr>
          <w:p w:rsidR="0050394B" w:rsidRDefault="0050394B" w:rsidP="00323C4A">
            <w:pPr>
              <w:spacing w:after="0"/>
              <w:ind w:left="135"/>
              <w:rPr>
                <w:rFonts w:cs="Times New Roman"/>
                <w:szCs w:val="24"/>
              </w:rPr>
            </w:pPr>
            <w:r>
              <w:rPr>
                <w:rFonts w:eastAsia="Calibri" w:cs="Times New Roman"/>
                <w:szCs w:val="24"/>
              </w:rPr>
              <w:t xml:space="preserve"> Русский балет.</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23"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18.</w:t>
            </w:r>
          </w:p>
        </w:tc>
        <w:tc>
          <w:tcPr>
            <w:tcW w:w="2595" w:type="dxa"/>
          </w:tcPr>
          <w:p w:rsidR="0050394B" w:rsidRDefault="0050394B" w:rsidP="00323C4A">
            <w:pPr>
              <w:spacing w:after="0"/>
              <w:ind w:left="135"/>
              <w:rPr>
                <w:rFonts w:cs="Times New Roman"/>
                <w:szCs w:val="24"/>
              </w:rPr>
            </w:pPr>
            <w:r>
              <w:rPr>
                <w:rFonts w:eastAsia="Calibri" w:cs="Times New Roman"/>
                <w:szCs w:val="24"/>
              </w:rPr>
              <w:t xml:space="preserve"> Русская музыка - взгляд в будущее.</w:t>
            </w:r>
          </w:p>
        </w:tc>
        <w:tc>
          <w:tcPr>
            <w:tcW w:w="1533" w:type="dxa"/>
            <w:gridSpan w:val="2"/>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24" w:history="1">
              <w:r>
                <w:rPr>
                  <w:rFonts w:eastAsia="Calibri" w:cs="Calibri"/>
                  <w:color w:val="0000FF"/>
                  <w:szCs w:val="24"/>
                  <w:u w:val="single"/>
                </w:rPr>
                <w:t>https://m.edsoo.ru/f5ea40f0</w:t>
              </w:r>
            </w:hyperlink>
          </w:p>
        </w:tc>
      </w:tr>
      <w:tr w:rsidR="0050394B" w:rsidTr="00323C4A">
        <w:trPr>
          <w:trHeight w:val="396"/>
          <w:jc w:val="center"/>
        </w:trPr>
        <w:tc>
          <w:tcPr>
            <w:tcW w:w="9320" w:type="dxa"/>
            <w:gridSpan w:val="5"/>
          </w:tcPr>
          <w:p w:rsidR="0050394B" w:rsidRDefault="0050394B" w:rsidP="0050394B">
            <w:pPr>
              <w:numPr>
                <w:ilvl w:val="0"/>
                <w:numId w:val="27"/>
              </w:numPr>
              <w:tabs>
                <w:tab w:val="left" w:pos="1985"/>
              </w:tabs>
              <w:spacing w:after="0"/>
              <w:rPr>
                <w:rFonts w:cs="Times New Roman"/>
                <w:b/>
                <w:szCs w:val="24"/>
              </w:rPr>
            </w:pPr>
            <w:r>
              <w:rPr>
                <w:rFonts w:eastAsia="Calibri" w:cs="Times New Roman"/>
                <w:b/>
                <w:szCs w:val="24"/>
              </w:rPr>
              <w:t>Модуль « Русская классическая музыка» (3 ч.)</w:t>
            </w:r>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19.</w:t>
            </w:r>
          </w:p>
        </w:tc>
        <w:tc>
          <w:tcPr>
            <w:tcW w:w="2646" w:type="dxa"/>
            <w:gridSpan w:val="2"/>
          </w:tcPr>
          <w:p w:rsidR="0050394B" w:rsidRDefault="0050394B" w:rsidP="00323C4A">
            <w:pPr>
              <w:spacing w:after="0"/>
              <w:ind w:left="135"/>
              <w:rPr>
                <w:rFonts w:cs="Times New Roman"/>
                <w:szCs w:val="24"/>
              </w:rPr>
            </w:pPr>
            <w:r>
              <w:rPr>
                <w:rFonts w:eastAsia="Calibri" w:cs="Times New Roman"/>
                <w:szCs w:val="24"/>
              </w:rPr>
              <w:t>Храмовый синтез искусств.</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25"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20.</w:t>
            </w:r>
          </w:p>
        </w:tc>
        <w:tc>
          <w:tcPr>
            <w:tcW w:w="2646" w:type="dxa"/>
            <w:gridSpan w:val="2"/>
          </w:tcPr>
          <w:p w:rsidR="0050394B" w:rsidRDefault="0050394B" w:rsidP="00323C4A">
            <w:pPr>
              <w:spacing w:after="0"/>
              <w:ind w:left="135"/>
              <w:rPr>
                <w:rFonts w:cs="Times New Roman"/>
                <w:szCs w:val="24"/>
              </w:rPr>
            </w:pPr>
            <w:r>
              <w:rPr>
                <w:rFonts w:eastAsia="Calibri" w:cs="Times New Roman"/>
                <w:szCs w:val="24"/>
              </w:rPr>
              <w:t xml:space="preserve"> Развитие церковной музыки. </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26"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21.</w:t>
            </w:r>
          </w:p>
        </w:tc>
        <w:tc>
          <w:tcPr>
            <w:tcW w:w="2646" w:type="dxa"/>
            <w:gridSpan w:val="2"/>
          </w:tcPr>
          <w:p w:rsidR="0050394B" w:rsidRDefault="0050394B" w:rsidP="00323C4A">
            <w:pPr>
              <w:spacing w:after="0"/>
              <w:ind w:left="135"/>
              <w:rPr>
                <w:rFonts w:cs="Times New Roman"/>
                <w:szCs w:val="24"/>
              </w:rPr>
            </w:pPr>
            <w:r>
              <w:rPr>
                <w:rFonts w:eastAsia="Calibri" w:cs="Times New Roman"/>
                <w:szCs w:val="24"/>
              </w:rPr>
              <w:t xml:space="preserve"> Музыкальные жанры богослужения.</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27"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22.</w:t>
            </w:r>
          </w:p>
        </w:tc>
        <w:tc>
          <w:tcPr>
            <w:tcW w:w="2646" w:type="dxa"/>
            <w:gridSpan w:val="2"/>
          </w:tcPr>
          <w:p w:rsidR="0050394B" w:rsidRDefault="0050394B" w:rsidP="00323C4A">
            <w:pPr>
              <w:spacing w:after="0"/>
              <w:ind w:left="135"/>
              <w:rPr>
                <w:rFonts w:cs="Times New Roman"/>
                <w:szCs w:val="24"/>
              </w:rPr>
            </w:pPr>
            <w:r>
              <w:rPr>
                <w:rFonts w:eastAsia="Calibri" w:cs="Times New Roman"/>
                <w:szCs w:val="24"/>
              </w:rPr>
              <w:t>Религиозные темы и образы в современной музыке.</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28" w:history="1">
              <w:r>
                <w:rPr>
                  <w:rFonts w:eastAsia="Calibri" w:cs="Calibri"/>
                  <w:color w:val="0000FF"/>
                  <w:szCs w:val="24"/>
                  <w:u w:val="single"/>
                </w:rPr>
                <w:t>https://m.edsoo.ru/f5ea40f0</w:t>
              </w:r>
            </w:hyperlink>
          </w:p>
        </w:tc>
      </w:tr>
      <w:tr w:rsidR="0050394B" w:rsidTr="00323C4A">
        <w:trPr>
          <w:trHeight w:val="396"/>
          <w:jc w:val="center"/>
        </w:trPr>
        <w:tc>
          <w:tcPr>
            <w:tcW w:w="9320" w:type="dxa"/>
            <w:gridSpan w:val="5"/>
          </w:tcPr>
          <w:p w:rsidR="0050394B" w:rsidRDefault="0050394B" w:rsidP="0050394B">
            <w:pPr>
              <w:numPr>
                <w:ilvl w:val="0"/>
                <w:numId w:val="27"/>
              </w:numPr>
              <w:tabs>
                <w:tab w:val="left" w:pos="1985"/>
              </w:tabs>
              <w:spacing w:after="0"/>
              <w:rPr>
                <w:rFonts w:cs="Times New Roman"/>
                <w:b/>
                <w:szCs w:val="24"/>
              </w:rPr>
            </w:pPr>
            <w:r>
              <w:rPr>
                <w:rFonts w:eastAsia="Calibri" w:cs="Times New Roman"/>
                <w:b/>
                <w:szCs w:val="24"/>
              </w:rPr>
              <w:t>Модуль « Жанры музыкального искусства» (4 ч.)</w:t>
            </w:r>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23.</w:t>
            </w:r>
          </w:p>
        </w:tc>
        <w:tc>
          <w:tcPr>
            <w:tcW w:w="2646" w:type="dxa"/>
            <w:gridSpan w:val="2"/>
          </w:tcPr>
          <w:p w:rsidR="0050394B" w:rsidRDefault="0050394B" w:rsidP="00323C4A">
            <w:pPr>
              <w:spacing w:after="0"/>
              <w:ind w:left="135"/>
              <w:rPr>
                <w:rFonts w:cs="Times New Roman"/>
                <w:szCs w:val="24"/>
              </w:rPr>
            </w:pPr>
            <w:r>
              <w:rPr>
                <w:rFonts w:eastAsia="Calibri" w:cs="Times New Roman"/>
                <w:szCs w:val="24"/>
              </w:rPr>
              <w:t>Камерная музыка.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29"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24.</w:t>
            </w:r>
          </w:p>
        </w:tc>
        <w:tc>
          <w:tcPr>
            <w:tcW w:w="2646" w:type="dxa"/>
            <w:gridSpan w:val="2"/>
          </w:tcPr>
          <w:p w:rsidR="0050394B" w:rsidRDefault="0050394B" w:rsidP="00323C4A">
            <w:pPr>
              <w:spacing w:after="0"/>
              <w:ind w:left="135"/>
              <w:rPr>
                <w:rFonts w:cs="Times New Roman"/>
                <w:szCs w:val="24"/>
              </w:rPr>
            </w:pPr>
            <w:r>
              <w:rPr>
                <w:rFonts w:eastAsia="Calibri" w:cs="Times New Roman"/>
                <w:szCs w:val="24"/>
              </w:rPr>
              <w:t>Циклические формы и жанры.</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30"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25.</w:t>
            </w:r>
          </w:p>
        </w:tc>
        <w:tc>
          <w:tcPr>
            <w:tcW w:w="2646" w:type="dxa"/>
            <w:gridSpan w:val="2"/>
          </w:tcPr>
          <w:p w:rsidR="0050394B" w:rsidRDefault="0050394B" w:rsidP="00323C4A">
            <w:pPr>
              <w:spacing w:after="0"/>
              <w:ind w:left="135"/>
              <w:rPr>
                <w:rFonts w:cs="Times New Roman"/>
                <w:szCs w:val="24"/>
              </w:rPr>
            </w:pPr>
            <w:r>
              <w:rPr>
                <w:rFonts w:eastAsia="Calibri" w:cs="Times New Roman"/>
                <w:szCs w:val="24"/>
              </w:rPr>
              <w:t>Симфоническая музыка.</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31"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26.</w:t>
            </w:r>
          </w:p>
        </w:tc>
        <w:tc>
          <w:tcPr>
            <w:tcW w:w="2646" w:type="dxa"/>
            <w:gridSpan w:val="2"/>
          </w:tcPr>
          <w:p w:rsidR="0050394B" w:rsidRDefault="0050394B" w:rsidP="00323C4A">
            <w:pPr>
              <w:spacing w:after="0"/>
              <w:ind w:left="135"/>
              <w:rPr>
                <w:rFonts w:cs="Times New Roman"/>
                <w:szCs w:val="24"/>
              </w:rPr>
            </w:pPr>
            <w:r>
              <w:rPr>
                <w:rFonts w:eastAsia="Calibri" w:cs="Times New Roman"/>
                <w:szCs w:val="24"/>
              </w:rPr>
              <w:t>Театральные жанры.</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32" w:history="1">
              <w:r>
                <w:rPr>
                  <w:rFonts w:eastAsia="Calibri" w:cs="Calibri"/>
                  <w:color w:val="0000FF"/>
                  <w:szCs w:val="24"/>
                  <w:u w:val="single"/>
                </w:rPr>
                <w:t>https://m.edsoo.ru/f5ea40f0</w:t>
              </w:r>
            </w:hyperlink>
          </w:p>
        </w:tc>
      </w:tr>
      <w:tr w:rsidR="0050394B" w:rsidTr="00323C4A">
        <w:trPr>
          <w:jc w:val="center"/>
        </w:trPr>
        <w:tc>
          <w:tcPr>
            <w:tcW w:w="9320" w:type="dxa"/>
            <w:gridSpan w:val="5"/>
          </w:tcPr>
          <w:p w:rsidR="0050394B" w:rsidRDefault="0050394B" w:rsidP="0050394B">
            <w:pPr>
              <w:numPr>
                <w:ilvl w:val="0"/>
                <w:numId w:val="27"/>
              </w:numPr>
              <w:tabs>
                <w:tab w:val="left" w:pos="1985"/>
              </w:tabs>
              <w:spacing w:after="0"/>
              <w:rPr>
                <w:rFonts w:eastAsia="Calibri" w:cs="Calibri"/>
                <w:color w:val="000000"/>
                <w:szCs w:val="24"/>
              </w:rPr>
            </w:pPr>
            <w:r>
              <w:rPr>
                <w:rFonts w:eastAsia="Calibri" w:cs="Times New Roman"/>
                <w:b/>
                <w:szCs w:val="24"/>
              </w:rPr>
              <w:t>Модуль « Связь музыки с другими видами искусства» (3 ч.)</w:t>
            </w:r>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27.</w:t>
            </w:r>
          </w:p>
        </w:tc>
        <w:tc>
          <w:tcPr>
            <w:tcW w:w="2646" w:type="dxa"/>
            <w:gridSpan w:val="2"/>
          </w:tcPr>
          <w:p w:rsidR="0050394B" w:rsidRDefault="0050394B" w:rsidP="00323C4A">
            <w:pPr>
              <w:spacing w:after="0"/>
              <w:ind w:left="135"/>
              <w:rPr>
                <w:rFonts w:cs="Times New Roman"/>
                <w:szCs w:val="24"/>
              </w:rPr>
            </w:pPr>
            <w:r>
              <w:rPr>
                <w:rFonts w:eastAsia="Calibri" w:cs="Times New Roman"/>
                <w:szCs w:val="24"/>
              </w:rPr>
              <w:t>Музыка и живопись.</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33"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Calibri" w:cs="Times New Roman"/>
                <w:szCs w:val="24"/>
              </w:rPr>
              <w:t>28.</w:t>
            </w:r>
          </w:p>
        </w:tc>
        <w:tc>
          <w:tcPr>
            <w:tcW w:w="2646" w:type="dxa"/>
            <w:gridSpan w:val="2"/>
          </w:tcPr>
          <w:p w:rsidR="0050394B" w:rsidRDefault="0050394B" w:rsidP="00323C4A">
            <w:pPr>
              <w:spacing w:after="0"/>
              <w:ind w:left="135"/>
              <w:rPr>
                <w:rFonts w:cs="Times New Roman"/>
                <w:szCs w:val="24"/>
              </w:rPr>
            </w:pPr>
            <w:r>
              <w:rPr>
                <w:rFonts w:eastAsia="Calibri" w:cs="Times New Roman"/>
                <w:szCs w:val="24"/>
              </w:rPr>
              <w:t>Музыка и театр.</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34"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cs="Times New Roman"/>
                <w:szCs w:val="24"/>
              </w:rPr>
            </w:pPr>
            <w:r>
              <w:rPr>
                <w:rFonts w:eastAsia="Times New Roman" w:cs="Times New Roman"/>
                <w:szCs w:val="24"/>
              </w:rPr>
              <w:t>29.</w:t>
            </w:r>
          </w:p>
        </w:tc>
        <w:tc>
          <w:tcPr>
            <w:tcW w:w="2646" w:type="dxa"/>
            <w:gridSpan w:val="2"/>
          </w:tcPr>
          <w:p w:rsidR="0050394B" w:rsidRDefault="0050394B" w:rsidP="00323C4A">
            <w:pPr>
              <w:spacing w:after="0"/>
              <w:ind w:left="135"/>
              <w:rPr>
                <w:rFonts w:cs="Times New Roman"/>
                <w:szCs w:val="24"/>
              </w:rPr>
            </w:pPr>
            <w:r>
              <w:rPr>
                <w:rFonts w:eastAsia="Calibri" w:cs="Times New Roman"/>
                <w:szCs w:val="24"/>
              </w:rPr>
              <w:t>Музыка кино и телевидения.</w:t>
            </w:r>
          </w:p>
        </w:tc>
        <w:tc>
          <w:tcPr>
            <w:tcW w:w="1482" w:type="dxa"/>
          </w:tcPr>
          <w:p w:rsidR="0050394B" w:rsidRDefault="0050394B" w:rsidP="00323C4A">
            <w:pPr>
              <w:tabs>
                <w:tab w:val="left" w:pos="1985"/>
              </w:tabs>
              <w:spacing w:after="0"/>
              <w:jc w:val="center"/>
              <w:rPr>
                <w:rFonts w:cs="Times New Roman"/>
                <w:szCs w:val="24"/>
              </w:rPr>
            </w:pPr>
            <w:r>
              <w:rPr>
                <w:rFonts w:eastAsia="Calibri" w:cs="Times New Roman"/>
                <w:szCs w:val="24"/>
              </w:rPr>
              <w:t>1</w:t>
            </w:r>
          </w:p>
        </w:tc>
        <w:tc>
          <w:tcPr>
            <w:tcW w:w="4617" w:type="dxa"/>
          </w:tcPr>
          <w:p w:rsidR="0050394B" w:rsidRDefault="0050394B" w:rsidP="00323C4A">
            <w:pPr>
              <w:tabs>
                <w:tab w:val="left" w:pos="1985"/>
              </w:tabs>
              <w:spacing w:after="0"/>
              <w:rPr>
                <w:rFonts w:cs="Times New Roman"/>
                <w:szCs w:val="24"/>
              </w:rPr>
            </w:pPr>
            <w:r>
              <w:rPr>
                <w:rFonts w:eastAsia="Calibri" w:cs="Calibri"/>
                <w:color w:val="000000"/>
                <w:szCs w:val="24"/>
              </w:rPr>
              <w:t xml:space="preserve">Библиотека ЦОК </w:t>
            </w:r>
            <w:hyperlink r:id="rId135" w:history="1">
              <w:r>
                <w:rPr>
                  <w:rFonts w:eastAsia="Calibri" w:cs="Calibri"/>
                  <w:color w:val="0000FF"/>
                  <w:szCs w:val="24"/>
                  <w:u w:val="single"/>
                </w:rPr>
                <w:t>https://m.edsoo.ru/f5ea40f0</w:t>
              </w:r>
            </w:hyperlink>
          </w:p>
        </w:tc>
      </w:tr>
      <w:tr w:rsidR="0050394B" w:rsidTr="00323C4A">
        <w:trPr>
          <w:trHeight w:val="396"/>
          <w:jc w:val="center"/>
        </w:trPr>
        <w:tc>
          <w:tcPr>
            <w:tcW w:w="9320" w:type="dxa"/>
            <w:gridSpan w:val="5"/>
          </w:tcPr>
          <w:p w:rsidR="0050394B" w:rsidRDefault="0050394B" w:rsidP="0050394B">
            <w:pPr>
              <w:numPr>
                <w:ilvl w:val="0"/>
                <w:numId w:val="27"/>
              </w:numPr>
              <w:tabs>
                <w:tab w:val="left" w:pos="1985"/>
              </w:tabs>
              <w:spacing w:after="0"/>
              <w:rPr>
                <w:rFonts w:eastAsia="Times New Roman" w:cs="Times New Roman"/>
                <w:b/>
                <w:bCs/>
                <w:szCs w:val="24"/>
              </w:rPr>
            </w:pPr>
            <w:r>
              <w:rPr>
                <w:rFonts w:eastAsia="Times New Roman" w:cs="Times New Roman"/>
                <w:b/>
                <w:bCs/>
                <w:szCs w:val="24"/>
              </w:rPr>
              <w:lastRenderedPageBreak/>
              <w:t>Модуль « Современная музыка: основные жанры и направления» (5 ч.)</w:t>
            </w:r>
          </w:p>
        </w:tc>
      </w:tr>
      <w:tr w:rsidR="0050394B" w:rsidTr="00323C4A">
        <w:trPr>
          <w:jc w:val="center"/>
        </w:trPr>
        <w:tc>
          <w:tcPr>
            <w:tcW w:w="575" w:type="dxa"/>
          </w:tcPr>
          <w:p w:rsidR="0050394B" w:rsidRDefault="0050394B" w:rsidP="00323C4A">
            <w:pPr>
              <w:tabs>
                <w:tab w:val="left" w:pos="1985"/>
              </w:tabs>
              <w:spacing w:after="0"/>
              <w:rPr>
                <w:rFonts w:eastAsia="Times New Roman" w:cs="Times New Roman"/>
                <w:szCs w:val="24"/>
              </w:rPr>
            </w:pPr>
            <w:r>
              <w:rPr>
                <w:rFonts w:eastAsia="Times New Roman" w:cs="Times New Roman"/>
                <w:szCs w:val="24"/>
              </w:rPr>
              <w:t>30.</w:t>
            </w:r>
          </w:p>
        </w:tc>
        <w:tc>
          <w:tcPr>
            <w:tcW w:w="2646" w:type="dxa"/>
            <w:gridSpan w:val="2"/>
          </w:tcPr>
          <w:p w:rsidR="0050394B" w:rsidRDefault="0050394B" w:rsidP="00323C4A">
            <w:pPr>
              <w:spacing w:after="0"/>
              <w:ind w:left="135"/>
              <w:rPr>
                <w:rFonts w:eastAsia="Times New Roman" w:cs="Times New Roman"/>
                <w:szCs w:val="24"/>
              </w:rPr>
            </w:pPr>
            <w:r>
              <w:rPr>
                <w:rFonts w:eastAsia="Times New Roman" w:cs="Times New Roman"/>
                <w:szCs w:val="24"/>
              </w:rPr>
              <w:t>Джаз.</w:t>
            </w:r>
          </w:p>
        </w:tc>
        <w:tc>
          <w:tcPr>
            <w:tcW w:w="1482" w:type="dxa"/>
          </w:tcPr>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1</w:t>
            </w:r>
          </w:p>
        </w:tc>
        <w:tc>
          <w:tcPr>
            <w:tcW w:w="4617" w:type="dxa"/>
          </w:tcPr>
          <w:p w:rsidR="0050394B" w:rsidRDefault="0050394B" w:rsidP="00323C4A">
            <w:pPr>
              <w:tabs>
                <w:tab w:val="left" w:pos="1985"/>
              </w:tabs>
              <w:spacing w:after="0"/>
              <w:rPr>
                <w:rFonts w:eastAsia="Times New Roman" w:cs="Times New Roman"/>
                <w:szCs w:val="24"/>
              </w:rPr>
            </w:pPr>
            <w:r>
              <w:rPr>
                <w:rFonts w:eastAsia="Calibri" w:cs="Calibri"/>
                <w:color w:val="000000"/>
                <w:szCs w:val="24"/>
              </w:rPr>
              <w:t xml:space="preserve">Библиотека ЦОК </w:t>
            </w:r>
            <w:hyperlink r:id="rId136"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eastAsia="Times New Roman" w:cs="Times New Roman"/>
                <w:szCs w:val="24"/>
              </w:rPr>
            </w:pPr>
            <w:r>
              <w:rPr>
                <w:rFonts w:eastAsia="Times New Roman" w:cs="Times New Roman"/>
                <w:szCs w:val="24"/>
              </w:rPr>
              <w:t>31.</w:t>
            </w:r>
          </w:p>
        </w:tc>
        <w:tc>
          <w:tcPr>
            <w:tcW w:w="2646" w:type="dxa"/>
            <w:gridSpan w:val="2"/>
          </w:tcPr>
          <w:p w:rsidR="0050394B" w:rsidRDefault="0050394B" w:rsidP="00323C4A">
            <w:pPr>
              <w:spacing w:after="0"/>
              <w:ind w:left="135"/>
              <w:rPr>
                <w:rFonts w:eastAsia="Times New Roman" w:cs="Times New Roman"/>
                <w:szCs w:val="24"/>
              </w:rPr>
            </w:pPr>
            <w:r>
              <w:rPr>
                <w:rFonts w:eastAsia="Times New Roman" w:cs="Times New Roman"/>
                <w:szCs w:val="24"/>
              </w:rPr>
              <w:t>Мюзикл.</w:t>
            </w:r>
          </w:p>
        </w:tc>
        <w:tc>
          <w:tcPr>
            <w:tcW w:w="1482" w:type="dxa"/>
          </w:tcPr>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1</w:t>
            </w:r>
          </w:p>
        </w:tc>
        <w:tc>
          <w:tcPr>
            <w:tcW w:w="4617" w:type="dxa"/>
          </w:tcPr>
          <w:p w:rsidR="0050394B" w:rsidRDefault="0050394B" w:rsidP="00323C4A">
            <w:pPr>
              <w:tabs>
                <w:tab w:val="left" w:pos="1985"/>
              </w:tabs>
              <w:spacing w:after="0"/>
              <w:rPr>
                <w:rFonts w:eastAsia="Times New Roman" w:cs="Times New Roman"/>
                <w:szCs w:val="24"/>
              </w:rPr>
            </w:pPr>
            <w:r>
              <w:rPr>
                <w:rFonts w:eastAsia="Calibri" w:cs="Calibri"/>
                <w:color w:val="000000"/>
                <w:szCs w:val="24"/>
              </w:rPr>
              <w:t xml:space="preserve">Библиотека ЦОК </w:t>
            </w:r>
            <w:hyperlink r:id="rId137"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eastAsia="Times New Roman" w:cs="Times New Roman"/>
                <w:szCs w:val="24"/>
              </w:rPr>
            </w:pPr>
            <w:r>
              <w:rPr>
                <w:rFonts w:eastAsia="Times New Roman" w:cs="Times New Roman"/>
                <w:szCs w:val="24"/>
              </w:rPr>
              <w:t>32.</w:t>
            </w:r>
          </w:p>
        </w:tc>
        <w:tc>
          <w:tcPr>
            <w:tcW w:w="2646" w:type="dxa"/>
            <w:gridSpan w:val="2"/>
          </w:tcPr>
          <w:p w:rsidR="0050394B" w:rsidRDefault="0050394B" w:rsidP="00323C4A">
            <w:pPr>
              <w:spacing w:after="0"/>
              <w:ind w:left="135"/>
              <w:rPr>
                <w:rFonts w:eastAsia="Times New Roman" w:cs="Times New Roman"/>
                <w:szCs w:val="24"/>
              </w:rPr>
            </w:pPr>
            <w:r>
              <w:rPr>
                <w:rFonts w:eastAsia="Times New Roman" w:cs="Calibri"/>
                <w:color w:val="000000"/>
                <w:szCs w:val="24"/>
              </w:rPr>
              <w:t>Молодежная музыкальная культура.</w:t>
            </w:r>
          </w:p>
        </w:tc>
        <w:tc>
          <w:tcPr>
            <w:tcW w:w="1482" w:type="dxa"/>
          </w:tcPr>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1</w:t>
            </w:r>
          </w:p>
        </w:tc>
        <w:tc>
          <w:tcPr>
            <w:tcW w:w="4617" w:type="dxa"/>
          </w:tcPr>
          <w:p w:rsidR="0050394B" w:rsidRDefault="0050394B" w:rsidP="00323C4A">
            <w:pPr>
              <w:tabs>
                <w:tab w:val="left" w:pos="1985"/>
              </w:tabs>
              <w:spacing w:after="0"/>
              <w:rPr>
                <w:rFonts w:eastAsia="Times New Roman" w:cs="Times New Roman"/>
                <w:szCs w:val="24"/>
              </w:rPr>
            </w:pPr>
            <w:r>
              <w:rPr>
                <w:rFonts w:eastAsia="Calibri" w:cs="Calibri"/>
                <w:color w:val="000000"/>
                <w:szCs w:val="24"/>
              </w:rPr>
              <w:t xml:space="preserve">Библиотека ЦОК </w:t>
            </w:r>
            <w:hyperlink r:id="rId138"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eastAsia="Times New Roman" w:cs="Times New Roman"/>
                <w:szCs w:val="24"/>
              </w:rPr>
            </w:pPr>
            <w:r>
              <w:rPr>
                <w:rFonts w:eastAsia="Times New Roman" w:cs="Times New Roman"/>
                <w:szCs w:val="24"/>
              </w:rPr>
              <w:t>33.</w:t>
            </w:r>
          </w:p>
        </w:tc>
        <w:tc>
          <w:tcPr>
            <w:tcW w:w="2646" w:type="dxa"/>
            <w:gridSpan w:val="2"/>
          </w:tcPr>
          <w:p w:rsidR="0050394B" w:rsidRDefault="0050394B" w:rsidP="00323C4A">
            <w:pPr>
              <w:spacing w:after="0" w:line="264" w:lineRule="auto"/>
              <w:rPr>
                <w:rFonts w:eastAsia="Times New Roman"/>
                <w:szCs w:val="24"/>
              </w:rPr>
            </w:pPr>
            <w:r>
              <w:rPr>
                <w:rFonts w:eastAsia="Times New Roman" w:cs="Calibri"/>
                <w:color w:val="000000"/>
                <w:szCs w:val="24"/>
              </w:rPr>
              <w:t>Музыка цифрового мира.</w:t>
            </w:r>
          </w:p>
          <w:p w:rsidR="0050394B" w:rsidRDefault="0050394B" w:rsidP="00323C4A">
            <w:pPr>
              <w:spacing w:after="0"/>
              <w:ind w:left="135"/>
              <w:rPr>
                <w:rFonts w:eastAsia="Times New Roman" w:cs="Times New Roman"/>
                <w:szCs w:val="24"/>
              </w:rPr>
            </w:pPr>
          </w:p>
        </w:tc>
        <w:tc>
          <w:tcPr>
            <w:tcW w:w="1482" w:type="dxa"/>
          </w:tcPr>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1</w:t>
            </w:r>
          </w:p>
        </w:tc>
        <w:tc>
          <w:tcPr>
            <w:tcW w:w="4617" w:type="dxa"/>
          </w:tcPr>
          <w:p w:rsidR="0050394B" w:rsidRDefault="0050394B" w:rsidP="00323C4A">
            <w:pPr>
              <w:tabs>
                <w:tab w:val="left" w:pos="1985"/>
              </w:tabs>
              <w:spacing w:after="0"/>
              <w:rPr>
                <w:rFonts w:eastAsia="Times New Roman" w:cs="Times New Roman"/>
                <w:szCs w:val="24"/>
              </w:rPr>
            </w:pPr>
            <w:r>
              <w:rPr>
                <w:rFonts w:eastAsia="Calibri" w:cs="Calibri"/>
                <w:color w:val="000000"/>
                <w:szCs w:val="24"/>
              </w:rPr>
              <w:t xml:space="preserve">Библиотека ЦОК </w:t>
            </w:r>
            <w:hyperlink r:id="rId139" w:history="1">
              <w:r>
                <w:rPr>
                  <w:rFonts w:eastAsia="Calibri" w:cs="Calibri"/>
                  <w:color w:val="0000FF"/>
                  <w:szCs w:val="24"/>
                  <w:u w:val="single"/>
                </w:rPr>
                <w:t>https://m.edsoo.ru/f5ea40f0</w:t>
              </w:r>
            </w:hyperlink>
          </w:p>
        </w:tc>
      </w:tr>
      <w:tr w:rsidR="0050394B" w:rsidTr="00323C4A">
        <w:trPr>
          <w:jc w:val="center"/>
        </w:trPr>
        <w:tc>
          <w:tcPr>
            <w:tcW w:w="575" w:type="dxa"/>
          </w:tcPr>
          <w:p w:rsidR="0050394B" w:rsidRDefault="0050394B" w:rsidP="00323C4A">
            <w:pPr>
              <w:tabs>
                <w:tab w:val="left" w:pos="1985"/>
              </w:tabs>
              <w:spacing w:after="0"/>
              <w:rPr>
                <w:rFonts w:eastAsia="Times New Roman" w:cs="Times New Roman"/>
                <w:szCs w:val="24"/>
              </w:rPr>
            </w:pPr>
            <w:r>
              <w:rPr>
                <w:rFonts w:eastAsia="Times New Roman" w:cs="Times New Roman"/>
                <w:szCs w:val="24"/>
              </w:rPr>
              <w:t>34.</w:t>
            </w:r>
          </w:p>
        </w:tc>
        <w:tc>
          <w:tcPr>
            <w:tcW w:w="2646" w:type="dxa"/>
            <w:gridSpan w:val="2"/>
          </w:tcPr>
          <w:p w:rsidR="0050394B" w:rsidRDefault="0050394B" w:rsidP="00323C4A">
            <w:pPr>
              <w:spacing w:after="0" w:line="264" w:lineRule="auto"/>
              <w:rPr>
                <w:rFonts w:eastAsia="Times New Roman"/>
                <w:szCs w:val="24"/>
              </w:rPr>
            </w:pPr>
            <w:r>
              <w:rPr>
                <w:rFonts w:eastAsia="Times New Roman" w:cs="Calibri"/>
                <w:color w:val="000000"/>
                <w:szCs w:val="24"/>
              </w:rPr>
              <w:t>Музыка цифрового мира.</w:t>
            </w:r>
          </w:p>
          <w:p w:rsidR="0050394B" w:rsidRDefault="0050394B" w:rsidP="00323C4A">
            <w:pPr>
              <w:spacing w:after="0"/>
              <w:ind w:left="135"/>
              <w:rPr>
                <w:rFonts w:eastAsia="Times New Roman" w:cs="Times New Roman"/>
                <w:szCs w:val="24"/>
              </w:rPr>
            </w:pPr>
          </w:p>
        </w:tc>
        <w:tc>
          <w:tcPr>
            <w:tcW w:w="1482" w:type="dxa"/>
          </w:tcPr>
          <w:p w:rsidR="0050394B" w:rsidRDefault="0050394B" w:rsidP="00323C4A">
            <w:pPr>
              <w:tabs>
                <w:tab w:val="left" w:pos="1985"/>
              </w:tabs>
              <w:spacing w:after="0"/>
              <w:jc w:val="center"/>
              <w:rPr>
                <w:rFonts w:eastAsia="Times New Roman" w:cs="Times New Roman"/>
                <w:szCs w:val="24"/>
              </w:rPr>
            </w:pPr>
            <w:r>
              <w:rPr>
                <w:rFonts w:eastAsia="Times New Roman" w:cs="Times New Roman"/>
                <w:szCs w:val="24"/>
              </w:rPr>
              <w:t>1</w:t>
            </w:r>
          </w:p>
        </w:tc>
        <w:tc>
          <w:tcPr>
            <w:tcW w:w="4617" w:type="dxa"/>
          </w:tcPr>
          <w:p w:rsidR="0050394B" w:rsidRDefault="0050394B" w:rsidP="00323C4A">
            <w:pPr>
              <w:tabs>
                <w:tab w:val="left" w:pos="1985"/>
              </w:tabs>
              <w:spacing w:after="0"/>
              <w:rPr>
                <w:rFonts w:eastAsia="Times New Roman" w:cs="Times New Roman"/>
                <w:szCs w:val="24"/>
              </w:rPr>
            </w:pPr>
            <w:r>
              <w:rPr>
                <w:rFonts w:eastAsia="Calibri" w:cs="Calibri"/>
                <w:color w:val="000000"/>
                <w:szCs w:val="24"/>
              </w:rPr>
              <w:t xml:space="preserve">Библиотека ЦОК </w:t>
            </w:r>
            <w:hyperlink r:id="rId140" w:history="1">
              <w:r>
                <w:rPr>
                  <w:rFonts w:eastAsia="Calibri" w:cs="Calibri"/>
                  <w:color w:val="0000FF"/>
                  <w:szCs w:val="24"/>
                  <w:u w:val="single"/>
                </w:rPr>
                <w:t>https://m.edsoo.ru/f5ea40f0</w:t>
              </w:r>
            </w:hyperlink>
          </w:p>
        </w:tc>
      </w:tr>
    </w:tbl>
    <w:p w:rsidR="0050394B" w:rsidRDefault="0050394B" w:rsidP="0050394B">
      <w:pPr>
        <w:jc w:val="center"/>
        <w:rPr>
          <w:rFonts w:eastAsia="Times New Roman"/>
          <w:b/>
          <w:bCs/>
          <w:szCs w:val="24"/>
        </w:rPr>
      </w:pPr>
    </w:p>
    <w:p w:rsidR="0050394B" w:rsidRDefault="0050394B" w:rsidP="0050394B">
      <w:pPr>
        <w:jc w:val="center"/>
        <w:rPr>
          <w:rFonts w:eastAsia="Times New Roman"/>
          <w:b/>
          <w:bCs/>
          <w:szCs w:val="24"/>
        </w:rPr>
      </w:pPr>
    </w:p>
    <w:p w:rsidR="0050394B" w:rsidRDefault="0050394B" w:rsidP="0050394B">
      <w:pPr>
        <w:jc w:val="center"/>
        <w:rPr>
          <w:rFonts w:eastAsia="Times New Roman"/>
          <w:b/>
          <w:bCs/>
          <w:szCs w:val="24"/>
        </w:rPr>
      </w:pPr>
    </w:p>
    <w:p w:rsidR="00762CB4" w:rsidRDefault="00762CB4">
      <w:pPr>
        <w:rPr>
          <w:szCs w:val="24"/>
        </w:rPr>
      </w:pPr>
      <w:r>
        <w:rPr>
          <w:szCs w:val="24"/>
        </w:rPr>
        <w:br w:type="page"/>
      </w:r>
    </w:p>
    <w:p w:rsidR="00762CB4" w:rsidRDefault="00762CB4" w:rsidP="00762CB4">
      <w:pPr>
        <w:autoSpaceDE w:val="0"/>
        <w:autoSpaceDN w:val="0"/>
        <w:spacing w:after="0" w:line="240" w:lineRule="auto"/>
      </w:pPr>
    </w:p>
    <w:p w:rsidR="00762CB4" w:rsidRDefault="00762CB4" w:rsidP="00762CB4">
      <w:pPr>
        <w:spacing w:after="0" w:line="240" w:lineRule="auto"/>
        <w:sectPr w:rsidR="00762CB4">
          <w:pgSz w:w="11900" w:h="16840"/>
          <w:pgMar w:top="284" w:right="650" w:bottom="1440" w:left="666" w:header="720" w:footer="720" w:gutter="0"/>
          <w:cols w:space="720" w:equalWidth="0">
            <w:col w:w="10584" w:space="0"/>
          </w:cols>
          <w:docGrid w:linePitch="360"/>
        </w:sectPr>
      </w:pPr>
    </w:p>
    <w:p w:rsidR="00762CB4" w:rsidRDefault="00762CB4" w:rsidP="00762CB4">
      <w:pPr>
        <w:autoSpaceDE w:val="0"/>
        <w:autoSpaceDN w:val="0"/>
        <w:spacing w:after="0" w:line="240" w:lineRule="auto"/>
      </w:pPr>
    </w:p>
    <w:p w:rsidR="00762CB4" w:rsidRDefault="00762CB4" w:rsidP="00762CB4">
      <w:pPr>
        <w:autoSpaceDE w:val="0"/>
        <w:autoSpaceDN w:val="0"/>
        <w:spacing w:after="0" w:line="240" w:lineRule="auto"/>
      </w:pPr>
      <w:r>
        <w:rPr>
          <w:rFonts w:eastAsia="Times New Roman"/>
          <w:b/>
          <w:color w:val="000000"/>
        </w:rPr>
        <w:t xml:space="preserve">УЧЕБНО-МЕТОДИЧЕСКОЕ ОБЕСПЕЧЕНИЕ ОБРАЗОВАТЕЛЬНОГО ПРОЦЕССА </w:t>
      </w:r>
    </w:p>
    <w:p w:rsidR="00762CB4" w:rsidRDefault="00762CB4" w:rsidP="00762CB4">
      <w:pPr>
        <w:autoSpaceDE w:val="0"/>
        <w:autoSpaceDN w:val="0"/>
        <w:spacing w:before="346" w:after="0" w:line="240" w:lineRule="auto"/>
      </w:pPr>
      <w:r>
        <w:rPr>
          <w:rFonts w:eastAsia="Times New Roman"/>
          <w:b/>
          <w:color w:val="000000"/>
        </w:rPr>
        <w:t>ОБЯЗАТЕЛЬНЫЕ УЧЕБНЫЕ МАТЕРИАЛЫ ДЛЯ УЧЕНИКА</w:t>
      </w:r>
    </w:p>
    <w:p w:rsidR="00762CB4" w:rsidRPr="00B74933" w:rsidRDefault="00762CB4" w:rsidP="00762CB4">
      <w:pPr>
        <w:autoSpaceDE w:val="0"/>
        <w:autoSpaceDN w:val="0"/>
        <w:spacing w:before="166" w:after="0" w:line="240" w:lineRule="auto"/>
        <w:ind w:right="1584"/>
      </w:pPr>
      <w:r w:rsidRPr="00B74933">
        <w:rPr>
          <w:rFonts w:eastAsia="Times New Roman"/>
          <w:color w:val="000000"/>
        </w:rPr>
        <w:t>Музыка, 5 класс /Сергеева Г.П., Критская Е.Д., Акционерное общество «</w:t>
      </w:r>
      <w:proofErr w:type="spellStart"/>
      <w:r w:rsidRPr="00B74933">
        <w:rPr>
          <w:rFonts w:eastAsia="Times New Roman"/>
          <w:color w:val="000000"/>
        </w:rPr>
        <w:t>Издательство«Просвещение</w:t>
      </w:r>
      <w:proofErr w:type="spellEnd"/>
      <w:r w:rsidRPr="00B74933">
        <w:rPr>
          <w:rFonts w:eastAsia="Times New Roman"/>
          <w:color w:val="000000"/>
        </w:rPr>
        <w:t xml:space="preserve">»; </w:t>
      </w:r>
      <w:r w:rsidRPr="00B74933">
        <w:br/>
      </w:r>
      <w:r w:rsidRPr="00B74933">
        <w:rPr>
          <w:rFonts w:eastAsia="Times New Roman"/>
          <w:color w:val="000000"/>
        </w:rPr>
        <w:t>Введите свой вариант:</w:t>
      </w:r>
    </w:p>
    <w:p w:rsidR="00762CB4" w:rsidRPr="00B74933" w:rsidRDefault="00762CB4" w:rsidP="00762CB4">
      <w:pPr>
        <w:autoSpaceDE w:val="0"/>
        <w:autoSpaceDN w:val="0"/>
        <w:spacing w:before="262" w:after="0" w:line="240" w:lineRule="auto"/>
      </w:pPr>
      <w:r w:rsidRPr="00B74933">
        <w:rPr>
          <w:rFonts w:eastAsia="Times New Roman"/>
          <w:b/>
          <w:color w:val="000000"/>
        </w:rPr>
        <w:t>МЕТОДИЧЕСКИЕ МАТЕРИАЛЫ ДЛЯ УЧИТЕЛЯ</w:t>
      </w:r>
    </w:p>
    <w:p w:rsidR="00762CB4" w:rsidRPr="00B74933" w:rsidRDefault="00762CB4" w:rsidP="00762CB4">
      <w:pPr>
        <w:autoSpaceDE w:val="0"/>
        <w:autoSpaceDN w:val="0"/>
        <w:spacing w:before="166" w:after="0" w:line="240" w:lineRule="auto"/>
        <w:ind w:right="144"/>
      </w:pPr>
      <w:r w:rsidRPr="00B74933">
        <w:rPr>
          <w:rFonts w:eastAsia="Times New Roman"/>
          <w:color w:val="000000"/>
        </w:rPr>
        <w:t xml:space="preserve">Музыка. 5 класс. Фонохрестоматия (2 диска) / Е.Д. Сергеева Г.П. Критская – М.: Просвещение, 2013 Сергеева Г. П., Критская Е. </w:t>
      </w:r>
      <w:proofErr w:type="spellStart"/>
      <w:r w:rsidRPr="00B74933">
        <w:rPr>
          <w:rFonts w:eastAsia="Times New Roman"/>
          <w:color w:val="000000"/>
        </w:rPr>
        <w:t>Д.Музыка</w:t>
      </w:r>
      <w:proofErr w:type="spellEnd"/>
      <w:r w:rsidRPr="00B74933">
        <w:rPr>
          <w:rFonts w:eastAsia="Times New Roman"/>
          <w:color w:val="000000"/>
        </w:rPr>
        <w:t xml:space="preserve">. Хрестоматия музыкального материала. 5 класс- М.: Просвещение </w:t>
      </w:r>
      <w:r w:rsidRPr="00B74933">
        <w:br/>
      </w:r>
      <w:r w:rsidRPr="00B74933">
        <w:rPr>
          <w:rFonts w:eastAsia="Times New Roman"/>
          <w:color w:val="000000"/>
        </w:rPr>
        <w:t>Сергеева Г. П., Критская Е. Д. Уроки музыки. Поурочные разработки. 5-6 классы</w:t>
      </w:r>
    </w:p>
    <w:p w:rsidR="00762CB4" w:rsidRPr="00B74933" w:rsidRDefault="00762CB4" w:rsidP="00762CB4">
      <w:pPr>
        <w:autoSpaceDE w:val="0"/>
        <w:autoSpaceDN w:val="0"/>
        <w:spacing w:before="262" w:after="0" w:line="240" w:lineRule="auto"/>
      </w:pPr>
      <w:r w:rsidRPr="00B74933">
        <w:rPr>
          <w:rFonts w:eastAsia="Times New Roman"/>
          <w:b/>
          <w:color w:val="000000"/>
        </w:rPr>
        <w:t>ЦИФРОВЫЕ ОБРАЗОВАТЕЛЬНЫЕ РЕСУРСЫ И РЕСУРСЫ СЕТИ ИНТЕРНЕТ</w:t>
      </w:r>
    </w:p>
    <w:p w:rsidR="00762CB4" w:rsidRDefault="00762CB4" w:rsidP="00762CB4">
      <w:pPr>
        <w:autoSpaceDE w:val="0"/>
        <w:autoSpaceDN w:val="0"/>
        <w:spacing w:before="166" w:after="0" w:line="240" w:lineRule="auto"/>
        <w:ind w:right="1008"/>
        <w:rPr>
          <w:rFonts w:eastAsia="Times New Roman"/>
          <w:color w:val="000000"/>
        </w:rPr>
      </w:pPr>
      <w:r>
        <w:rPr>
          <w:rFonts w:eastAsia="Times New Roman"/>
          <w:color w:val="000000"/>
        </w:rPr>
        <w:t>https</w:t>
      </w:r>
      <w:r w:rsidRPr="00B74933">
        <w:rPr>
          <w:rFonts w:eastAsia="Times New Roman"/>
          <w:color w:val="000000"/>
        </w:rPr>
        <w:t>://</w:t>
      </w:r>
      <w:r>
        <w:rPr>
          <w:rFonts w:eastAsia="Times New Roman"/>
          <w:color w:val="000000"/>
        </w:rPr>
        <w:t>resh</w:t>
      </w:r>
      <w:r w:rsidRPr="00B74933">
        <w:rPr>
          <w:rFonts w:eastAsia="Times New Roman"/>
          <w:color w:val="000000"/>
        </w:rPr>
        <w:t>.</w:t>
      </w:r>
      <w:r>
        <w:rPr>
          <w:rFonts w:eastAsia="Times New Roman"/>
          <w:color w:val="000000"/>
        </w:rPr>
        <w:t>edu</w:t>
      </w:r>
      <w:r w:rsidRPr="00B74933">
        <w:rPr>
          <w:rFonts w:eastAsia="Times New Roman"/>
          <w:color w:val="000000"/>
        </w:rPr>
        <w:t>.</w:t>
      </w:r>
      <w:r>
        <w:rPr>
          <w:rFonts w:eastAsia="Times New Roman"/>
          <w:color w:val="000000"/>
        </w:rPr>
        <w:t>ru</w:t>
      </w:r>
      <w:r w:rsidRPr="00B74933">
        <w:rPr>
          <w:rFonts w:eastAsia="Times New Roman"/>
          <w:color w:val="000000"/>
        </w:rPr>
        <w:t>/</w:t>
      </w:r>
      <w:r>
        <w:rPr>
          <w:rFonts w:eastAsia="Times New Roman"/>
          <w:color w:val="000000"/>
        </w:rPr>
        <w:t>subject</w:t>
      </w:r>
      <w:r w:rsidRPr="00B74933">
        <w:rPr>
          <w:rFonts w:eastAsia="Times New Roman"/>
          <w:color w:val="000000"/>
        </w:rPr>
        <w:t xml:space="preserve">/6/5/ </w:t>
      </w:r>
      <w:r w:rsidRPr="00B74933">
        <w:br/>
      </w:r>
      <w:hyperlink r:id="rId141" w:history="1">
        <w:r w:rsidRPr="00C74B9B">
          <w:rPr>
            <w:rStyle w:val="a4"/>
            <w:rFonts w:eastAsia="Times New Roman"/>
          </w:rPr>
          <w:t>https://uchebnik.mos.ru/composer3/document/38783089/view?article_id=4zfvs4metzk&amp;y_coord=0</w:t>
        </w:r>
      </w:hyperlink>
    </w:p>
    <w:p w:rsidR="00762CB4" w:rsidRPr="00B74933" w:rsidRDefault="00762CB4" w:rsidP="00762CB4">
      <w:pPr>
        <w:autoSpaceDE w:val="0"/>
        <w:autoSpaceDN w:val="0"/>
        <w:spacing w:before="166" w:after="0" w:line="240" w:lineRule="auto"/>
        <w:ind w:right="1008"/>
      </w:pPr>
    </w:p>
    <w:p w:rsidR="00762CB4" w:rsidRPr="00B74933" w:rsidRDefault="00762CB4" w:rsidP="00762CB4">
      <w:pPr>
        <w:autoSpaceDE w:val="0"/>
        <w:autoSpaceDN w:val="0"/>
        <w:spacing w:after="0" w:line="240" w:lineRule="auto"/>
      </w:pPr>
      <w:r w:rsidRPr="00B74933">
        <w:rPr>
          <w:rFonts w:eastAsia="Times New Roman"/>
          <w:b/>
          <w:color w:val="000000"/>
        </w:rPr>
        <w:t>МАТЕРИАЛЬНО-ТЕХНИЧЕСКОЕ ОБЕСПЕЧЕНИЕ ОБРАЗОВАТЕЛЬНОГО ПРОЦЕССА</w:t>
      </w:r>
    </w:p>
    <w:p w:rsidR="00762CB4" w:rsidRPr="00B74933" w:rsidRDefault="00762CB4" w:rsidP="00762CB4">
      <w:pPr>
        <w:autoSpaceDE w:val="0"/>
        <w:autoSpaceDN w:val="0"/>
        <w:spacing w:before="346" w:after="0" w:line="240" w:lineRule="auto"/>
        <w:ind w:right="1008"/>
      </w:pPr>
      <w:r w:rsidRPr="00B74933">
        <w:rPr>
          <w:rFonts w:eastAsia="Times New Roman"/>
          <w:b/>
          <w:color w:val="000000"/>
        </w:rPr>
        <w:t xml:space="preserve">УЧЕБНОЕ ОБОРУДОВАНИЕ </w:t>
      </w:r>
      <w:r w:rsidRPr="00B74933">
        <w:br/>
      </w:r>
      <w:r w:rsidRPr="00B74933">
        <w:rPr>
          <w:rFonts w:eastAsia="Times New Roman"/>
          <w:color w:val="000000"/>
        </w:rPr>
        <w:t xml:space="preserve">Мультимедийный проектор, компьютер, электрическое фортепиано, музыкальные колонки. </w:t>
      </w:r>
    </w:p>
    <w:p w:rsidR="00762CB4" w:rsidRPr="00B74933" w:rsidRDefault="00762CB4" w:rsidP="00762CB4">
      <w:pPr>
        <w:autoSpaceDE w:val="0"/>
        <w:autoSpaceDN w:val="0"/>
        <w:spacing w:before="262" w:after="0" w:line="240" w:lineRule="auto"/>
        <w:ind w:right="3024"/>
        <w:sectPr w:rsidR="00762CB4" w:rsidRPr="00B74933">
          <w:pgSz w:w="11900" w:h="16840"/>
          <w:pgMar w:top="298" w:right="650" w:bottom="1440" w:left="666" w:header="720" w:footer="720" w:gutter="0"/>
          <w:cols w:space="720" w:equalWidth="0">
            <w:col w:w="10584" w:space="0"/>
          </w:cols>
          <w:docGrid w:linePitch="360"/>
        </w:sectPr>
      </w:pPr>
      <w:r w:rsidRPr="00B74933">
        <w:rPr>
          <w:rFonts w:eastAsia="Times New Roman"/>
          <w:b/>
          <w:color w:val="000000"/>
        </w:rPr>
        <w:t xml:space="preserve">ОБОРУДОВАНИЕ ДЛЯ ПРОВЕДЕНИЯ ПРАКТИЧЕСКИХ РАБОТ </w:t>
      </w:r>
      <w:r w:rsidRPr="00B74933">
        <w:rPr>
          <w:rFonts w:eastAsia="Times New Roman"/>
          <w:color w:val="000000"/>
        </w:rPr>
        <w:t>Листы бу</w:t>
      </w:r>
      <w:r>
        <w:rPr>
          <w:rFonts w:eastAsia="Times New Roman"/>
          <w:color w:val="000000"/>
        </w:rPr>
        <w:t>маги, письменные принадлежности</w:t>
      </w:r>
    </w:p>
    <w:p w:rsidR="0050394B" w:rsidRDefault="0050394B" w:rsidP="0050394B">
      <w:pPr>
        <w:rPr>
          <w:szCs w:val="24"/>
        </w:rPr>
      </w:pPr>
    </w:p>
    <w:p w:rsidR="00130A7B" w:rsidRPr="00A559C3" w:rsidRDefault="00130A7B" w:rsidP="00130A7B">
      <w:pPr>
        <w:jc w:val="center"/>
        <w:rPr>
          <w:rFonts w:eastAsia="Times New Roman" w:cs="Times New Roman"/>
          <w:sz w:val="28"/>
          <w:szCs w:val="28"/>
          <w:lang w:eastAsia="ru-RU"/>
        </w:rPr>
      </w:pPr>
    </w:p>
    <w:sectPr w:rsidR="00130A7B" w:rsidRPr="00A559C3" w:rsidSect="007C1F0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ans-serif">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C425AD"/>
    <w:multiLevelType w:val="singleLevel"/>
    <w:tmpl w:val="BFC425AD"/>
    <w:lvl w:ilvl="0">
      <w:start w:val="1"/>
      <w:numFmt w:val="decimal"/>
      <w:suff w:val="space"/>
      <w:lvlText w:val="%1."/>
      <w:lvlJc w:val="left"/>
    </w:lvl>
  </w:abstractNum>
  <w:abstractNum w:abstractNumId="1" w15:restartNumberingAfterBreak="0">
    <w:nsid w:val="00000001"/>
    <w:multiLevelType w:val="multilevel"/>
    <w:tmpl w:val="00000001"/>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5F59A9"/>
    <w:multiLevelType w:val="multilevel"/>
    <w:tmpl w:val="BD08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684924"/>
    <w:multiLevelType w:val="multilevel"/>
    <w:tmpl w:val="6C2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D74E00"/>
    <w:multiLevelType w:val="multilevel"/>
    <w:tmpl w:val="298E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5E75A4"/>
    <w:multiLevelType w:val="multilevel"/>
    <w:tmpl w:val="B38C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05893"/>
    <w:multiLevelType w:val="multilevel"/>
    <w:tmpl w:val="7CD2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1018A"/>
    <w:multiLevelType w:val="multilevel"/>
    <w:tmpl w:val="694A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E07256"/>
    <w:multiLevelType w:val="multilevel"/>
    <w:tmpl w:val="34A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E0202"/>
    <w:multiLevelType w:val="multilevel"/>
    <w:tmpl w:val="4C96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5110D9"/>
    <w:multiLevelType w:val="multilevel"/>
    <w:tmpl w:val="EE04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B0EFA"/>
    <w:multiLevelType w:val="multilevel"/>
    <w:tmpl w:val="7820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71D1A"/>
    <w:multiLevelType w:val="multilevel"/>
    <w:tmpl w:val="44A6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A233D"/>
    <w:multiLevelType w:val="multilevel"/>
    <w:tmpl w:val="265E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320B3"/>
    <w:multiLevelType w:val="multilevel"/>
    <w:tmpl w:val="4C06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C5460"/>
    <w:multiLevelType w:val="multilevel"/>
    <w:tmpl w:val="79D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01C4D"/>
    <w:multiLevelType w:val="multilevel"/>
    <w:tmpl w:val="F7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546DE"/>
    <w:multiLevelType w:val="multilevel"/>
    <w:tmpl w:val="F8B2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FA6551"/>
    <w:multiLevelType w:val="multilevel"/>
    <w:tmpl w:val="4F1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456C5"/>
    <w:multiLevelType w:val="multilevel"/>
    <w:tmpl w:val="0556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805BA"/>
    <w:multiLevelType w:val="multilevel"/>
    <w:tmpl w:val="9CC2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3F19F1"/>
    <w:multiLevelType w:val="multilevel"/>
    <w:tmpl w:val="D35C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A6E26"/>
    <w:multiLevelType w:val="multilevel"/>
    <w:tmpl w:val="FA8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770966"/>
    <w:multiLevelType w:val="multilevel"/>
    <w:tmpl w:val="99F2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1B60DA"/>
    <w:multiLevelType w:val="multilevel"/>
    <w:tmpl w:val="90BE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73231"/>
    <w:multiLevelType w:val="multilevel"/>
    <w:tmpl w:val="58B2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112D9"/>
    <w:multiLevelType w:val="multilevel"/>
    <w:tmpl w:val="8CBA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5"/>
  </w:num>
  <w:num w:numId="4">
    <w:abstractNumId w:val="25"/>
  </w:num>
  <w:num w:numId="5">
    <w:abstractNumId w:val="9"/>
  </w:num>
  <w:num w:numId="6">
    <w:abstractNumId w:val="11"/>
  </w:num>
  <w:num w:numId="7">
    <w:abstractNumId w:val="24"/>
  </w:num>
  <w:num w:numId="8">
    <w:abstractNumId w:val="21"/>
  </w:num>
  <w:num w:numId="9">
    <w:abstractNumId w:val="10"/>
  </w:num>
  <w:num w:numId="10">
    <w:abstractNumId w:val="6"/>
  </w:num>
  <w:num w:numId="11">
    <w:abstractNumId w:val="22"/>
  </w:num>
  <w:num w:numId="12">
    <w:abstractNumId w:val="2"/>
  </w:num>
  <w:num w:numId="13">
    <w:abstractNumId w:val="14"/>
  </w:num>
  <w:num w:numId="14">
    <w:abstractNumId w:val="20"/>
  </w:num>
  <w:num w:numId="15">
    <w:abstractNumId w:val="15"/>
  </w:num>
  <w:num w:numId="16">
    <w:abstractNumId w:val="19"/>
  </w:num>
  <w:num w:numId="17">
    <w:abstractNumId w:val="8"/>
  </w:num>
  <w:num w:numId="18">
    <w:abstractNumId w:val="16"/>
  </w:num>
  <w:num w:numId="19">
    <w:abstractNumId w:val="23"/>
  </w:num>
  <w:num w:numId="20">
    <w:abstractNumId w:val="17"/>
  </w:num>
  <w:num w:numId="21">
    <w:abstractNumId w:val="13"/>
  </w:num>
  <w:num w:numId="22">
    <w:abstractNumId w:val="26"/>
  </w:num>
  <w:num w:numId="23">
    <w:abstractNumId w:val="4"/>
  </w:num>
  <w:num w:numId="24">
    <w:abstractNumId w:val="3"/>
  </w:num>
  <w:num w:numId="25">
    <w:abstractNumId w:val="1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21AB6"/>
    <w:rsid w:val="001020B1"/>
    <w:rsid w:val="00121AB6"/>
    <w:rsid w:val="00130A7B"/>
    <w:rsid w:val="00141D33"/>
    <w:rsid w:val="00197979"/>
    <w:rsid w:val="00304E93"/>
    <w:rsid w:val="004D189F"/>
    <w:rsid w:val="0050394B"/>
    <w:rsid w:val="00762CB4"/>
    <w:rsid w:val="007742CD"/>
    <w:rsid w:val="00820EA9"/>
    <w:rsid w:val="00B11039"/>
    <w:rsid w:val="00C63C09"/>
    <w:rsid w:val="00CC1CD4"/>
    <w:rsid w:val="00D4317E"/>
    <w:rsid w:val="00D74E47"/>
    <w:rsid w:val="00DC10A8"/>
    <w:rsid w:val="00F8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1828"/>
  <w15:docId w15:val="{3680D3A3-6B16-4895-825D-183049BA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A7B"/>
    <w:rPr>
      <w:rFonts w:ascii="Times New Roman" w:hAnsi="Times New Roman"/>
      <w:sz w:val="24"/>
    </w:rPr>
  </w:style>
  <w:style w:type="paragraph" w:styleId="1">
    <w:name w:val="heading 1"/>
    <w:basedOn w:val="a"/>
    <w:next w:val="a"/>
    <w:link w:val="10"/>
    <w:qFormat/>
    <w:rsid w:val="00130A7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130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0A7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50394B"/>
    <w:pPr>
      <w:keepNext/>
      <w:keepLines/>
      <w:spacing w:before="40" w:after="0"/>
      <w:outlineLvl w:val="3"/>
    </w:pPr>
    <w:rPr>
      <w:rFonts w:ascii="Cambria" w:eastAsia="SimSun" w:hAnsi="Cambria" w:cs="Calibri"/>
      <w:i/>
      <w:iCs/>
      <w:color w:val="315F97"/>
      <w:sz w:val="22"/>
    </w:rPr>
  </w:style>
  <w:style w:type="paragraph" w:styleId="5">
    <w:name w:val="heading 5"/>
    <w:basedOn w:val="a"/>
    <w:next w:val="a"/>
    <w:link w:val="50"/>
    <w:qFormat/>
    <w:rsid w:val="0050394B"/>
    <w:pPr>
      <w:keepNext/>
      <w:keepLines/>
      <w:spacing w:before="40" w:after="0"/>
      <w:outlineLvl w:val="4"/>
    </w:pPr>
    <w:rPr>
      <w:rFonts w:ascii="Cambria" w:eastAsia="SimSun" w:hAnsi="Cambria" w:cs="Calibri"/>
      <w:color w:val="315F97"/>
      <w:sz w:val="22"/>
    </w:rPr>
  </w:style>
  <w:style w:type="paragraph" w:styleId="6">
    <w:name w:val="heading 6"/>
    <w:basedOn w:val="a"/>
    <w:next w:val="a"/>
    <w:link w:val="60"/>
    <w:qFormat/>
    <w:rsid w:val="0050394B"/>
    <w:pPr>
      <w:keepNext/>
      <w:keepLines/>
      <w:spacing w:before="40" w:after="0"/>
      <w:outlineLvl w:val="5"/>
    </w:pPr>
    <w:rPr>
      <w:rFonts w:ascii="Cambria" w:eastAsia="SimSun" w:hAnsi="Cambria" w:cs="Calibri"/>
      <w:color w:val="315F97"/>
      <w:sz w:val="22"/>
    </w:rPr>
  </w:style>
  <w:style w:type="paragraph" w:styleId="7">
    <w:name w:val="heading 7"/>
    <w:basedOn w:val="a"/>
    <w:next w:val="a"/>
    <w:link w:val="70"/>
    <w:qFormat/>
    <w:rsid w:val="0050394B"/>
    <w:pPr>
      <w:keepNext/>
      <w:keepLines/>
      <w:spacing w:before="40" w:after="0"/>
      <w:outlineLvl w:val="6"/>
    </w:pPr>
    <w:rPr>
      <w:rFonts w:ascii="Cambria" w:eastAsia="SimSun" w:hAnsi="Cambria" w:cs="Calibri"/>
      <w:i/>
      <w:iCs/>
      <w:color w:val="315F97"/>
      <w:sz w:val="22"/>
    </w:rPr>
  </w:style>
  <w:style w:type="paragraph" w:styleId="8">
    <w:name w:val="heading 8"/>
    <w:basedOn w:val="a"/>
    <w:next w:val="a"/>
    <w:link w:val="80"/>
    <w:qFormat/>
    <w:rsid w:val="0050394B"/>
    <w:pPr>
      <w:keepNext/>
      <w:keepLines/>
      <w:spacing w:before="40" w:after="0"/>
      <w:outlineLvl w:val="7"/>
    </w:pPr>
    <w:rPr>
      <w:rFonts w:ascii="Cambria" w:eastAsia="SimSun" w:hAnsi="Cambria" w:cs="Calibri"/>
      <w:color w:val="000000"/>
      <w:sz w:val="21"/>
      <w:szCs w:val="20"/>
    </w:rPr>
  </w:style>
  <w:style w:type="paragraph" w:styleId="9">
    <w:name w:val="heading 9"/>
    <w:basedOn w:val="a"/>
    <w:next w:val="a"/>
    <w:link w:val="90"/>
    <w:qFormat/>
    <w:rsid w:val="0050394B"/>
    <w:pPr>
      <w:keepNext/>
      <w:keepLines/>
      <w:spacing w:before="40" w:after="0"/>
      <w:outlineLvl w:val="8"/>
    </w:pPr>
    <w:rPr>
      <w:rFonts w:ascii="Cambria" w:eastAsia="SimSun" w:hAnsi="Cambria" w:cs="Calibri"/>
      <w:i/>
      <w:iCs/>
      <w:color w:val="00000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A7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30A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30A7B"/>
    <w:rPr>
      <w:rFonts w:ascii="Cambria" w:eastAsia="Times New Roman" w:hAnsi="Cambria" w:cs="Times New Roman"/>
      <w:b/>
      <w:bCs/>
      <w:sz w:val="26"/>
      <w:szCs w:val="26"/>
      <w:lang w:eastAsia="ru-RU"/>
    </w:rPr>
  </w:style>
  <w:style w:type="paragraph" w:customStyle="1" w:styleId="c36">
    <w:name w:val="c36"/>
    <w:basedOn w:val="a"/>
    <w:rsid w:val="00130A7B"/>
    <w:pPr>
      <w:spacing w:before="100" w:beforeAutospacing="1" w:after="100" w:afterAutospacing="1" w:line="240" w:lineRule="auto"/>
    </w:pPr>
    <w:rPr>
      <w:rFonts w:eastAsia="Times New Roman" w:cs="Times New Roman"/>
      <w:szCs w:val="24"/>
      <w:lang w:eastAsia="ru-RU"/>
    </w:rPr>
  </w:style>
  <w:style w:type="character" w:customStyle="1" w:styleId="c19">
    <w:name w:val="c19"/>
    <w:basedOn w:val="a0"/>
    <w:rsid w:val="00130A7B"/>
  </w:style>
  <w:style w:type="character" w:customStyle="1" w:styleId="c57">
    <w:name w:val="c57"/>
    <w:basedOn w:val="a0"/>
    <w:rsid w:val="00130A7B"/>
  </w:style>
  <w:style w:type="paragraph" w:customStyle="1" w:styleId="c63">
    <w:name w:val="c63"/>
    <w:basedOn w:val="a"/>
    <w:rsid w:val="00130A7B"/>
    <w:pPr>
      <w:spacing w:before="100" w:beforeAutospacing="1" w:after="100" w:afterAutospacing="1" w:line="240" w:lineRule="auto"/>
    </w:pPr>
    <w:rPr>
      <w:rFonts w:eastAsia="Times New Roman" w:cs="Times New Roman"/>
      <w:szCs w:val="24"/>
      <w:lang w:eastAsia="ru-RU"/>
    </w:rPr>
  </w:style>
  <w:style w:type="paragraph" w:customStyle="1" w:styleId="c4">
    <w:name w:val="c4"/>
    <w:basedOn w:val="a"/>
    <w:rsid w:val="00130A7B"/>
    <w:pPr>
      <w:spacing w:before="100" w:beforeAutospacing="1" w:after="100" w:afterAutospacing="1" w:line="240" w:lineRule="auto"/>
    </w:pPr>
    <w:rPr>
      <w:rFonts w:eastAsia="Times New Roman" w:cs="Times New Roman"/>
      <w:szCs w:val="24"/>
      <w:lang w:eastAsia="ru-RU"/>
    </w:rPr>
  </w:style>
  <w:style w:type="character" w:customStyle="1" w:styleId="c11">
    <w:name w:val="c11"/>
    <w:rsid w:val="00130A7B"/>
  </w:style>
  <w:style w:type="character" w:customStyle="1" w:styleId="c25">
    <w:name w:val="c25"/>
    <w:basedOn w:val="a0"/>
    <w:rsid w:val="00130A7B"/>
  </w:style>
  <w:style w:type="character" w:customStyle="1" w:styleId="c10">
    <w:name w:val="c10"/>
    <w:basedOn w:val="a0"/>
    <w:rsid w:val="00130A7B"/>
  </w:style>
  <w:style w:type="character" w:customStyle="1" w:styleId="c2">
    <w:name w:val="c2"/>
    <w:basedOn w:val="a0"/>
    <w:rsid w:val="00130A7B"/>
  </w:style>
  <w:style w:type="character" w:customStyle="1" w:styleId="c12">
    <w:name w:val="c12"/>
    <w:basedOn w:val="a0"/>
    <w:rsid w:val="00130A7B"/>
  </w:style>
  <w:style w:type="character" w:customStyle="1" w:styleId="c5">
    <w:name w:val="c5"/>
    <w:basedOn w:val="a0"/>
    <w:rsid w:val="00130A7B"/>
  </w:style>
  <w:style w:type="character" w:customStyle="1" w:styleId="c3">
    <w:name w:val="c3"/>
    <w:rsid w:val="00130A7B"/>
  </w:style>
  <w:style w:type="paragraph" w:styleId="a3">
    <w:name w:val="Normal (Web)"/>
    <w:basedOn w:val="a"/>
    <w:uiPriority w:val="99"/>
    <w:unhideWhenUsed/>
    <w:rsid w:val="00130A7B"/>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unhideWhenUsed/>
    <w:rsid w:val="00130A7B"/>
    <w:rPr>
      <w:color w:val="0000FF"/>
      <w:u w:val="single"/>
    </w:rPr>
  </w:style>
  <w:style w:type="paragraph" w:customStyle="1" w:styleId="c1">
    <w:name w:val="c1"/>
    <w:basedOn w:val="a"/>
    <w:rsid w:val="00130A7B"/>
    <w:pPr>
      <w:spacing w:before="100" w:beforeAutospacing="1" w:after="100" w:afterAutospacing="1" w:line="240" w:lineRule="auto"/>
    </w:pPr>
    <w:rPr>
      <w:rFonts w:eastAsia="Times New Roman" w:cs="Times New Roman"/>
      <w:szCs w:val="24"/>
      <w:lang w:eastAsia="ru-RU"/>
    </w:rPr>
  </w:style>
  <w:style w:type="paragraph" w:styleId="a5">
    <w:name w:val="List Paragraph"/>
    <w:basedOn w:val="a"/>
    <w:uiPriority w:val="34"/>
    <w:qFormat/>
    <w:rsid w:val="00130A7B"/>
    <w:pPr>
      <w:ind w:left="720"/>
      <w:contextualSpacing/>
    </w:pPr>
  </w:style>
  <w:style w:type="character" w:customStyle="1" w:styleId="c33">
    <w:name w:val="c33"/>
    <w:basedOn w:val="a0"/>
    <w:rsid w:val="00130A7B"/>
  </w:style>
  <w:style w:type="paragraph" w:customStyle="1" w:styleId="c26">
    <w:name w:val="c26"/>
    <w:basedOn w:val="a"/>
    <w:rsid w:val="00130A7B"/>
    <w:pPr>
      <w:spacing w:before="100" w:beforeAutospacing="1" w:after="100" w:afterAutospacing="1" w:line="240" w:lineRule="auto"/>
    </w:pPr>
    <w:rPr>
      <w:rFonts w:eastAsia="Times New Roman" w:cs="Times New Roman"/>
      <w:szCs w:val="24"/>
      <w:lang w:eastAsia="ru-RU"/>
    </w:rPr>
  </w:style>
  <w:style w:type="character" w:customStyle="1" w:styleId="c17">
    <w:name w:val="c17"/>
    <w:basedOn w:val="a0"/>
    <w:rsid w:val="00130A7B"/>
  </w:style>
  <w:style w:type="paragraph" w:customStyle="1" w:styleId="c9">
    <w:name w:val="c9"/>
    <w:basedOn w:val="a"/>
    <w:rsid w:val="00130A7B"/>
    <w:pPr>
      <w:spacing w:before="100" w:beforeAutospacing="1" w:after="100" w:afterAutospacing="1" w:line="240" w:lineRule="auto"/>
    </w:pPr>
    <w:rPr>
      <w:rFonts w:eastAsia="Times New Roman" w:cs="Times New Roman"/>
      <w:szCs w:val="24"/>
      <w:lang w:eastAsia="ru-RU"/>
    </w:rPr>
  </w:style>
  <w:style w:type="character" w:customStyle="1" w:styleId="c13">
    <w:name w:val="c13"/>
    <w:basedOn w:val="a0"/>
    <w:rsid w:val="00130A7B"/>
  </w:style>
  <w:style w:type="character" w:customStyle="1" w:styleId="c14">
    <w:name w:val="c14"/>
    <w:basedOn w:val="a0"/>
    <w:rsid w:val="00130A7B"/>
  </w:style>
  <w:style w:type="character" w:customStyle="1" w:styleId="c67">
    <w:name w:val="c67"/>
    <w:basedOn w:val="a0"/>
    <w:rsid w:val="00130A7B"/>
  </w:style>
  <w:style w:type="character" w:customStyle="1" w:styleId="c16">
    <w:name w:val="c16"/>
    <w:basedOn w:val="a0"/>
    <w:rsid w:val="00130A7B"/>
  </w:style>
  <w:style w:type="character" w:customStyle="1" w:styleId="c137">
    <w:name w:val="c137"/>
    <w:basedOn w:val="a0"/>
    <w:rsid w:val="00130A7B"/>
  </w:style>
  <w:style w:type="character" w:customStyle="1" w:styleId="40">
    <w:name w:val="Заголовок 4 Знак"/>
    <w:basedOn w:val="a0"/>
    <w:link w:val="4"/>
    <w:rsid w:val="0050394B"/>
    <w:rPr>
      <w:rFonts w:ascii="Cambria" w:eastAsia="SimSun" w:hAnsi="Cambria" w:cs="Calibri"/>
      <w:i/>
      <w:iCs/>
      <w:color w:val="315F97"/>
    </w:rPr>
  </w:style>
  <w:style w:type="character" w:customStyle="1" w:styleId="50">
    <w:name w:val="Заголовок 5 Знак"/>
    <w:basedOn w:val="a0"/>
    <w:link w:val="5"/>
    <w:rsid w:val="0050394B"/>
    <w:rPr>
      <w:rFonts w:ascii="Cambria" w:eastAsia="SimSun" w:hAnsi="Cambria" w:cs="Calibri"/>
      <w:color w:val="315F97"/>
    </w:rPr>
  </w:style>
  <w:style w:type="character" w:customStyle="1" w:styleId="60">
    <w:name w:val="Заголовок 6 Знак"/>
    <w:basedOn w:val="a0"/>
    <w:link w:val="6"/>
    <w:rsid w:val="0050394B"/>
    <w:rPr>
      <w:rFonts w:ascii="Cambria" w:eastAsia="SimSun" w:hAnsi="Cambria" w:cs="Calibri"/>
      <w:color w:val="315F97"/>
    </w:rPr>
  </w:style>
  <w:style w:type="character" w:customStyle="1" w:styleId="70">
    <w:name w:val="Заголовок 7 Знак"/>
    <w:basedOn w:val="a0"/>
    <w:link w:val="7"/>
    <w:rsid w:val="0050394B"/>
    <w:rPr>
      <w:rFonts w:ascii="Cambria" w:eastAsia="SimSun" w:hAnsi="Cambria" w:cs="Calibri"/>
      <w:i/>
      <w:iCs/>
      <w:color w:val="315F97"/>
    </w:rPr>
  </w:style>
  <w:style w:type="character" w:customStyle="1" w:styleId="80">
    <w:name w:val="Заголовок 8 Знак"/>
    <w:basedOn w:val="a0"/>
    <w:link w:val="8"/>
    <w:rsid w:val="0050394B"/>
    <w:rPr>
      <w:rFonts w:ascii="Cambria" w:eastAsia="SimSun" w:hAnsi="Cambria" w:cs="Calibri"/>
      <w:color w:val="000000"/>
      <w:sz w:val="21"/>
      <w:szCs w:val="20"/>
    </w:rPr>
  </w:style>
  <w:style w:type="character" w:customStyle="1" w:styleId="90">
    <w:name w:val="Заголовок 9 Знак"/>
    <w:basedOn w:val="a0"/>
    <w:link w:val="9"/>
    <w:rsid w:val="0050394B"/>
    <w:rPr>
      <w:rFonts w:ascii="Cambria" w:eastAsia="SimSun" w:hAnsi="Cambria" w:cs="Calibri"/>
      <w:i/>
      <w:iCs/>
      <w:color w:val="000000"/>
      <w:sz w:val="21"/>
      <w:szCs w:val="20"/>
    </w:rPr>
  </w:style>
  <w:style w:type="character" w:styleId="a6">
    <w:name w:val="footnote reference"/>
    <w:uiPriority w:val="99"/>
    <w:unhideWhenUsed/>
    <w:rsid w:val="0050394B"/>
    <w:rPr>
      <w:vertAlign w:val="superscript"/>
    </w:rPr>
  </w:style>
  <w:style w:type="paragraph" w:styleId="a7">
    <w:name w:val="Balloon Text"/>
    <w:basedOn w:val="a"/>
    <w:link w:val="a8"/>
    <w:rsid w:val="0050394B"/>
    <w:pPr>
      <w:spacing w:after="0" w:line="240" w:lineRule="auto"/>
    </w:pPr>
    <w:rPr>
      <w:rFonts w:ascii="Segoe UI" w:eastAsia="SimSun" w:hAnsi="Segoe UI" w:cs="Segoe UI"/>
      <w:sz w:val="18"/>
      <w:szCs w:val="18"/>
    </w:rPr>
  </w:style>
  <w:style w:type="character" w:customStyle="1" w:styleId="a8">
    <w:name w:val="Текст выноски Знак"/>
    <w:basedOn w:val="a0"/>
    <w:link w:val="a7"/>
    <w:rsid w:val="0050394B"/>
    <w:rPr>
      <w:rFonts w:ascii="Segoe UI" w:eastAsia="SimSun" w:hAnsi="Segoe UI" w:cs="Segoe UI"/>
      <w:sz w:val="18"/>
      <w:szCs w:val="18"/>
    </w:rPr>
  </w:style>
  <w:style w:type="paragraph" w:styleId="a9">
    <w:name w:val="header"/>
    <w:basedOn w:val="a"/>
    <w:link w:val="aa"/>
    <w:uiPriority w:val="99"/>
    <w:unhideWhenUsed/>
    <w:rsid w:val="0050394B"/>
    <w:pPr>
      <w:tabs>
        <w:tab w:val="center" w:pos="4677"/>
        <w:tab w:val="right" w:pos="9355"/>
      </w:tabs>
    </w:pPr>
    <w:rPr>
      <w:rFonts w:eastAsia="SimSun" w:cs="Calibri"/>
      <w:sz w:val="22"/>
    </w:rPr>
  </w:style>
  <w:style w:type="character" w:customStyle="1" w:styleId="aa">
    <w:name w:val="Верхний колонтитул Знак"/>
    <w:basedOn w:val="a0"/>
    <w:link w:val="a9"/>
    <w:uiPriority w:val="99"/>
    <w:rsid w:val="0050394B"/>
    <w:rPr>
      <w:rFonts w:ascii="Times New Roman" w:eastAsia="SimSun" w:hAnsi="Times New Roman" w:cs="Calibri"/>
    </w:rPr>
  </w:style>
  <w:style w:type="paragraph" w:styleId="ab">
    <w:name w:val="No Spacing"/>
    <w:link w:val="ac"/>
    <w:uiPriority w:val="99"/>
    <w:qFormat/>
    <w:rsid w:val="0050394B"/>
    <w:pPr>
      <w:spacing w:after="0" w:line="240" w:lineRule="auto"/>
    </w:pPr>
    <w:rPr>
      <w:rFonts w:ascii="Times New Roman" w:eastAsia="Times New Roman" w:hAnsi="Times New Roman" w:cs="Calibri"/>
    </w:rPr>
  </w:style>
  <w:style w:type="character" w:customStyle="1" w:styleId="ac">
    <w:name w:val="Без интервала Знак"/>
    <w:link w:val="ab"/>
    <w:uiPriority w:val="99"/>
    <w:locked/>
    <w:rsid w:val="0050394B"/>
    <w:rPr>
      <w:rFonts w:ascii="Times New Roman" w:eastAsia="Times New Roman" w:hAnsi="Times New Roman" w:cs="Calibri"/>
    </w:rPr>
  </w:style>
  <w:style w:type="paragraph" w:customStyle="1" w:styleId="Default">
    <w:name w:val="Default"/>
    <w:rsid w:val="005039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a40f0" TargetMode="External"/><Relationship Id="rId21" Type="http://schemas.openxmlformats.org/officeDocument/2006/relationships/hyperlink" Target="https://m.edsoo.ru/f5ea02b6" TargetMode="External"/><Relationship Id="rId42" Type="http://schemas.openxmlformats.org/officeDocument/2006/relationships/hyperlink" Target="https://m.edsoo.ru/f5e9b004" TargetMode="External"/><Relationship Id="rId63" Type="http://schemas.openxmlformats.org/officeDocument/2006/relationships/hyperlink" Target="https://m.edsoo.ru/f5ea02b6" TargetMode="External"/><Relationship Id="rId84" Type="http://schemas.openxmlformats.org/officeDocument/2006/relationships/hyperlink" Target="https://vk.com/away.php?to=https://www.youtube.com/watch?v=4vVduxCnJXM&amp;post=-208231091_1231&amp;cc_key=" TargetMode="External"/><Relationship Id="rId138" Type="http://schemas.openxmlformats.org/officeDocument/2006/relationships/hyperlink" Target="https://m.edsoo.ru/f5ea40f0" TargetMode="External"/><Relationship Id="rId107" Type="http://schemas.openxmlformats.org/officeDocument/2006/relationships/hyperlink" Target="https://m.edsoo.ru/f5ea40f0"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02b6" TargetMode="External"/><Relationship Id="rId58" Type="http://schemas.openxmlformats.org/officeDocument/2006/relationships/hyperlink" Target="https://m.edsoo.ru/f5ea02b6" TargetMode="External"/><Relationship Id="rId74" Type="http://schemas.openxmlformats.org/officeDocument/2006/relationships/hyperlink" Target="https://m.edsoo.ru/f5ea40f0" TargetMode="External"/><Relationship Id="rId79" Type="http://schemas.openxmlformats.org/officeDocument/2006/relationships/hyperlink" Target="https://m.edsoo.ru/f5ea40f0" TargetMode="External"/><Relationship Id="rId102" Type="http://schemas.openxmlformats.org/officeDocument/2006/relationships/hyperlink" Target="https://m.edsoo.ru/f5ea40f0" TargetMode="External"/><Relationship Id="rId123" Type="http://schemas.openxmlformats.org/officeDocument/2006/relationships/hyperlink" Target="https://m.edsoo.ru/f5ea40f0" TargetMode="External"/><Relationship Id="rId128" Type="http://schemas.openxmlformats.org/officeDocument/2006/relationships/hyperlink" Target="https://m.edsoo.ru/f5ea40f0" TargetMode="External"/><Relationship Id="rId5" Type="http://schemas.openxmlformats.org/officeDocument/2006/relationships/image" Target="media/image1.jpg"/><Relationship Id="rId90" Type="http://schemas.openxmlformats.org/officeDocument/2006/relationships/hyperlink" Target="https://m.edsoo.ru/f5ea40f0" TargetMode="External"/><Relationship Id="rId95" Type="http://schemas.openxmlformats.org/officeDocument/2006/relationships/hyperlink" Target="https://m.edsoo.ru/f5ea40f0" TargetMode="External"/><Relationship Id="rId22" Type="http://schemas.openxmlformats.org/officeDocument/2006/relationships/hyperlink" Target="https://m.edsoo.ru/f5ea02b6" TargetMode="External"/><Relationship Id="rId27" Type="http://schemas.openxmlformats.org/officeDocument/2006/relationships/hyperlink" Target="https://m.edsoo.ru/f5ea02b6" TargetMode="External"/><Relationship Id="rId43" Type="http://schemas.openxmlformats.org/officeDocument/2006/relationships/hyperlink" Target="https://m.edsoo.ru/f5e9b004" TargetMode="External"/><Relationship Id="rId48" Type="http://schemas.openxmlformats.org/officeDocument/2006/relationships/hyperlink" Target="https://m.edsoo.ru/f5ea02b6" TargetMode="External"/><Relationship Id="rId64" Type="http://schemas.openxmlformats.org/officeDocument/2006/relationships/hyperlink" Target="https://m.edsoo.ru/f5ea0" TargetMode="External"/><Relationship Id="rId69" Type="http://schemas.openxmlformats.org/officeDocument/2006/relationships/hyperlink" Target="https://m.edsoo.ru/f5ea02b6" TargetMode="External"/><Relationship Id="rId113" Type="http://schemas.openxmlformats.org/officeDocument/2006/relationships/hyperlink" Target="https://m.edsoo.ru/f5ea40f0" TargetMode="External"/><Relationship Id="rId118" Type="http://schemas.openxmlformats.org/officeDocument/2006/relationships/hyperlink" Target="https://vk.com/away.php?to=https://www.youtube.com/watch?v=MkvU606SaKo&amp;t=54s&amp;post=-208231091_1231&amp;cc_key=" TargetMode="External"/><Relationship Id="rId134" Type="http://schemas.openxmlformats.org/officeDocument/2006/relationships/hyperlink" Target="https://m.edsoo.ru/f5ea40f0" TargetMode="External"/><Relationship Id="rId139" Type="http://schemas.openxmlformats.org/officeDocument/2006/relationships/hyperlink" Target="https://m.edsoo.ru/f5ea40f0" TargetMode="External"/><Relationship Id="rId80" Type="http://schemas.openxmlformats.org/officeDocument/2006/relationships/hyperlink" Target="https://m.edsoo.ru/f5ea40f0" TargetMode="External"/><Relationship Id="rId85" Type="http://schemas.openxmlformats.org/officeDocument/2006/relationships/hyperlink" Target="https://m.edsoo.ru/f5ea40f0"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 TargetMode="External"/><Relationship Id="rId38" Type="http://schemas.openxmlformats.org/officeDocument/2006/relationships/hyperlink" Target="https://m.edsoo.ru/f5ea02b6" TargetMode="External"/><Relationship Id="rId59" Type="http://schemas.openxmlformats.org/officeDocument/2006/relationships/hyperlink" Target="https://m.edsoo.ru/f5ea02b6" TargetMode="External"/><Relationship Id="rId103" Type="http://schemas.openxmlformats.org/officeDocument/2006/relationships/hyperlink" Target="https://m.edsoo.ru/f5ea40f0" TargetMode="External"/><Relationship Id="rId108" Type="http://schemas.openxmlformats.org/officeDocument/2006/relationships/hyperlink" Target="https://m.edsoo.ru/f5ea40f0" TargetMode="External"/><Relationship Id="rId124" Type="http://schemas.openxmlformats.org/officeDocument/2006/relationships/hyperlink" Target="https://m.edsoo.ru/f5ea40f0" TargetMode="External"/><Relationship Id="rId129" Type="http://schemas.openxmlformats.org/officeDocument/2006/relationships/hyperlink" Target="https://m.edsoo.ru/f5ea40f0" TargetMode="External"/><Relationship Id="rId54" Type="http://schemas.openxmlformats.org/officeDocument/2006/relationships/hyperlink" Target="https://m.edsoo.ru/f5ea02b6" TargetMode="External"/><Relationship Id="rId70" Type="http://schemas.openxmlformats.org/officeDocument/2006/relationships/hyperlink" Target="https://m.edsoo.ru/f5ea02b6" TargetMode="External"/><Relationship Id="rId75" Type="http://schemas.openxmlformats.org/officeDocument/2006/relationships/hyperlink" Target="https://m.edsoo.ru/f5ea40f0" TargetMode="External"/><Relationship Id="rId91" Type="http://schemas.openxmlformats.org/officeDocument/2006/relationships/hyperlink" Target="https://m.edsoo.ru/f5ea40f0" TargetMode="External"/><Relationship Id="rId96" Type="http://schemas.openxmlformats.org/officeDocument/2006/relationships/hyperlink" Target="https://m.edsoo.ru/f5ea40f0" TargetMode="External"/><Relationship Id="rId140" Type="http://schemas.openxmlformats.org/officeDocument/2006/relationships/hyperlink" Target="https://m.edsoo.ru/f5ea40f0" TargetMode="External"/><Relationship Id="rId1" Type="http://schemas.openxmlformats.org/officeDocument/2006/relationships/numbering" Target="numbering.xml"/><Relationship Id="rId6" Type="http://schemas.openxmlformats.org/officeDocument/2006/relationships/hyperlink" Target="https://m.edsoo.ru/f5ea02b6"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49" Type="http://schemas.openxmlformats.org/officeDocument/2006/relationships/hyperlink" Target="https://m.edsoo.ru/f5e9b004" TargetMode="External"/><Relationship Id="rId114" Type="http://schemas.openxmlformats.org/officeDocument/2006/relationships/hyperlink" Target="https://m.edsoo.ru/f5ea40f0" TargetMode="External"/><Relationship Id="rId119" Type="http://schemas.openxmlformats.org/officeDocument/2006/relationships/hyperlink" Target="https://vk.com/away.php?to=https://www.youtube.com/watch?v=4vVduxCnJXM&amp;post=-208231091_1231&amp;cc_key=" TargetMode="External"/><Relationship Id="rId44" Type="http://schemas.openxmlformats.org/officeDocument/2006/relationships/hyperlink" Target="https://m.edsoo.ru/f5e9b004" TargetMode="External"/><Relationship Id="rId60" Type="http://schemas.openxmlformats.org/officeDocument/2006/relationships/hyperlink" Target="https://m.edsoo.ru/f5ea02b6" TargetMode="External"/><Relationship Id="rId65" Type="http://schemas.openxmlformats.org/officeDocument/2006/relationships/hyperlink" Target="https://m.edsoo.ru/f5ea02b6" TargetMode="External"/><Relationship Id="rId81" Type="http://schemas.openxmlformats.org/officeDocument/2006/relationships/hyperlink" Target="https://m.edsoo.ru/f5ea40f0" TargetMode="External"/><Relationship Id="rId86" Type="http://schemas.openxmlformats.org/officeDocument/2006/relationships/hyperlink" Target="https://m.edsoo.ru/f5ea40f0" TargetMode="External"/><Relationship Id="rId130" Type="http://schemas.openxmlformats.org/officeDocument/2006/relationships/hyperlink" Target="https://m.edsoo.ru/f5ea40f0" TargetMode="External"/><Relationship Id="rId135" Type="http://schemas.openxmlformats.org/officeDocument/2006/relationships/hyperlink" Target="https://m.edsoo.ru/f5ea40f0" TargetMode="External"/><Relationship Id="rId13" Type="http://schemas.openxmlformats.org/officeDocument/2006/relationships/hyperlink" Target="https://m.edsoo.ru/f5ea02b6" TargetMode="External"/><Relationship Id="rId18" Type="http://schemas.openxmlformats.org/officeDocument/2006/relationships/hyperlink" Target="https://m.edsoo.ru/f5ea02b6" TargetMode="External"/><Relationship Id="rId39" Type="http://schemas.openxmlformats.org/officeDocument/2006/relationships/hyperlink" Target="https://m.edsoo.ru/f5ea02b6" TargetMode="External"/><Relationship Id="rId109" Type="http://schemas.openxmlformats.org/officeDocument/2006/relationships/hyperlink" Target="https://m.edsoo.ru/f5ea40f0" TargetMode="External"/><Relationship Id="rId34" Type="http://schemas.openxmlformats.org/officeDocument/2006/relationships/hyperlink" Target="https://m.edsoo.ru/f5ea02b6" TargetMode="External"/><Relationship Id="rId50" Type="http://schemas.openxmlformats.org/officeDocument/2006/relationships/hyperlink" Target="https://m.edsoo.ru/f5e9b004" TargetMode="External"/><Relationship Id="rId55" Type="http://schemas.openxmlformats.org/officeDocument/2006/relationships/hyperlink" Target="https://m.edsoo.ru/f5ea02b6" TargetMode="External"/><Relationship Id="rId76" Type="http://schemas.openxmlformats.org/officeDocument/2006/relationships/hyperlink" Target="https://m.edsoo.ru/f5ea40f0" TargetMode="External"/><Relationship Id="rId97" Type="http://schemas.openxmlformats.org/officeDocument/2006/relationships/hyperlink" Target="https://m.edsoo.ru/f5ea40f0" TargetMode="External"/><Relationship Id="rId104" Type="http://schemas.openxmlformats.org/officeDocument/2006/relationships/hyperlink" Target="https://m.edsoo.ru/f5ea40f0" TargetMode="External"/><Relationship Id="rId120" Type="http://schemas.openxmlformats.org/officeDocument/2006/relationships/hyperlink" Target="https://m.edsoo.ru/f5ea40f0" TargetMode="External"/><Relationship Id="rId125" Type="http://schemas.openxmlformats.org/officeDocument/2006/relationships/hyperlink" Target="https://m.edsoo.ru/f5ea40f0" TargetMode="External"/><Relationship Id="rId141" Type="http://schemas.openxmlformats.org/officeDocument/2006/relationships/hyperlink" Target="https://uchebnik.mos.ru/composer3/document/38783089/view?article_id=4zfvs4metzk&amp;y_coord=0" TargetMode="External"/><Relationship Id="rId7" Type="http://schemas.openxmlformats.org/officeDocument/2006/relationships/hyperlink" Target="https://m.edsoo.ru/f5ea02b6" TargetMode="External"/><Relationship Id="rId71" Type="http://schemas.openxmlformats.org/officeDocument/2006/relationships/hyperlink" Target="https://m.edsoo.ru/f5ea40f0" TargetMode="External"/><Relationship Id="rId92" Type="http://schemas.openxmlformats.org/officeDocument/2006/relationships/hyperlink" Target="https://m.edsoo.ru/f5ea40f0" TargetMode="External"/><Relationship Id="rId2" Type="http://schemas.openxmlformats.org/officeDocument/2006/relationships/styles" Target="style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9b004" TargetMode="External"/><Relationship Id="rId66" Type="http://schemas.openxmlformats.org/officeDocument/2006/relationships/hyperlink" Target="https://m.edsoo.ru/f5ea0" TargetMode="External"/><Relationship Id="rId87" Type="http://schemas.openxmlformats.org/officeDocument/2006/relationships/hyperlink" Target="https://m.edsoo.ru/f5ea40f0" TargetMode="External"/><Relationship Id="rId110" Type="http://schemas.openxmlformats.org/officeDocument/2006/relationships/hyperlink" Target="https://m.edsoo.ru/f5ea40f0" TargetMode="External"/><Relationship Id="rId115" Type="http://schemas.openxmlformats.org/officeDocument/2006/relationships/hyperlink" Target="https://m.edsoo.ru/f5ea40f0" TargetMode="External"/><Relationship Id="rId131" Type="http://schemas.openxmlformats.org/officeDocument/2006/relationships/hyperlink" Target="https://m.edsoo.ru/f5ea40f0" TargetMode="External"/><Relationship Id="rId136" Type="http://schemas.openxmlformats.org/officeDocument/2006/relationships/hyperlink" Target="https://m.edsoo.ru/f5ea40f0" TargetMode="External"/><Relationship Id="rId61" Type="http://schemas.openxmlformats.org/officeDocument/2006/relationships/hyperlink" Target="https://m.edsoo.ru/f5ea02b6" TargetMode="External"/><Relationship Id="rId82" Type="http://schemas.openxmlformats.org/officeDocument/2006/relationships/hyperlink" Target="https://m.edsoo.ru/f5ea40f0" TargetMode="External"/><Relationship Id="rId19" Type="http://schemas.openxmlformats.org/officeDocument/2006/relationships/hyperlink" Target="https://m.edsoo.ru/f5ea02b6" TargetMode="External"/><Relationship Id="rId14"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02b6" TargetMode="External"/><Relationship Id="rId77" Type="http://schemas.openxmlformats.org/officeDocument/2006/relationships/hyperlink" Target="https://m.edsoo.ru/f5ea40f0" TargetMode="External"/><Relationship Id="rId100" Type="http://schemas.openxmlformats.org/officeDocument/2006/relationships/hyperlink" Target="https://m.edsoo.ru/f5ea40f0" TargetMode="External"/><Relationship Id="rId105" Type="http://schemas.openxmlformats.org/officeDocument/2006/relationships/hyperlink" Target="https://m.edsoo.ru/f5ea40f0" TargetMode="External"/><Relationship Id="rId126" Type="http://schemas.openxmlformats.org/officeDocument/2006/relationships/hyperlink" Target="https://m.edsoo.ru/f5ea40f0" TargetMode="External"/><Relationship Id="rId8" Type="http://schemas.openxmlformats.org/officeDocument/2006/relationships/hyperlink" Target="https://m.edsoo.ru/f5ea02b6" TargetMode="External"/><Relationship Id="rId51" Type="http://schemas.openxmlformats.org/officeDocument/2006/relationships/hyperlink" Target="https://m.edsoo.ru/f5ea02b6" TargetMode="External"/><Relationship Id="rId72" Type="http://schemas.openxmlformats.org/officeDocument/2006/relationships/hyperlink" Target="https://m.edsoo.ru/f5ea40f0" TargetMode="External"/><Relationship Id="rId93" Type="http://schemas.openxmlformats.org/officeDocument/2006/relationships/hyperlink" Target="https://m.edsoo.ru/f5ea40f0" TargetMode="External"/><Relationship Id="rId98" Type="http://schemas.openxmlformats.org/officeDocument/2006/relationships/hyperlink" Target="https://m.edsoo.ru/f5ea40f0" TargetMode="External"/><Relationship Id="rId121" Type="http://schemas.openxmlformats.org/officeDocument/2006/relationships/hyperlink" Target="https://m.edsoo.ru/f5ea40f0"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f5ea02b6" TargetMode="External"/><Relationship Id="rId46" Type="http://schemas.openxmlformats.org/officeDocument/2006/relationships/hyperlink" Target="https://m.edsoo.ru/f5ea02b6" TargetMode="External"/><Relationship Id="rId67" Type="http://schemas.openxmlformats.org/officeDocument/2006/relationships/hyperlink" Target="https://m.edsoo.ru/f5ea02b6" TargetMode="External"/><Relationship Id="rId116" Type="http://schemas.openxmlformats.org/officeDocument/2006/relationships/hyperlink" Target="https://m.edsoo.ru/f5ea40f0" TargetMode="External"/><Relationship Id="rId137" Type="http://schemas.openxmlformats.org/officeDocument/2006/relationships/hyperlink" Target="https://m.edsoo.ru/f5ea40f0" TargetMode="External"/><Relationship Id="rId20" Type="http://schemas.openxmlformats.org/officeDocument/2006/relationships/hyperlink" Target="https://m.edsoo.ru/f5ea02b6" TargetMode="External"/><Relationship Id="rId41" Type="http://schemas.openxmlformats.org/officeDocument/2006/relationships/hyperlink" Target="https://m.edsoo.ru/f5ea02b6" TargetMode="External"/><Relationship Id="rId62" Type="http://schemas.openxmlformats.org/officeDocument/2006/relationships/hyperlink" Target="https://m.edsoo.ru/f5ea02b6" TargetMode="External"/><Relationship Id="rId83" Type="http://schemas.openxmlformats.org/officeDocument/2006/relationships/hyperlink" Target="https://vk.com/away.php?to=https://www.youtube.com/watch?v=MkvU606SaKo&amp;t=54s&amp;post=-208231091_1231&amp;cc_key=" TargetMode="External"/><Relationship Id="rId88" Type="http://schemas.openxmlformats.org/officeDocument/2006/relationships/hyperlink" Target="https://m.edsoo.ru/f5ea40f0" TargetMode="External"/><Relationship Id="rId111" Type="http://schemas.openxmlformats.org/officeDocument/2006/relationships/hyperlink" Target="https://m.edsoo.ru/f5ea40f0" TargetMode="External"/><Relationship Id="rId132" Type="http://schemas.openxmlformats.org/officeDocument/2006/relationships/hyperlink" Target="https://m.edsoo.ru/f5ea40f0" TargetMode="External"/><Relationship Id="rId15" Type="http://schemas.openxmlformats.org/officeDocument/2006/relationships/hyperlink" Target="https://m.edsoo.ru/f5ea02b6" TargetMode="External"/><Relationship Id="rId36" Type="http://schemas.openxmlformats.org/officeDocument/2006/relationships/hyperlink" Target="https://m.edsoo.ru/f5ea02b6" TargetMode="External"/><Relationship Id="rId57" Type="http://schemas.openxmlformats.org/officeDocument/2006/relationships/hyperlink" Target="https://m.edsoo.ru/f5ea02b6" TargetMode="External"/><Relationship Id="rId106" Type="http://schemas.openxmlformats.org/officeDocument/2006/relationships/hyperlink" Target="https://m.edsoo.ru/f5ea40f0" TargetMode="External"/><Relationship Id="rId127" Type="http://schemas.openxmlformats.org/officeDocument/2006/relationships/hyperlink" Target="https://m.edsoo.ru/f5ea40f0" TargetMode="External"/><Relationship Id="rId10" Type="http://schemas.openxmlformats.org/officeDocument/2006/relationships/hyperlink" Target="https://m.edsoo.ru/f5e9b004" TargetMode="External"/><Relationship Id="rId31" Type="http://schemas.openxmlformats.org/officeDocument/2006/relationships/hyperlink" Target="https://m.edsoo.ru/f5ea0" TargetMode="External"/><Relationship Id="rId52" Type="http://schemas.openxmlformats.org/officeDocument/2006/relationships/hyperlink" Target="https://m.edsoo.ru/f5ea02b6" TargetMode="External"/><Relationship Id="rId73" Type="http://schemas.openxmlformats.org/officeDocument/2006/relationships/hyperlink" Target="https://m.edsoo.ru/f5ea40f0" TargetMode="External"/><Relationship Id="rId78" Type="http://schemas.openxmlformats.org/officeDocument/2006/relationships/hyperlink" Target="https://m.edsoo.ru/f5ea40f0" TargetMode="External"/><Relationship Id="rId94" Type="http://schemas.openxmlformats.org/officeDocument/2006/relationships/hyperlink" Target="https://m.edsoo.ru/f5ea40f0" TargetMode="External"/><Relationship Id="rId99" Type="http://schemas.openxmlformats.org/officeDocument/2006/relationships/hyperlink" Target="https://m.edsoo.ru/f5ea40f0" TargetMode="External"/><Relationship Id="rId101" Type="http://schemas.openxmlformats.org/officeDocument/2006/relationships/hyperlink" Target="https://m.edsoo.ru/f5ea40f0" TargetMode="External"/><Relationship Id="rId122" Type="http://schemas.openxmlformats.org/officeDocument/2006/relationships/hyperlink" Target="https://m.edsoo.ru/f5ea40f0"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f5ea02b6" TargetMode="External"/><Relationship Id="rId26" Type="http://schemas.openxmlformats.org/officeDocument/2006/relationships/hyperlink" Target="https://m.edsoo.ru/f5ea02b6" TargetMode="External"/><Relationship Id="rId47" Type="http://schemas.openxmlformats.org/officeDocument/2006/relationships/hyperlink" Target="https://m.edsoo.ru/f5ea02b6" TargetMode="External"/><Relationship Id="rId68" Type="http://schemas.openxmlformats.org/officeDocument/2006/relationships/hyperlink" Target="https://m.edsoo.ru/f5ea02b6" TargetMode="External"/><Relationship Id="rId89" Type="http://schemas.openxmlformats.org/officeDocument/2006/relationships/hyperlink" Target="https://m.edsoo.ru/f5ea40f0" TargetMode="External"/><Relationship Id="rId112" Type="http://schemas.openxmlformats.org/officeDocument/2006/relationships/hyperlink" Target="https://m.edsoo.ru/f5ea40f0" TargetMode="External"/><Relationship Id="rId133" Type="http://schemas.openxmlformats.org/officeDocument/2006/relationships/hyperlink" Target="https://m.edsoo.ru/f5ea40f0" TargetMode="External"/><Relationship Id="rId16"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94</Pages>
  <Words>37767</Words>
  <Characters>215276</Characters>
  <Application>Microsoft Office Word</Application>
  <DocSecurity>0</DocSecurity>
  <Lines>1793</Lines>
  <Paragraphs>505</Paragraphs>
  <ScaleCrop>false</ScaleCrop>
  <Company>SPecialiST RePack</Company>
  <LinksUpToDate>false</LinksUpToDate>
  <CharactersWithSpaces>252538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alex</cp:lastModifiedBy>
  <cp:revision>16</cp:revision>
  <dcterms:created xsi:type="dcterms:W3CDTF">2021-09-05T19:29:00Z</dcterms:created>
  <dcterms:modified xsi:type="dcterms:W3CDTF">2023-09-29T15:56:00Z</dcterms:modified>
</cp:coreProperties>
</file>