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59" w:rsidRPr="00055759" w:rsidRDefault="00055759" w:rsidP="00055759">
      <w:pPr>
        <w:widowControl/>
        <w:autoSpaceDE/>
        <w:autoSpaceDN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bookmarkStart w:id="0" w:name="_Toc97148422"/>
      <w:r w:rsidRPr="00055759">
        <w:rPr>
          <w:b/>
          <w:bCs/>
          <w:color w:val="000000"/>
          <w:sz w:val="24"/>
          <w:szCs w:val="24"/>
          <w:lang w:val="ru-RU" w:eastAsia="ru-RU"/>
        </w:rPr>
        <w:t>РОССИЙСКАЯ ФЕДЕРАЦИЯ</w:t>
      </w:r>
    </w:p>
    <w:p w:rsidR="00055759" w:rsidRPr="00055759" w:rsidRDefault="00055759" w:rsidP="00055759">
      <w:pPr>
        <w:widowControl/>
        <w:autoSpaceDE/>
        <w:autoSpaceDN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055759">
        <w:rPr>
          <w:b/>
          <w:bCs/>
          <w:color w:val="000000"/>
          <w:sz w:val="24"/>
          <w:szCs w:val="24"/>
          <w:lang w:val="ru-RU" w:eastAsia="ru-RU"/>
        </w:rPr>
        <w:t>УПРАВЛЕНИЕ ОБРАЗОВАНИЯ, СПОРТА И ФИЗИЧЕСКОЙ КУЛЬТУРЫ АДМИНИСТРАЦИИ ГОРОДА ОРЛА</w:t>
      </w:r>
    </w:p>
    <w:p w:rsidR="00055759" w:rsidRPr="00055759" w:rsidRDefault="00055759" w:rsidP="00055759">
      <w:pPr>
        <w:widowControl/>
        <w:autoSpaceDE/>
        <w:autoSpaceDN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055759">
        <w:rPr>
          <w:b/>
          <w:bCs/>
          <w:color w:val="000000"/>
          <w:sz w:val="24"/>
          <w:szCs w:val="24"/>
          <w:lang w:val="ru-RU" w:eastAsia="ru-RU"/>
        </w:rPr>
        <w:t>МУНИЦИПАЛЬНОЕ БЮДЖЕТНОЕ ОБШЕОБРАЗОВАТЕЛЬНОЕ УЧРЕЖДЕНИЕ-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055759">
        <w:rPr>
          <w:b/>
          <w:bCs/>
          <w:color w:val="000000"/>
          <w:sz w:val="24"/>
          <w:szCs w:val="24"/>
          <w:lang w:val="ru-RU" w:eastAsia="ru-RU"/>
        </w:rPr>
        <w:t>ШКОЛА №35 имени А.Г. ПЕРЕЛЫГИНА  ГОРОДА ОРЛА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b/>
          <w:color w:val="000000"/>
          <w:szCs w:val="28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6482"/>
      </w:tblGrid>
      <w:tr w:rsidR="0005032D" w:rsidTr="00C66DB7">
        <w:tc>
          <w:tcPr>
            <w:tcW w:w="7024" w:type="dxa"/>
          </w:tcPr>
          <w:p w:rsidR="0005032D" w:rsidRPr="0005032D" w:rsidRDefault="0005032D" w:rsidP="00C66DB7">
            <w:pPr>
              <w:jc w:val="left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05032D">
              <w:rPr>
                <w:rFonts w:eastAsia="Calibri"/>
                <w:b/>
                <w:color w:val="000000"/>
                <w:sz w:val="24"/>
                <w:szCs w:val="24"/>
                <w:lang w:val="ru-RU" w:eastAsia="ru-RU"/>
              </w:rPr>
              <w:t>Рассмотрено</w:t>
            </w:r>
            <w:r w:rsidRPr="0005032D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на ПО     </w:t>
            </w:r>
          </w:p>
          <w:p w:rsidR="0005032D" w:rsidRPr="0005032D" w:rsidRDefault="0005032D" w:rsidP="00C66DB7">
            <w:pPr>
              <w:jc w:val="left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05032D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Руководитель</w:t>
            </w:r>
          </w:p>
          <w:p w:rsidR="0005032D" w:rsidRPr="0005032D" w:rsidRDefault="0005032D" w:rsidP="00C66DB7">
            <w:pPr>
              <w:jc w:val="left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05032D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________ Л.В. Анохина</w:t>
            </w:r>
          </w:p>
          <w:p w:rsidR="0005032D" w:rsidRDefault="0005032D" w:rsidP="00C66DB7">
            <w:pPr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</w:t>
            </w:r>
          </w:p>
          <w:p w:rsidR="0005032D" w:rsidRDefault="0005032D" w:rsidP="00C66DB7">
            <w:pPr>
              <w:jc w:val="left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05032D" w:rsidRDefault="0005032D" w:rsidP="00C66DB7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noProof/>
                <w:szCs w:val="28"/>
                <w:lang w:eastAsia="ru-RU"/>
              </w:rPr>
              <w:drawing>
                <wp:inline distT="0" distB="0" distL="0" distR="0" wp14:anchorId="47A7716A" wp14:editId="7DB6BC4E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32D" w:rsidRPr="00FF6981" w:rsidRDefault="0005032D" w:rsidP="00C66DB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055759" w:rsidRPr="00055759" w:rsidRDefault="00055759" w:rsidP="00055759">
      <w:pPr>
        <w:widowControl/>
        <w:autoSpaceDE/>
        <w:autoSpaceDN/>
        <w:ind w:firstLine="0"/>
        <w:jc w:val="left"/>
        <w:rPr>
          <w:rFonts w:eastAsia="Calibri"/>
          <w:color w:val="000000"/>
          <w:sz w:val="24"/>
          <w:szCs w:val="24"/>
          <w:lang w:val="ru-RU" w:eastAsia="ru-RU"/>
        </w:rPr>
      </w:pPr>
      <w:r w:rsidRPr="00055759">
        <w:rPr>
          <w:rFonts w:eastAsia="Calibri"/>
          <w:color w:val="000000"/>
          <w:sz w:val="24"/>
          <w:szCs w:val="24"/>
          <w:lang w:val="ru-RU" w:eastAsia="ru-RU"/>
        </w:rPr>
        <w:t xml:space="preserve">.                                                                                                                                         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left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left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left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left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b/>
          <w:color w:val="000000"/>
          <w:sz w:val="44"/>
          <w:szCs w:val="44"/>
          <w:lang w:val="ru-RU" w:eastAsia="ru-RU"/>
        </w:rPr>
      </w:pPr>
      <w:r w:rsidRPr="00055759">
        <w:rPr>
          <w:rFonts w:eastAsia="Calibri"/>
          <w:b/>
          <w:color w:val="000000"/>
          <w:sz w:val="44"/>
          <w:szCs w:val="44"/>
          <w:lang w:val="ru-RU" w:eastAsia="ru-RU"/>
        </w:rPr>
        <w:t xml:space="preserve">Адаптированная рабочая программа обучающихся с </w:t>
      </w:r>
      <w:r w:rsidR="007603A7">
        <w:rPr>
          <w:rFonts w:eastAsia="Calibri"/>
          <w:b/>
          <w:color w:val="000000"/>
          <w:sz w:val="44"/>
          <w:szCs w:val="44"/>
          <w:lang w:val="ru-RU" w:eastAsia="ru-RU"/>
        </w:rPr>
        <w:t>задержкой психического развития</w:t>
      </w:r>
      <w:r w:rsidRPr="00055759">
        <w:rPr>
          <w:rFonts w:eastAsia="Calibri"/>
          <w:b/>
          <w:color w:val="000000"/>
          <w:sz w:val="44"/>
          <w:szCs w:val="44"/>
          <w:lang w:val="ru-RU" w:eastAsia="ru-RU"/>
        </w:rPr>
        <w:t xml:space="preserve"> 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b/>
          <w:color w:val="000000"/>
          <w:sz w:val="40"/>
          <w:szCs w:val="40"/>
          <w:u w:val="single"/>
          <w:lang w:val="ru-RU" w:eastAsia="ru-RU"/>
        </w:rPr>
      </w:pPr>
      <w:r w:rsidRPr="00055759">
        <w:rPr>
          <w:rFonts w:eastAsia="Calibri"/>
          <w:color w:val="000000"/>
          <w:sz w:val="40"/>
          <w:szCs w:val="40"/>
          <w:lang w:val="ru-RU" w:eastAsia="ru-RU"/>
        </w:rPr>
        <w:t xml:space="preserve">по предмету </w:t>
      </w:r>
      <w:r w:rsidRPr="00055759">
        <w:rPr>
          <w:rFonts w:eastAsia="Calibri"/>
          <w:b/>
          <w:color w:val="000000"/>
          <w:sz w:val="40"/>
          <w:szCs w:val="40"/>
          <w:u w:val="single"/>
          <w:lang w:val="ru-RU" w:eastAsia="ru-RU"/>
        </w:rPr>
        <w:t xml:space="preserve">география  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 w:val="40"/>
          <w:szCs w:val="40"/>
          <w:u w:val="single"/>
          <w:lang w:val="ru-RU" w:eastAsia="ru-RU"/>
        </w:rPr>
      </w:pPr>
      <w:r>
        <w:rPr>
          <w:rFonts w:eastAsia="Calibri"/>
          <w:b/>
          <w:color w:val="000000"/>
          <w:sz w:val="40"/>
          <w:szCs w:val="40"/>
          <w:u w:val="single"/>
          <w:lang w:val="ru-RU" w:eastAsia="ru-RU"/>
        </w:rPr>
        <w:t>5</w:t>
      </w:r>
      <w:r w:rsidRPr="00055759">
        <w:rPr>
          <w:rFonts w:eastAsia="Calibri"/>
          <w:b/>
          <w:color w:val="000000"/>
          <w:sz w:val="40"/>
          <w:szCs w:val="40"/>
          <w:u w:val="single"/>
          <w:lang w:val="ru-RU" w:eastAsia="ru-RU"/>
        </w:rPr>
        <w:t xml:space="preserve"> класс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032D">
      <w:pPr>
        <w:widowControl/>
        <w:autoSpaceDE/>
        <w:autoSpaceDN/>
        <w:spacing w:line="276" w:lineRule="auto"/>
        <w:ind w:firstLine="0"/>
        <w:rPr>
          <w:rFonts w:eastAsia="Calibri"/>
          <w:color w:val="000000"/>
          <w:szCs w:val="28"/>
          <w:u w:val="single"/>
          <w:lang w:val="ru-RU" w:eastAsia="ru-RU"/>
        </w:rPr>
      </w:pPr>
      <w:bookmarkStart w:id="1" w:name="_GoBack"/>
      <w:bookmarkEnd w:id="1"/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lang w:val="ru-RU" w:eastAsia="ru-RU"/>
        </w:rPr>
      </w:pPr>
      <w:r w:rsidRPr="00055759">
        <w:rPr>
          <w:rFonts w:eastAsia="Calibri"/>
          <w:color w:val="000000"/>
          <w:szCs w:val="28"/>
          <w:lang w:val="ru-RU" w:eastAsia="ru-RU"/>
        </w:rPr>
        <w:t>Программу составила: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lang w:val="ru-RU" w:eastAsia="ru-RU"/>
        </w:rPr>
      </w:pPr>
      <w:r w:rsidRPr="00055759">
        <w:rPr>
          <w:rFonts w:eastAsia="Calibri"/>
          <w:b/>
          <w:color w:val="000000"/>
          <w:szCs w:val="28"/>
          <w:lang w:val="ru-RU" w:eastAsia="ru-RU"/>
        </w:rPr>
        <w:t>Анохина Людмила Викторовна</w:t>
      </w:r>
      <w:r w:rsidRPr="00055759">
        <w:rPr>
          <w:rFonts w:eastAsia="Calibri"/>
          <w:color w:val="000000"/>
          <w:szCs w:val="28"/>
          <w:lang w:val="ru-RU" w:eastAsia="ru-RU"/>
        </w:rPr>
        <w:t>, учитель высшей категории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b/>
          <w:color w:val="000000"/>
          <w:szCs w:val="28"/>
          <w:lang w:val="ru-RU" w:eastAsia="ru-RU"/>
        </w:rPr>
      </w:pPr>
      <w:r>
        <w:rPr>
          <w:rFonts w:eastAsia="Calibri"/>
          <w:b/>
          <w:color w:val="000000"/>
          <w:szCs w:val="28"/>
          <w:lang w:val="ru-RU" w:eastAsia="ru-RU"/>
        </w:rPr>
        <w:t>Орел, 2023</w:t>
      </w:r>
      <w:r w:rsidRPr="00055759">
        <w:rPr>
          <w:rFonts w:eastAsia="Calibri"/>
          <w:b/>
          <w:color w:val="000000"/>
          <w:szCs w:val="28"/>
          <w:lang w:val="ru-RU" w:eastAsia="ru-RU"/>
        </w:rPr>
        <w:t xml:space="preserve"> год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left"/>
        <w:rPr>
          <w:rFonts w:ascii="Calibri" w:eastAsia="Calibri" w:hAnsi="Calibri" w:cs="Calibri"/>
          <w:color w:val="000000"/>
          <w:sz w:val="22"/>
          <w:lang w:val="ru-RU" w:eastAsia="ru-RU"/>
        </w:rPr>
      </w:pPr>
    </w:p>
    <w:bookmarkEnd w:id="0"/>
    <w:p w:rsidR="007603A7" w:rsidRPr="007603A7" w:rsidRDefault="007603A7" w:rsidP="007603A7">
      <w:pPr>
        <w:widowControl/>
        <w:autoSpaceDE/>
        <w:autoSpaceDN/>
        <w:ind w:firstLine="0"/>
        <w:jc w:val="center"/>
        <w:rPr>
          <w:rFonts w:eastAsiaTheme="majorEastAsia"/>
          <w:b/>
          <w:bCs/>
          <w:caps/>
          <w:sz w:val="24"/>
          <w:szCs w:val="24"/>
          <w:lang w:val="ru-RU"/>
        </w:rPr>
      </w:pPr>
      <w:r w:rsidRPr="007603A7">
        <w:rPr>
          <w:rFonts w:eastAsiaTheme="majorEastAsia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7603A7" w:rsidRPr="007603A7" w:rsidRDefault="007603A7" w:rsidP="007603A7">
      <w:pPr>
        <w:widowControl/>
        <w:autoSpaceDE/>
        <w:autoSpaceDN/>
        <w:rPr>
          <w:rFonts w:eastAsia="Arial Unicode MS"/>
          <w:kern w:val="1"/>
          <w:sz w:val="24"/>
          <w:szCs w:val="24"/>
          <w:lang w:val="ru-RU"/>
        </w:rPr>
      </w:pPr>
      <w:r w:rsidRPr="007603A7">
        <w:rPr>
          <w:rFonts w:eastAsia="Arial Unicode MS"/>
          <w:kern w:val="1"/>
          <w:sz w:val="24"/>
          <w:szCs w:val="24"/>
          <w:lang w:val="ru-RU"/>
        </w:rPr>
        <w:t>Рабочая программа по географии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64101) (далее – ФГОС ООО), Примерной адаптированной основной образовательной программы основного общего образования обучающихся с задержкой психического развития (далее – ПАООП ООО ЗПР), Рабочей программы основного общего образования «География»,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</w:t>
      </w:r>
    </w:p>
    <w:p w:rsidR="007603A7" w:rsidRPr="007603A7" w:rsidRDefault="007603A7" w:rsidP="007603A7">
      <w:pPr>
        <w:widowControl/>
        <w:autoSpaceDE/>
        <w:autoSpaceDN/>
        <w:rPr>
          <w:rFonts w:eastAsia="Arial Unicode MS"/>
          <w:kern w:val="1"/>
          <w:sz w:val="24"/>
          <w:szCs w:val="24"/>
          <w:lang w:val="ru-RU"/>
        </w:rPr>
      </w:pPr>
      <w:r w:rsidRPr="007603A7">
        <w:rPr>
          <w:rFonts w:eastAsia="Arial Unicode MS"/>
          <w:kern w:val="1"/>
          <w:sz w:val="24"/>
          <w:szCs w:val="24"/>
          <w:lang w:val="ru-RU"/>
        </w:rPr>
        <w:t xml:space="preserve">Согласно своему назначению рабочая программа является ориентиром для составления рабочих авторских программ: она даёт представление о целях обучения, воспитания и развития обучающихся ЗПР средствами учебного предмета «География»; устанавливает обязательное предметное содержание, предусматривает распределение его по классам и структурирование его по разделам и темам курса;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и психологических особенностей обучающихся с ЗПР; определяет возможности предмета для реализации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развития, требований к результатам обучения географии, а также основных видов деятельности обучающихся. </w:t>
      </w:r>
    </w:p>
    <w:p w:rsidR="007603A7" w:rsidRPr="007603A7" w:rsidRDefault="007603A7" w:rsidP="007603A7">
      <w:pPr>
        <w:widowControl/>
        <w:autoSpaceDE/>
        <w:autoSpaceDN/>
        <w:rPr>
          <w:rFonts w:eastAsiaTheme="majorEastAsia"/>
          <w:b/>
          <w:bCs/>
          <w:sz w:val="24"/>
          <w:szCs w:val="24"/>
          <w:lang w:val="ru-RU"/>
        </w:rPr>
      </w:pPr>
      <w:bookmarkStart w:id="2" w:name="_Toc95746698"/>
      <w:r w:rsidRPr="007603A7">
        <w:rPr>
          <w:rFonts w:eastAsiaTheme="majorEastAsia"/>
          <w:b/>
          <w:bCs/>
          <w:sz w:val="24"/>
          <w:szCs w:val="24"/>
          <w:lang w:val="ru-RU"/>
        </w:rPr>
        <w:t>Общая характеристика учебного предмета «География»</w:t>
      </w:r>
      <w:bookmarkEnd w:id="2"/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Учебный предмет «География» входит в предметную область «Общественно-научные предметы». Изучение предмета «География»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жизнедеятельности; формирует у обучающихся научное мировоззрение, освоение общенаучных методов (наблюдение, измерение, моделирование). Освоение практического применения научных знаний основано на межпреметных связях с предметами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7603A7" w:rsidRPr="007603A7" w:rsidRDefault="007603A7" w:rsidP="007603A7">
      <w:pPr>
        <w:widowControl/>
        <w:shd w:val="clear" w:color="auto" w:fill="FFFFFF"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Предмет «География» направлен на формирование интереса к природному и социальному миру. </w:t>
      </w:r>
      <w:r w:rsidRPr="007603A7">
        <w:rPr>
          <w:kern w:val="2"/>
          <w:sz w:val="24"/>
          <w:szCs w:val="24"/>
          <w:lang w:val="ru-RU" w:eastAsia="ru-RU" w:bidi="hi-IN"/>
        </w:rPr>
        <w:t xml:space="preserve">Значимость предмета «География» для формирования жизненной компетенции обучающихся с ЗПР заключается в </w:t>
      </w:r>
      <w:r w:rsidRPr="007603A7">
        <w:rPr>
          <w:sz w:val="24"/>
          <w:szCs w:val="24"/>
          <w:lang w:val="ru-RU" w:eastAsia="ru-RU"/>
        </w:rPr>
        <w:t xml:space="preserve">углублении представлений о целостной научной картине природного и социокультурного мира, в углублении представлений об отношениях человека с природой, обществом, другими людьми, государством, понимании взаимосвязей между деятельностью человека и состоянием природы, в накоплении разнообразных впечатлений, формировании потребности получать эти впечатления (на прогулках, в путешествиях) и делиться ими. Изучение данного предмета обучающимися с ЗПР способствует осознанию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Предмет «География» дает благодатный материал для патриотического, интернационального и экологического воспитания обучающихся с ЗПР. </w:t>
      </w:r>
    </w:p>
    <w:p w:rsidR="007603A7" w:rsidRPr="007603A7" w:rsidRDefault="007603A7" w:rsidP="005F71F9">
      <w:pPr>
        <w:widowControl/>
        <w:shd w:val="clear" w:color="auto" w:fill="FFFFFF"/>
        <w:autoSpaceDE/>
        <w:autoSpaceDN/>
        <w:ind w:firstLine="0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Программа отражает содержание обучения предмету «География» с учетом особых образовательных потребностей обучающихся с ЗПР. Овладение учебным предметом «География» представляет определенную трудность для обучающихся с ЗПР. Это связано с особенностями мыслительной деятельности, внимания, памяти, речи, недостаточностью общего запаса знаний, пониженным познавательным интересом, трудностями самостоятельной </w:t>
      </w:r>
      <w:r w:rsidRPr="007603A7">
        <w:rPr>
          <w:sz w:val="24"/>
          <w:szCs w:val="24"/>
          <w:lang w:val="ru-RU" w:eastAsia="ru-RU"/>
        </w:rPr>
        <w:lastRenderedPageBreak/>
        <w:t>организации своей учебной деятельности, сложностями при работе с текстом (определении в тексте значимой и второстепенной информации). Содержание программы позволяет совершенствовать познавательную деятельность обучающихся с ЗПР за счет овладения мыслительными операциями сравнения, обобщения, развития способности аргументировать свое мнение, формирования возможностей совместной деятельности.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Для преодоления трудностей в изучении учебного предмета «География» необходима адаптация объема и характера учебного материала к познавательным возможностям обучающихся с ЗПР, учет особенностей их развития: использование алгоритмов, внутрипредметных и межпредметных связей, постепенное усложнение изучаемого материала; некоторый материал возможно давать в ознакомительном плане. При изучении географии обучающимися с ЗПР необходимо осуществлять взаимодействие на полисенсорной основе. </w:t>
      </w:r>
    </w:p>
    <w:p w:rsidR="007603A7" w:rsidRPr="007603A7" w:rsidRDefault="007603A7" w:rsidP="007603A7">
      <w:pPr>
        <w:widowControl/>
        <w:autoSpaceDE/>
        <w:autoSpaceDN/>
        <w:rPr>
          <w:rFonts w:eastAsiaTheme="majorEastAsia"/>
          <w:b/>
          <w:bCs/>
          <w:sz w:val="24"/>
          <w:szCs w:val="24"/>
          <w:lang w:val="ru-RU"/>
        </w:rPr>
      </w:pPr>
      <w:bookmarkStart w:id="3" w:name="_Toc95746699"/>
      <w:r w:rsidRPr="007603A7">
        <w:rPr>
          <w:rFonts w:eastAsiaTheme="majorEastAsia"/>
          <w:b/>
          <w:bCs/>
          <w:sz w:val="24"/>
          <w:szCs w:val="24"/>
          <w:lang w:val="ru-RU"/>
        </w:rPr>
        <w:t>Цели и задачи изучения учебного предмета «География»</w:t>
      </w:r>
      <w:bookmarkEnd w:id="3"/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Цель и задачи преподавания географии обучающимся с ЗПР максимально приближены к задачам, поставленным ФГОС ООО, и учитывают специфические особенности обучающихся. </w:t>
      </w:r>
    </w:p>
    <w:p w:rsidR="007603A7" w:rsidRPr="007603A7" w:rsidRDefault="007603A7" w:rsidP="007603A7">
      <w:pPr>
        <w:widowControl/>
        <w:shd w:val="clear" w:color="auto" w:fill="FFFFFF"/>
        <w:autoSpaceDE/>
        <w:autoSpaceDN/>
        <w:ind w:firstLine="708"/>
        <w:rPr>
          <w:sz w:val="24"/>
          <w:szCs w:val="24"/>
          <w:lang w:val="ru-RU" w:eastAsia="ru-RU"/>
        </w:rPr>
      </w:pPr>
      <w:r w:rsidRPr="007603A7">
        <w:rPr>
          <w:i/>
          <w:sz w:val="24"/>
          <w:szCs w:val="24"/>
          <w:lang w:val="ru-RU" w:eastAsia="ru-RU"/>
        </w:rPr>
        <w:t>Общие цели</w:t>
      </w:r>
      <w:r w:rsidRPr="007603A7">
        <w:rPr>
          <w:sz w:val="24"/>
          <w:szCs w:val="24"/>
          <w:lang w:val="ru-RU" w:eastAsia="ru-RU"/>
        </w:rPr>
        <w:t xml:space="preserve"> изучения учебного предмета «География» представлены в Примерной рабочей программе основного общего образования.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i/>
          <w:sz w:val="24"/>
          <w:szCs w:val="24"/>
          <w:lang w:val="ru-RU" w:eastAsia="ru-RU"/>
        </w:rPr>
        <w:t>Цель</w:t>
      </w:r>
      <w:r w:rsidRPr="007603A7">
        <w:rPr>
          <w:sz w:val="24"/>
          <w:szCs w:val="24"/>
          <w:lang w:val="ru-RU" w:eastAsia="ru-RU"/>
        </w:rPr>
        <w:t xml:space="preserve"> обучения географии обучающихся с ЗПР</w:t>
      </w:r>
      <w:r w:rsidRPr="007603A7">
        <w:rPr>
          <w:b/>
          <w:i/>
          <w:sz w:val="24"/>
          <w:szCs w:val="24"/>
          <w:lang w:val="ru-RU" w:eastAsia="ru-RU"/>
        </w:rPr>
        <w:t xml:space="preserve"> </w:t>
      </w:r>
      <w:r w:rsidRPr="007603A7">
        <w:rPr>
          <w:sz w:val="24"/>
          <w:szCs w:val="24"/>
          <w:lang w:val="ru-RU" w:eastAsia="ru-RU"/>
        </w:rPr>
        <w:t>заключается в</w:t>
      </w:r>
      <w:r w:rsidRPr="007603A7">
        <w:rPr>
          <w:b/>
          <w:sz w:val="24"/>
          <w:szCs w:val="24"/>
          <w:lang w:val="ru-RU" w:eastAsia="ru-RU"/>
        </w:rPr>
        <w:t xml:space="preserve"> </w:t>
      </w:r>
      <w:r w:rsidRPr="007603A7">
        <w:rPr>
          <w:sz w:val="24"/>
          <w:szCs w:val="24"/>
          <w:lang w:val="ru-RU" w:eastAsia="ru-RU"/>
        </w:rPr>
        <w:t>формировании географической картины мира; овладении знаниями о характере, сущности и динамике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 понимании главных особенностей взаимодействия природы и общества на современном этапе его развития, значении охраны окружающей среды и рационального природопользования, осуществления стратегии устойчивого развития в масштабах России и мира.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Изучение географии на уровне основного общего образования решает следующие </w:t>
      </w:r>
      <w:r w:rsidRPr="007603A7">
        <w:rPr>
          <w:i/>
          <w:sz w:val="24"/>
          <w:szCs w:val="24"/>
          <w:lang w:val="ru-RU" w:eastAsia="ru-RU"/>
        </w:rPr>
        <w:t>задачи</w:t>
      </w:r>
      <w:r w:rsidRPr="007603A7">
        <w:rPr>
          <w:sz w:val="24"/>
          <w:szCs w:val="24"/>
          <w:lang w:val="ru-RU" w:eastAsia="ru-RU"/>
        </w:rPr>
        <w:t>: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формирование у обучающихся с ЗПР представлений о географии, ее роли в освоении планеты человеком,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страны, в том числе задачи охраны окружающей среды и рационального пользования;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многообразном, быстро изменяющемся мире и адекватной ориентации в нем;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овладение основами картографической грамотности;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Особенности психического развития обучающихся с ЗПР обусловливают дополнительные коррекционные задачи учебного предмета «География», направленные на развитие мыслительной (в том числе знаково-символической) и речевой деятельности; повышение познавательной активности; формирование умения самостоятельно организовывать </w:t>
      </w:r>
      <w:r w:rsidRPr="007603A7">
        <w:rPr>
          <w:sz w:val="24"/>
          <w:szCs w:val="24"/>
          <w:lang w:val="ru-RU" w:eastAsia="ru-RU"/>
        </w:rPr>
        <w:lastRenderedPageBreak/>
        <w:t>свою учебную деятельность, использовать схемы, шаблоны, алгоритмы учебных действий; создание условий для осмысленного выполнения учебной работы.</w:t>
      </w:r>
    </w:p>
    <w:p w:rsidR="007603A7" w:rsidRPr="007603A7" w:rsidRDefault="007603A7" w:rsidP="007603A7">
      <w:pPr>
        <w:widowControl/>
        <w:autoSpaceDE/>
        <w:autoSpaceDN/>
        <w:rPr>
          <w:rFonts w:eastAsiaTheme="majorEastAsia"/>
          <w:b/>
          <w:bCs/>
          <w:sz w:val="24"/>
          <w:szCs w:val="24"/>
          <w:shd w:val="clear" w:color="auto" w:fill="FFFFFF"/>
          <w:lang w:val="ru-RU"/>
        </w:rPr>
      </w:pPr>
      <w:bookmarkStart w:id="4" w:name="_Toc95746700"/>
      <w:r w:rsidRPr="007603A7">
        <w:rPr>
          <w:rFonts w:eastAsiaTheme="majorEastAsia"/>
          <w:b/>
          <w:bCs/>
          <w:sz w:val="24"/>
          <w:szCs w:val="24"/>
          <w:shd w:val="clear" w:color="auto" w:fill="FFFFFF"/>
          <w:lang w:val="ru-RU"/>
        </w:rPr>
        <w:t>Особенности отбора и адаптации учебного материала по географии</w:t>
      </w:r>
      <w:bookmarkEnd w:id="4"/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Обучение учебному предмету «География» необходимо строить на создании оптимальных условий для усвоения программного материала обучающимися с ЗПР. Важнейшим является соблюдение индивидуального и дифференцированного подхода к обучающимся, зависящего от уровня сформированности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интересов: 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ориентация педагогического процесса на развитие всех сторон личности обучающегося с ЗПР, наиболее важных психических функций, их качеств и свойств;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преодоление речевого недоразвития на материале курса географии (накопление словарного запаса, овладение разными формами и видами речевой деятельности);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использование и коррекция самостоятельно приобретенных обучающимися представлений об окружающей природной действительности, дальнейшее их развитие и обогащение;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 xml:space="preserve">учет индивидуальных особенностей и интересов; 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создание комфортного психоэмоционального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повышения познавательной активности обучающихся с ЗПР;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использование специальных методов, приемов, средств, обходных путей обучения;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создание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усиление краеведческой составляющей в содержании изучаемого материала.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Краеведческая основа материала усиливает воспитательное воздействие содержания предмета, «приближает» его к обучающемуся. Изучение своего края обеспечивает режим «включенности» обучающегося в сюжет урока, и потому краеведческая составляющая в содержании географии обладает высокими мотивирующими качествами. Формы проведения уроков географии по освоению краеведческого содержания, отличные от традиционных (очная и виртуальная экскурсия, полевая практика, практикум, исследовательская лаборатория и др.), позволяют комплексно воздействовать на обучающегося: активизировать способы восприятия новой информации, воображение, чувственный опыт, облегчить осуществление обратной связи между педагогом и обучающимся, а в конечном итоге – создать условия для роста качества образовательного процесса.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Учет региональных (краеведческих) особенностей обеспечивает достижение системного эффекта в общекультурном, личностном и познавательном развитии обучающихся за счет использования педагогического потенциала региональных (краеведческих) особенностей содержания образования.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материал должен быть адаптированным для обучающихся с ЗПР. Учитывая особые образовательные потребности обучающихся с ЗПР программа построена по линейно-концентрическому принципу, предусматривает повторяемость тем. Ряд тем постепенно усложняется и расширяется от 5 к 9 классу, что способствует более прочному усвоению элементарных географических знаний обучающимися с ЗПР. Также в программе предусмотрено включение отдельных тем или целых разделов для обзорного или ознакомительного изучения. Данные темы выделены в содержании программы курсивом. Определение количества часов на изучение отдельных тем зависит от контингента обучающихся класса.  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lastRenderedPageBreak/>
        <w:t xml:space="preserve">Особую сложность составляет формирование опыта пространственного анализа и синтеза, поэтому акцент в коррекционно-образовательной работе следует сделать на развитие у обучающихся с ЗПР словесно-логического мышления, без чего невозможно полноценно рассуждать, делать выводы. В данной связи должна быть четко организована деятельность обучающихся на уроке. </w:t>
      </w:r>
    </w:p>
    <w:p w:rsidR="007603A7" w:rsidRPr="007603A7" w:rsidRDefault="007603A7" w:rsidP="007603A7">
      <w:pPr>
        <w:widowControl/>
        <w:autoSpaceDE/>
        <w:autoSpaceDN/>
        <w:rPr>
          <w:rFonts w:eastAsiaTheme="majorEastAsia"/>
          <w:b/>
          <w:bCs/>
          <w:sz w:val="24"/>
          <w:szCs w:val="24"/>
          <w:lang w:val="ru-RU"/>
        </w:rPr>
      </w:pPr>
      <w:bookmarkStart w:id="5" w:name="_Toc95746701"/>
      <w:r w:rsidRPr="007603A7">
        <w:rPr>
          <w:rFonts w:eastAsiaTheme="majorEastAsia"/>
          <w:b/>
          <w:bCs/>
          <w:sz w:val="24"/>
          <w:szCs w:val="24"/>
          <w:lang w:val="ru-RU"/>
        </w:rPr>
        <w:t>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</w:t>
      </w:r>
      <w:r w:rsidRPr="007603A7">
        <w:rPr>
          <w:b/>
          <w:bCs/>
          <w:sz w:val="24"/>
          <w:szCs w:val="24"/>
          <w:lang w:val="ru-RU"/>
        </w:rPr>
        <w:t>География»</w:t>
      </w:r>
      <w:bookmarkEnd w:id="5"/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Для преодоления трудностей в изучении учебного предмета «География» необходима адаптация объема и характера учебного материала к познавательным возможностям обучающихся с ЗПР. Следует усилить виды деятельности, специфичные для данной категории обучающихся, обеспечивающие осмысленное усвоение содержания образования по предмету «География»: усиление предметно-практической деятельности;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 использование дополнительной визуальной опоры (планы, образцы, схемы, шаблоны, опорные таблицы). Для развития умения делать выводы необходимо использовать опорные слова и клише. Особое внимание следует уделить обучению структурированию материала: составлению рисуночных и вербальных схем, таблиц с обозначенными основаниями для классификации и наполнению их примерами и др.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На уроках географии широко используются метод практических работ, работа с атласом и контурными картами, которые способствует развитию и коррекции мышления, памяти, внимания, речи, моторики, пространственной ориентировки и активизации познавательной деятельности.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навыками, которые необходимы им для самостоятельной жизни. 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Основные виды деятельности обучающихся с ЗПР при обучении географии: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работа с текстом учебника, учебного пособия, научной/научно-популярной информацией (составить план, схему, заполнить таблицу, найти ответ на вопрос);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воспроизведение учебного материала по памяти (с использованием опорных слов, понятий, инструкций, плана);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работа с определениями, свойствами и другими географическими понятиями;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работа с рисунками, таблицами, картами, контурными картами, схемами, таблицами, цифровым материалом по конкретному заданию;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составление плана помещения, местности по описанию или заданным параметрам;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работа со справочными материалами, различными источниками информации, словарем терминов;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конспектирование статей из дополнительного материала;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анализ фактов и проблемных ситуаций, ошибок;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составление плана и последовательности действий.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Примерная тематическая и терминологическая лексика соответствует ООП ООО. При </w:t>
      </w:r>
      <w:r w:rsidRPr="007603A7">
        <w:rPr>
          <w:bCs/>
          <w:iCs/>
          <w:sz w:val="24"/>
          <w:szCs w:val="24"/>
          <w:lang w:val="ru-RU" w:eastAsia="ru-RU"/>
        </w:rPr>
        <w:t xml:space="preserve">работе над лексикой, в том числе научной терминологией курса </w:t>
      </w:r>
      <w:r w:rsidRPr="007603A7">
        <w:rPr>
          <w:sz w:val="24"/>
          <w:szCs w:val="24"/>
          <w:lang w:val="ru-RU" w:eastAsia="ru-RU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7603A7">
        <w:rPr>
          <w:bCs/>
          <w:iCs/>
          <w:sz w:val="24"/>
          <w:szCs w:val="24"/>
          <w:lang w:val="ru-RU" w:eastAsia="ru-RU"/>
        </w:rPr>
        <w:t xml:space="preserve">необходимо включение слова в контекст. </w:t>
      </w:r>
      <w:r w:rsidRPr="007603A7">
        <w:rPr>
          <w:sz w:val="24"/>
          <w:szCs w:val="24"/>
          <w:shd w:val="clear" w:color="auto" w:fill="FFFFFF"/>
          <w:lang w:val="ru-RU" w:eastAsia="ru-RU"/>
        </w:rPr>
        <w:t xml:space="preserve">Каждое новое слово закрепляется в речевой практике обучающихся с ЗПР. </w:t>
      </w:r>
      <w:r w:rsidRPr="007603A7">
        <w:rPr>
          <w:sz w:val="24"/>
          <w:szCs w:val="24"/>
          <w:lang w:val="ru-RU" w:eastAsia="ru-RU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7603A7" w:rsidRPr="007603A7" w:rsidRDefault="007603A7" w:rsidP="007603A7">
      <w:pPr>
        <w:widowControl/>
        <w:autoSpaceDE/>
        <w:autoSpaceDN/>
        <w:ind w:firstLine="567"/>
        <w:rPr>
          <w:rFonts w:eastAsiaTheme="majorEastAsia"/>
          <w:b/>
          <w:bCs/>
          <w:caps/>
          <w:sz w:val="24"/>
          <w:szCs w:val="24"/>
          <w:lang w:val="ru-RU"/>
        </w:rPr>
      </w:pPr>
      <w:bookmarkStart w:id="6" w:name="_Toc95746702"/>
      <w:r w:rsidRPr="007603A7">
        <w:rPr>
          <w:rFonts w:eastAsiaTheme="majorEastAsia"/>
          <w:b/>
          <w:bCs/>
          <w:sz w:val="24"/>
          <w:szCs w:val="24"/>
          <w:lang w:val="ru-RU"/>
        </w:rPr>
        <w:t>Место учебного предмета «География» в учебном плане</w:t>
      </w:r>
      <w:bookmarkEnd w:id="6"/>
    </w:p>
    <w:p w:rsidR="007603A7" w:rsidRPr="007603A7" w:rsidRDefault="007603A7" w:rsidP="007603A7">
      <w:pPr>
        <w:widowControl/>
        <w:autoSpaceDE/>
        <w:autoSpaceDN/>
        <w:ind w:firstLine="567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В соответствии с Федеральным государственным образовательным стандартом основного общего образования учебный предмет «География» входит в предметную область «Общественно-научные предметы» и является обязательным для изучения.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7603A7" w:rsidRPr="007603A7" w:rsidRDefault="007603A7" w:rsidP="007603A7">
      <w:pPr>
        <w:widowControl/>
        <w:autoSpaceDE/>
        <w:autoSpaceDN/>
        <w:ind w:firstLine="567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lastRenderedPageBreak/>
        <w:t>Содержание учебного предмета «География», представленное в Рабочей программе, соответствует ФГОС ООО, Основной образовательной программе основного общего образования, Примерной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 должна быть сохранена полностью.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rFonts w:eastAsiaTheme="majorEastAsia"/>
          <w:bCs/>
          <w:caps/>
          <w:sz w:val="24"/>
          <w:szCs w:val="24"/>
          <w:lang w:val="ru-RU"/>
        </w:rPr>
      </w:pPr>
      <w:bookmarkStart w:id="7" w:name="_Toc95746703"/>
      <w:r w:rsidRPr="007603A7">
        <w:rPr>
          <w:rFonts w:eastAsiaTheme="majorEastAsia"/>
          <w:bCs/>
          <w:sz w:val="24"/>
          <w:szCs w:val="24"/>
          <w:lang w:val="ru-RU"/>
        </w:rPr>
        <w:t>СОДЕРЖАНИЕ УЧЕБНОГО ПРЕДМЕТА «ГЕОГРАФИЯ»</w:t>
      </w:r>
      <w:bookmarkEnd w:id="7"/>
    </w:p>
    <w:p w:rsidR="007603A7" w:rsidRPr="007603A7" w:rsidRDefault="007603A7" w:rsidP="007603A7">
      <w:pPr>
        <w:suppressAutoHyphens/>
        <w:adjustRightInd w:val="0"/>
        <w:ind w:firstLine="0"/>
        <w:jc w:val="left"/>
        <w:textAlignment w:val="center"/>
        <w:rPr>
          <w:rFonts w:eastAsiaTheme="majorEastAsia"/>
          <w:b/>
          <w:bCs/>
          <w:sz w:val="24"/>
          <w:szCs w:val="24"/>
          <w:lang w:val="ru-RU"/>
        </w:rPr>
      </w:pPr>
      <w:bookmarkStart w:id="8" w:name="_Toc95746704"/>
      <w:r w:rsidRPr="007603A7">
        <w:rPr>
          <w:rFonts w:eastAsiaTheme="majorEastAsia"/>
          <w:b/>
          <w:bCs/>
          <w:sz w:val="24"/>
          <w:szCs w:val="24"/>
          <w:lang w:val="ru-RU"/>
        </w:rPr>
        <w:t>5 КЛАСС</w:t>
      </w:r>
      <w:bookmarkEnd w:id="8"/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cap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caps/>
          <w:position w:val="6"/>
          <w:sz w:val="24"/>
          <w:szCs w:val="24"/>
          <w:lang w:val="ru-RU" w:eastAsia="ru-RU"/>
        </w:rPr>
        <w:t>Раздел 1. Географическое изучение Земли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>Введение. География – наука о планете Земля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Что изучает география? Географические объекты, процессы и явления. Как география изучает объекты, процессы и явления.</w:t>
      </w:r>
      <w:r w:rsidRPr="007603A7">
        <w:rPr>
          <w:i/>
          <w:sz w:val="24"/>
          <w:szCs w:val="24"/>
          <w:lang w:val="ru-RU" w:eastAsia="ru-RU"/>
        </w:rPr>
        <w:t xml:space="preserve"> </w:t>
      </w:r>
      <w:r w:rsidRPr="007603A7">
        <w:rPr>
          <w:i/>
          <w:iCs/>
          <w:sz w:val="24"/>
          <w:szCs w:val="24"/>
          <w:lang w:val="ru-RU" w:eastAsia="ru-RU"/>
        </w:rPr>
        <w:t>Географические методы изучения объектов и явлений</w:t>
      </w:r>
      <w:r w:rsidRPr="007603A7">
        <w:rPr>
          <w:sz w:val="24"/>
          <w:szCs w:val="24"/>
          <w:vertAlign w:val="superscript"/>
          <w:lang w:val="ru-RU" w:eastAsia="ru-RU"/>
        </w:rPr>
        <w:footnoteReference w:id="1"/>
      </w:r>
      <w:r w:rsidRPr="007603A7">
        <w:rPr>
          <w:sz w:val="24"/>
          <w:szCs w:val="24"/>
          <w:lang w:val="ru-RU" w:eastAsia="ru-RU"/>
        </w:rPr>
        <w:t xml:space="preserve">. </w:t>
      </w:r>
      <w:r w:rsidRPr="007603A7">
        <w:rPr>
          <w:i/>
          <w:sz w:val="24"/>
          <w:szCs w:val="24"/>
          <w:lang w:val="ru-RU" w:eastAsia="ru-RU"/>
        </w:rPr>
        <w:t>Древо географических наук.</w:t>
      </w:r>
      <w:r w:rsidRPr="007603A7">
        <w:rPr>
          <w:sz w:val="24"/>
          <w:szCs w:val="24"/>
          <w:lang w:val="ru-RU" w:eastAsia="ru-RU"/>
        </w:rPr>
        <w:t xml:space="preserve"> 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i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i/>
          <w:position w:val="6"/>
          <w:sz w:val="24"/>
          <w:szCs w:val="24"/>
          <w:lang w:val="ru-RU" w:eastAsia="ru-RU"/>
        </w:rPr>
        <w:t>Практическая работа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1. Организация фенологических наблюдений в природе: планирование, участие в групповой работе, форма систематизации данных</w:t>
      </w:r>
      <w:r w:rsidRPr="007603A7">
        <w:rPr>
          <w:sz w:val="24"/>
          <w:szCs w:val="24"/>
          <w:vertAlign w:val="superscript"/>
          <w:lang w:val="ru-RU" w:eastAsia="ru-RU"/>
        </w:rPr>
        <w:footnoteReference w:id="2"/>
      </w:r>
      <w:r w:rsidRPr="007603A7">
        <w:rPr>
          <w:sz w:val="24"/>
          <w:szCs w:val="24"/>
          <w:lang w:val="ru-RU" w:eastAsia="ru-RU"/>
        </w:rPr>
        <w:t>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 xml:space="preserve">Тема 1. История географических открытий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Представления о мире в древности </w:t>
      </w:r>
      <w:r w:rsidRPr="007603A7">
        <w:rPr>
          <w:i/>
          <w:sz w:val="24"/>
          <w:szCs w:val="24"/>
          <w:lang w:val="ru-RU" w:eastAsia="ru-RU"/>
        </w:rPr>
        <w:t>(Древний Китай, Древний Египет, Древняя Греция, Древний Рим).</w:t>
      </w:r>
      <w:r w:rsidRPr="007603A7">
        <w:rPr>
          <w:sz w:val="24"/>
          <w:szCs w:val="24"/>
          <w:lang w:val="ru-RU" w:eastAsia="ru-RU"/>
        </w:rPr>
        <w:t xml:space="preserve"> </w:t>
      </w:r>
      <w:r w:rsidRPr="007603A7">
        <w:rPr>
          <w:i/>
          <w:iCs/>
          <w:sz w:val="24"/>
          <w:szCs w:val="24"/>
          <w:lang w:val="ru-RU" w:eastAsia="ru-RU"/>
        </w:rPr>
        <w:t>Путешествие Пифея. Плавания финикийцев вокруг Африки. Экспедиции Т. Хейердала как модель путешествий в древности.</w:t>
      </w:r>
      <w:r w:rsidRPr="007603A7">
        <w:rPr>
          <w:sz w:val="24"/>
          <w:szCs w:val="24"/>
          <w:lang w:val="ru-RU" w:eastAsia="ru-RU"/>
        </w:rPr>
        <w:t xml:space="preserve"> Появление географических карт.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География в эпоху Средневековья: </w:t>
      </w:r>
      <w:r w:rsidRPr="007603A7">
        <w:rPr>
          <w:i/>
          <w:sz w:val="24"/>
          <w:szCs w:val="24"/>
          <w:lang w:val="ru-RU" w:eastAsia="ru-RU"/>
        </w:rPr>
        <w:t>путешествия и открытия</w:t>
      </w:r>
      <w:r w:rsidRPr="007603A7">
        <w:rPr>
          <w:i/>
          <w:iCs/>
          <w:sz w:val="24"/>
          <w:szCs w:val="24"/>
          <w:lang w:val="ru-RU" w:eastAsia="ru-RU"/>
        </w:rPr>
        <w:t xml:space="preserve"> викингов, древних арабов,</w:t>
      </w:r>
      <w:r w:rsidRPr="007603A7">
        <w:rPr>
          <w:sz w:val="24"/>
          <w:szCs w:val="24"/>
          <w:lang w:val="ru-RU" w:eastAsia="ru-RU"/>
        </w:rPr>
        <w:t xml:space="preserve"> </w:t>
      </w:r>
      <w:r w:rsidRPr="007603A7">
        <w:rPr>
          <w:i/>
          <w:sz w:val="24"/>
          <w:szCs w:val="24"/>
          <w:lang w:val="ru-RU" w:eastAsia="ru-RU"/>
        </w:rPr>
        <w:t>русских землепроходцев.</w:t>
      </w:r>
      <w:r w:rsidRPr="007603A7">
        <w:rPr>
          <w:sz w:val="24"/>
          <w:szCs w:val="24"/>
          <w:lang w:val="ru-RU" w:eastAsia="ru-RU"/>
        </w:rPr>
        <w:t xml:space="preserve"> </w:t>
      </w:r>
      <w:r w:rsidRPr="007603A7">
        <w:rPr>
          <w:i/>
          <w:iCs/>
          <w:sz w:val="24"/>
          <w:szCs w:val="24"/>
          <w:lang w:val="ru-RU" w:eastAsia="ru-RU"/>
        </w:rPr>
        <w:t>Путешествия М. Поло и А. Никитина.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Эпоха Великих географических открытий. </w:t>
      </w:r>
      <w:r w:rsidRPr="007603A7">
        <w:rPr>
          <w:i/>
          <w:sz w:val="24"/>
          <w:szCs w:val="24"/>
          <w:lang w:val="ru-RU" w:eastAsia="ru-RU"/>
        </w:rPr>
        <w:t>Три пути в Индию. Открытие Нового света – экспедиция Х. Колумба.</w:t>
      </w:r>
      <w:r w:rsidRPr="007603A7">
        <w:rPr>
          <w:sz w:val="24"/>
          <w:szCs w:val="24"/>
          <w:lang w:val="ru-RU" w:eastAsia="ru-RU"/>
        </w:rPr>
        <w:t xml:space="preserve"> </w:t>
      </w:r>
      <w:r w:rsidRPr="007603A7">
        <w:rPr>
          <w:i/>
          <w:sz w:val="24"/>
          <w:szCs w:val="24"/>
          <w:lang w:val="ru-RU" w:eastAsia="ru-RU"/>
        </w:rPr>
        <w:t>Первое кругосветное плавание экспедиция Ф. Магеллана.</w:t>
      </w:r>
      <w:r w:rsidRPr="007603A7">
        <w:rPr>
          <w:sz w:val="24"/>
          <w:szCs w:val="24"/>
          <w:lang w:val="ru-RU" w:eastAsia="ru-RU"/>
        </w:rPr>
        <w:t xml:space="preserve"> Значение Великих географических открытий. </w:t>
      </w:r>
      <w:r w:rsidRPr="007603A7">
        <w:rPr>
          <w:i/>
          <w:iCs/>
          <w:sz w:val="24"/>
          <w:szCs w:val="24"/>
          <w:lang w:val="ru-RU" w:eastAsia="ru-RU"/>
        </w:rPr>
        <w:t xml:space="preserve">Карта мира после эпохи Великих географических открытий.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Географические открытия XVII–XIX вв. </w:t>
      </w:r>
      <w:r w:rsidRPr="007603A7">
        <w:rPr>
          <w:i/>
          <w:iCs/>
          <w:sz w:val="24"/>
          <w:szCs w:val="24"/>
          <w:lang w:val="ru-RU" w:eastAsia="ru-RU"/>
        </w:rPr>
        <w:t>Поиски Южной Земли – открытие Австралии.</w:t>
      </w:r>
      <w:r w:rsidRPr="007603A7">
        <w:rPr>
          <w:sz w:val="24"/>
          <w:szCs w:val="24"/>
          <w:lang w:val="ru-RU" w:eastAsia="ru-RU"/>
        </w:rPr>
        <w:t xml:space="preserve"> </w:t>
      </w:r>
      <w:r w:rsidRPr="007603A7">
        <w:rPr>
          <w:i/>
          <w:iCs/>
          <w:sz w:val="24"/>
          <w:szCs w:val="24"/>
          <w:lang w:val="ru-RU" w:eastAsia="ru-RU"/>
        </w:rPr>
        <w:t>Русские путешественники и мореплаватели на северо-востоке Азии.</w:t>
      </w:r>
      <w:r w:rsidRPr="007603A7">
        <w:rPr>
          <w:sz w:val="24"/>
          <w:szCs w:val="24"/>
          <w:lang w:val="ru-RU" w:eastAsia="ru-RU"/>
        </w:rPr>
        <w:t xml:space="preserve"> Первая русская кругосветная экспедиция </w:t>
      </w:r>
      <w:r w:rsidRPr="007603A7">
        <w:rPr>
          <w:i/>
          <w:sz w:val="24"/>
          <w:szCs w:val="24"/>
          <w:lang w:val="ru-RU" w:eastAsia="ru-RU"/>
        </w:rPr>
        <w:t xml:space="preserve">(И. Ф. Крузенштерн и Ю. Ф. Лисянский). </w:t>
      </w:r>
      <w:r w:rsidRPr="007603A7">
        <w:rPr>
          <w:sz w:val="24"/>
          <w:szCs w:val="24"/>
          <w:lang w:val="ru-RU" w:eastAsia="ru-RU"/>
        </w:rPr>
        <w:t xml:space="preserve"> (Русская экспедиция Ф. Ф. Беллинсгаузена, М. П. Лазарева – открытие Антарктиды). </w:t>
      </w:r>
    </w:p>
    <w:p w:rsidR="007603A7" w:rsidRPr="007603A7" w:rsidRDefault="007603A7" w:rsidP="007603A7">
      <w:pPr>
        <w:widowControl/>
        <w:autoSpaceDE/>
        <w:autoSpaceDN/>
        <w:ind w:firstLine="567"/>
        <w:rPr>
          <w:i/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</w:r>
      <w:r w:rsidRPr="007603A7">
        <w:rPr>
          <w:i/>
          <w:sz w:val="24"/>
          <w:szCs w:val="24"/>
          <w:lang w:val="ru-RU" w:eastAsia="ru-RU"/>
        </w:rPr>
        <w:t>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7603A7" w:rsidRPr="007603A7" w:rsidRDefault="007603A7" w:rsidP="007603A7">
      <w:pPr>
        <w:widowControl/>
        <w:autoSpaceDE/>
        <w:autoSpaceDN/>
        <w:ind w:firstLine="567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Географические знания в современном мире. Современные географические методы исследования Земли.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>Практические работы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1. Обозначение на контурной карте географических объектов, открытых в разные периоды.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i/>
          <w:sz w:val="24"/>
          <w:szCs w:val="24"/>
          <w:lang w:val="ru-RU" w:eastAsia="ru-RU"/>
        </w:rPr>
      </w:pPr>
      <w:r w:rsidRPr="007603A7">
        <w:rPr>
          <w:i/>
          <w:sz w:val="24"/>
          <w:szCs w:val="24"/>
          <w:lang w:val="ru-RU" w:eastAsia="ru-RU"/>
        </w:rPr>
        <w:t>2. Сравнение карт Эратосфена, Птолемея и современных карт по предложенным учителем вопросам.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cap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caps/>
          <w:position w:val="6"/>
          <w:sz w:val="24"/>
          <w:szCs w:val="24"/>
          <w:lang w:val="ru-RU" w:eastAsia="ru-RU"/>
        </w:rPr>
        <w:lastRenderedPageBreak/>
        <w:t xml:space="preserve">Раздел 2. Изображения земной поверхности 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>Тема 1. Планы местности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</w:t>
      </w:r>
      <w:r w:rsidRPr="007603A7">
        <w:rPr>
          <w:i/>
          <w:iCs/>
          <w:sz w:val="24"/>
          <w:szCs w:val="24"/>
          <w:lang w:val="ru-RU" w:eastAsia="ru-RU"/>
        </w:rPr>
        <w:t>Профессия топограф.</w:t>
      </w:r>
      <w:r w:rsidRPr="007603A7">
        <w:rPr>
          <w:sz w:val="24"/>
          <w:szCs w:val="24"/>
          <w:lang w:val="ru-RU" w:eastAsia="ru-RU"/>
        </w:rPr>
        <w:t xml:space="preserve">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>Практические работы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1. Определение направлений и расстояний по плану местности.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2. Составление описания маршрута по плану местности.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>Тема 2. Географические карты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i/>
          <w:iCs/>
          <w:spacing w:val="-1"/>
          <w:sz w:val="24"/>
          <w:szCs w:val="24"/>
          <w:lang w:val="ru-RU" w:eastAsia="ru-RU"/>
        </w:rPr>
      </w:pPr>
      <w:r w:rsidRPr="007603A7">
        <w:rPr>
          <w:spacing w:val="-1"/>
          <w:sz w:val="24"/>
          <w:szCs w:val="24"/>
          <w:lang w:val="ru-RU" w:eastAsia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</w:r>
      <w:r w:rsidRPr="007603A7">
        <w:rPr>
          <w:i/>
          <w:iCs/>
          <w:spacing w:val="-1"/>
          <w:sz w:val="24"/>
          <w:szCs w:val="24"/>
          <w:lang w:val="ru-RU" w:eastAsia="ru-RU"/>
        </w:rPr>
        <w:t>Профессия картограф.</w:t>
      </w:r>
      <w:r w:rsidRPr="007603A7">
        <w:rPr>
          <w:spacing w:val="-1"/>
          <w:sz w:val="24"/>
          <w:szCs w:val="24"/>
          <w:lang w:val="ru-RU" w:eastAsia="ru-RU"/>
        </w:rPr>
        <w:t xml:space="preserve"> </w:t>
      </w:r>
      <w:r w:rsidRPr="007603A7">
        <w:rPr>
          <w:i/>
          <w:iCs/>
          <w:spacing w:val="-1"/>
          <w:sz w:val="24"/>
          <w:szCs w:val="24"/>
          <w:lang w:val="ru-RU" w:eastAsia="ru-RU"/>
        </w:rPr>
        <w:t>Система космической навигации. Геоинформационные системы.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>Практические работы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1. Определение направлений и расстояний по карте полушарий.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cap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caps/>
          <w:position w:val="6"/>
          <w:sz w:val="24"/>
          <w:szCs w:val="24"/>
          <w:lang w:val="ru-RU" w:eastAsia="ru-RU"/>
        </w:rPr>
        <w:t>Раздел 3. Земля – планета Солнечной системы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Земля в Солнечной системе. </w:t>
      </w:r>
      <w:r w:rsidRPr="007603A7">
        <w:rPr>
          <w:i/>
          <w:iCs/>
          <w:sz w:val="24"/>
          <w:szCs w:val="24"/>
          <w:lang w:val="ru-RU" w:eastAsia="ru-RU"/>
        </w:rPr>
        <w:t>Гипотезы возникновения Земли</w:t>
      </w:r>
      <w:r w:rsidRPr="007603A7">
        <w:rPr>
          <w:sz w:val="24"/>
          <w:szCs w:val="24"/>
          <w:lang w:val="ru-RU" w:eastAsia="ru-RU"/>
        </w:rPr>
        <w:t xml:space="preserve">. Форма, размеры Земли, их географические следствия.  </w:t>
      </w:r>
      <w:r w:rsidRPr="007603A7">
        <w:rPr>
          <w:i/>
          <w:sz w:val="24"/>
          <w:szCs w:val="24"/>
          <w:lang w:val="ru-RU" w:eastAsia="ru-RU"/>
        </w:rPr>
        <w:t xml:space="preserve">Влияние космоса на нашу планету и жизнь людей. </w:t>
      </w:r>
      <w:r w:rsidRPr="007603A7">
        <w:rPr>
          <w:sz w:val="24"/>
          <w:szCs w:val="24"/>
          <w:lang w:val="ru-RU" w:eastAsia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</w:t>
      </w:r>
      <w:r w:rsidRPr="007603A7">
        <w:rPr>
          <w:i/>
          <w:sz w:val="24"/>
          <w:szCs w:val="24"/>
          <w:lang w:val="ru-RU" w:eastAsia="ru-RU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>Практическая работа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cap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caps/>
          <w:position w:val="6"/>
          <w:sz w:val="24"/>
          <w:szCs w:val="24"/>
          <w:lang w:val="ru-RU" w:eastAsia="ru-RU"/>
        </w:rPr>
        <w:t>Раздел 4. Оболочки Земли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 xml:space="preserve">Тема 1. Литосфера – каменная оболочка Земли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Литосфера – твёрдая оболочка Земли. </w:t>
      </w:r>
      <w:r w:rsidRPr="007603A7">
        <w:rPr>
          <w:i/>
          <w:iCs/>
          <w:sz w:val="24"/>
          <w:szCs w:val="24"/>
          <w:lang w:val="ru-RU" w:eastAsia="ru-RU"/>
        </w:rPr>
        <w:t>Методы изучения земных глубин</w:t>
      </w:r>
      <w:r w:rsidRPr="007603A7">
        <w:rPr>
          <w:sz w:val="24"/>
          <w:szCs w:val="24"/>
          <w:lang w:val="ru-RU" w:eastAsia="ru-RU"/>
        </w:rPr>
        <w:t xml:space="preserve">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</w:t>
      </w:r>
      <w:r w:rsidRPr="007603A7">
        <w:rPr>
          <w:i/>
          <w:iCs/>
          <w:sz w:val="24"/>
          <w:szCs w:val="24"/>
          <w:lang w:val="ru-RU" w:eastAsia="ru-RU"/>
        </w:rPr>
        <w:t>Изучение вулканов и землетрясений</w:t>
      </w:r>
      <w:r w:rsidRPr="007603A7">
        <w:rPr>
          <w:sz w:val="24"/>
          <w:szCs w:val="24"/>
          <w:lang w:val="ru-RU" w:eastAsia="ru-RU"/>
        </w:rPr>
        <w:t xml:space="preserve">. </w:t>
      </w:r>
      <w:r w:rsidRPr="007603A7">
        <w:rPr>
          <w:i/>
          <w:iCs/>
          <w:sz w:val="24"/>
          <w:szCs w:val="24"/>
          <w:lang w:val="ru-RU" w:eastAsia="ru-RU"/>
        </w:rPr>
        <w:t>Профессии сейсмолог и вулканолог</w:t>
      </w:r>
      <w:r w:rsidRPr="007603A7">
        <w:rPr>
          <w:sz w:val="24"/>
          <w:szCs w:val="24"/>
          <w:lang w:val="ru-RU" w:eastAsia="ru-RU"/>
        </w:rPr>
        <w:t xml:space="preserve">. </w:t>
      </w:r>
      <w:r w:rsidRPr="007603A7">
        <w:rPr>
          <w:i/>
          <w:sz w:val="24"/>
          <w:szCs w:val="24"/>
          <w:lang w:val="ru-RU" w:eastAsia="ru-RU"/>
        </w:rPr>
        <w:t>Разрушение и изменение горных пород и минералов под действием внешних и внутренних процессов. Виды выветривания.</w:t>
      </w:r>
      <w:r w:rsidRPr="007603A7">
        <w:rPr>
          <w:sz w:val="24"/>
          <w:szCs w:val="24"/>
          <w:lang w:val="ru-RU" w:eastAsia="ru-RU"/>
        </w:rPr>
        <w:t xml:space="preserve"> Формирование рельефа земной поверхности как </w:t>
      </w:r>
      <w:r w:rsidRPr="007603A7">
        <w:rPr>
          <w:sz w:val="24"/>
          <w:szCs w:val="24"/>
          <w:lang w:val="ru-RU" w:eastAsia="ru-RU"/>
        </w:rPr>
        <w:lastRenderedPageBreak/>
        <w:t xml:space="preserve">результат действия внутренних и внешних сил.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Рельеф земной поверхности и методы его изучения. Планетарные формы рельефа –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i/>
          <w:sz w:val="24"/>
          <w:szCs w:val="24"/>
          <w:lang w:val="ru-RU" w:eastAsia="ru-RU"/>
        </w:rPr>
      </w:pPr>
      <w:r w:rsidRPr="007603A7">
        <w:rPr>
          <w:i/>
          <w:sz w:val="24"/>
          <w:szCs w:val="24"/>
          <w:lang w:val="ru-RU"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7603A7" w:rsidRPr="007603A7" w:rsidRDefault="007603A7" w:rsidP="007603A7">
      <w:pPr>
        <w:widowControl/>
        <w:autoSpaceDE/>
        <w:autoSpaceDN/>
        <w:ind w:firstLine="567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>Практическая работа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1. Описание горной системы или равнины по физической карте.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cap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caps/>
          <w:position w:val="6"/>
          <w:sz w:val="24"/>
          <w:szCs w:val="24"/>
          <w:lang w:val="ru-RU" w:eastAsia="ru-RU"/>
        </w:rPr>
        <w:t xml:space="preserve">Заключение 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>Практикум «Сезонные изменения в природе своей местности»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7603A7" w:rsidRPr="007603A7" w:rsidRDefault="007603A7" w:rsidP="007603A7">
      <w:pPr>
        <w:suppressAutoHyphens/>
        <w:adjustRightInd w:val="0"/>
        <w:ind w:firstLine="567"/>
        <w:jc w:val="left"/>
        <w:textAlignment w:val="center"/>
        <w:rPr>
          <w:b/>
          <w:bCs/>
          <w:position w:val="6"/>
          <w:sz w:val="24"/>
          <w:szCs w:val="24"/>
          <w:lang w:val="ru-RU" w:eastAsia="ru-RU"/>
        </w:rPr>
      </w:pPr>
      <w:r w:rsidRPr="007603A7">
        <w:rPr>
          <w:b/>
          <w:bCs/>
          <w:position w:val="6"/>
          <w:sz w:val="24"/>
          <w:szCs w:val="24"/>
          <w:lang w:val="ru-RU" w:eastAsia="ru-RU"/>
        </w:rPr>
        <w:t>Практическая работа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1. Анализ результатов фенологических наблюдений и наблюдений за погодой.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rFonts w:eastAsiaTheme="majorEastAsia"/>
          <w:b/>
          <w:bCs/>
          <w:sz w:val="24"/>
          <w:szCs w:val="24"/>
          <w:lang w:val="ru-RU"/>
        </w:rPr>
      </w:pPr>
      <w:bookmarkStart w:id="9" w:name="_Toc95746705"/>
      <w:r w:rsidRPr="007603A7">
        <w:rPr>
          <w:rFonts w:eastAsiaTheme="majorEastAsia"/>
          <w:b/>
          <w:bCs/>
          <w:sz w:val="24"/>
          <w:szCs w:val="24"/>
          <w:lang w:val="ru-RU"/>
        </w:rPr>
        <w:t>Контрольно-измерительные материалы</w:t>
      </w:r>
      <w:bookmarkEnd w:id="9"/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Для организации проверки, учета и контроля по предмету предусмотрен контроль знаний в различных формах. Тематика практических работ указана в содержании программы по годам обучения.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Виды и формы контроля: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устный опрос в форме беседы, сообщение с опорой на план;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тематическое тестирование;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практические работы;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зачеты;</w:t>
      </w:r>
    </w:p>
    <w:p w:rsidR="007603A7" w:rsidRPr="007603A7" w:rsidRDefault="007603A7" w:rsidP="007603A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709" w:hanging="283"/>
        <w:contextualSpacing/>
        <w:jc w:val="left"/>
        <w:rPr>
          <w:rFonts w:eastAsia="Arial Unicode MS"/>
          <w:kern w:val="1"/>
          <w:sz w:val="24"/>
          <w:szCs w:val="24"/>
          <w:lang w:val="ru-RU" w:eastAsia="ru-RU"/>
        </w:rPr>
      </w:pPr>
      <w:r w:rsidRPr="007603A7">
        <w:rPr>
          <w:rFonts w:eastAsia="Arial Unicode MS"/>
          <w:kern w:val="1"/>
          <w:sz w:val="24"/>
          <w:szCs w:val="24"/>
          <w:lang w:val="ru-RU" w:eastAsia="ru-RU"/>
        </w:rPr>
        <w:t>индивидуальный контроль (дифференцированные карточки-задания, индивидуальные домашние задания).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Текущая проверка осуществляется в процессе освоения обучающимися каждой темы и тематического раздела в целом. Она проходит в виде опросов, выполнения проверочных заданий и др., организуемых педагогом. Основная функция текущей проверки заключается в диагностировании знаний и умений, приобретенных обучающимися с ЗПР. 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Промежуточный контроль позволяет установить уровень освоения обучающимися программного материала по географии на конец учебного года. </w:t>
      </w:r>
    </w:p>
    <w:p w:rsidR="007603A7" w:rsidRPr="007603A7" w:rsidRDefault="007603A7" w:rsidP="007603A7">
      <w:pPr>
        <w:widowControl/>
        <w:autoSpaceDE/>
        <w:autoSpaceDN/>
        <w:ind w:firstLine="0"/>
        <w:jc w:val="center"/>
        <w:rPr>
          <w:rFonts w:eastAsiaTheme="majorEastAsia"/>
          <w:bCs/>
          <w:sz w:val="24"/>
          <w:szCs w:val="24"/>
          <w:lang w:val="ru-RU"/>
        </w:rPr>
      </w:pPr>
      <w:bookmarkStart w:id="10" w:name="_Toc95746706"/>
      <w:r w:rsidRPr="007603A7">
        <w:rPr>
          <w:rFonts w:eastAsiaTheme="majorEastAsia"/>
          <w:bCs/>
          <w:sz w:val="24"/>
          <w:szCs w:val="24"/>
          <w:lang w:val="ru-RU"/>
        </w:rPr>
        <w:t>ПЛАНИРУЕМЫЕ РЕЗУЛЬТАТЫ ОСВОЕНИЯ УЧЕБНОГО ПРЕДМЕТА «ГЕОГРАФИЯ»</w:t>
      </w:r>
    </w:p>
    <w:p w:rsidR="007603A7" w:rsidRPr="007603A7" w:rsidRDefault="007603A7" w:rsidP="007603A7">
      <w:pPr>
        <w:widowControl/>
        <w:autoSpaceDE/>
        <w:autoSpaceDN/>
        <w:ind w:firstLine="0"/>
        <w:jc w:val="center"/>
        <w:rPr>
          <w:rFonts w:eastAsiaTheme="majorEastAsia"/>
          <w:bCs/>
          <w:sz w:val="24"/>
          <w:szCs w:val="24"/>
          <w:lang w:val="ru-RU"/>
        </w:rPr>
      </w:pPr>
      <w:r w:rsidRPr="007603A7">
        <w:rPr>
          <w:rFonts w:eastAsiaTheme="majorEastAsia"/>
          <w:bCs/>
          <w:sz w:val="24"/>
          <w:szCs w:val="24"/>
          <w:lang w:val="ru-RU"/>
        </w:rPr>
        <w:t>НА УРОВНЕ ОСНОВНОГО ОБЩЕГО ОБРАЗОВАНИЯ»</w:t>
      </w:r>
      <w:bookmarkEnd w:id="10"/>
    </w:p>
    <w:p w:rsidR="007603A7" w:rsidRPr="007603A7" w:rsidRDefault="007603A7" w:rsidP="005F71F9">
      <w:pPr>
        <w:widowControl/>
        <w:autoSpaceDE/>
        <w:autoSpaceDN/>
        <w:jc w:val="center"/>
        <w:rPr>
          <w:b/>
          <w:caps/>
          <w:sz w:val="24"/>
          <w:szCs w:val="24"/>
          <w:lang w:val="ru-RU" w:eastAsia="ru-RU"/>
        </w:rPr>
      </w:pPr>
      <w:r w:rsidRPr="007603A7">
        <w:rPr>
          <w:b/>
          <w:caps/>
          <w:sz w:val="24"/>
          <w:szCs w:val="24"/>
          <w:lang w:val="ru-RU" w:eastAsia="ru-RU"/>
        </w:rPr>
        <w:t>Личностные результаты: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формирование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ценностное отношение к достижениям российских ученых-исследователей;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способность к осознанию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формирование мотивации к обучению и целенаправленной познавательной деятельности;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формирование умений продуктивной коммуникации со сверстниками и взрослыми в ходе образовательной деятельности;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интерес к практическому изучению профессий и труда различного рода, в том числе на основе географических знаний; 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знание основ экологической культуры, соответствующей современному уровню экологического мышления, приобретение опыта экологически ориентированной практической деятельности в жизненных ситуациях;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lastRenderedPageBreak/>
        <w:t>понимание активного неприятия действий, приносящих вред окружающей среде;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участие в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формирование представлений о целостной и подробной картине мира, упорядоченной в пространстве, адекватной возрасту обучающегося.</w:t>
      </w:r>
    </w:p>
    <w:p w:rsidR="007603A7" w:rsidRPr="007603A7" w:rsidRDefault="007603A7" w:rsidP="005F71F9">
      <w:pPr>
        <w:widowControl/>
        <w:autoSpaceDE/>
        <w:autoSpaceDN/>
        <w:jc w:val="center"/>
        <w:rPr>
          <w:b/>
          <w:caps/>
          <w:sz w:val="24"/>
          <w:szCs w:val="24"/>
          <w:lang w:val="ru-RU" w:eastAsia="ru-RU"/>
        </w:rPr>
      </w:pPr>
      <w:r w:rsidRPr="007603A7">
        <w:rPr>
          <w:b/>
          <w:caps/>
          <w:sz w:val="24"/>
          <w:szCs w:val="24"/>
          <w:lang w:val="ru-RU" w:eastAsia="ru-RU"/>
        </w:rPr>
        <w:t>Метапредметные результаты</w:t>
      </w:r>
    </w:p>
    <w:p w:rsidR="007603A7" w:rsidRPr="007603A7" w:rsidRDefault="007603A7" w:rsidP="007603A7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7603A7">
        <w:rPr>
          <w:b/>
          <w:i/>
          <w:sz w:val="24"/>
          <w:szCs w:val="24"/>
          <w:lang w:val="ru-RU" w:eastAsia="ru-RU"/>
        </w:rPr>
        <w:t>Овладение универсальными учебными познавательными действиями: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анализировать, сравнивать, классифицировать и обобщать с опорой на алгоритм учебных действий факты и явления в области географии;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создавать с опорой на алгоритм учебных действий схематические модели географических процессов с выделением существенных характеристик объекта; 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определять возможные источники необходимых географических сведений, производить поиск информации, анализировать и оценивать ее достоверность;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использовать вопросы как инструмент познания;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с помощью педагога устанавливать особенности объектов изучения, причинно-следственные связи и зависимости в географических явлениях;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искать или отбирать информацию, или данные из источников с учетом предложенной учебной задачи и заданных критериев; 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с помощью педагога или самостоятельно формулировать обобщения и выводы по результатам проведенного информационного поиска;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понимать и умение интерпретировать информацию различных видов и форм представления (географические карты, условные обозначения и т.п.);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эффективно запоминать и систематизировать информацию.</w:t>
      </w:r>
    </w:p>
    <w:p w:rsidR="007603A7" w:rsidRPr="007603A7" w:rsidRDefault="007603A7" w:rsidP="007603A7">
      <w:pPr>
        <w:widowControl/>
        <w:autoSpaceDE/>
        <w:autoSpaceDN/>
        <w:rPr>
          <w:b/>
          <w:i/>
          <w:kern w:val="28"/>
          <w:sz w:val="24"/>
          <w:szCs w:val="24"/>
          <w:lang w:val="ru-RU"/>
        </w:rPr>
      </w:pPr>
      <w:r w:rsidRPr="007603A7">
        <w:rPr>
          <w:b/>
          <w:i/>
          <w:kern w:val="28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использовать информационно-коммуникационных технологий; 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организовывать учебное взаимодействие в группе для решения эколого-географических проблем (определять общие цели, распределять роли, договариваться друг с другом и т.д.);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отстаивать свою точку зрения, приводить аргументы, подтверждая их фактами; 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7603A7" w:rsidRPr="007603A7" w:rsidRDefault="007603A7" w:rsidP="007603A7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7603A7">
        <w:rPr>
          <w:b/>
          <w:i/>
          <w:sz w:val="24"/>
          <w:szCs w:val="24"/>
          <w:lang w:val="ru-RU" w:eastAsia="ru-RU"/>
        </w:rPr>
        <w:t>Овладение универсальными учебными регулятивными действиями: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определять цели обучения географии, ставить и формулировать для себя новые задачи в учебе и познавательной деятельности;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осознанно выбирать наиболее эффективные способы решения учебных и познавательных задач;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владеть основами самоконтроля, самооценки, осуществления осознанного выбора в учебной и познавательной деятельности;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давать адекватную оценку ситуации и предлагать план ее изменения (на примере экологических знаний);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предвидеть трудности, которые могут возникнуть при решении учебной задачи;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понимать причины, по которым не был достигнут требуемый результат деятельности, определять позитивные изменения и направления, требующие дальнейшей работы.</w:t>
      </w:r>
    </w:p>
    <w:p w:rsidR="007603A7" w:rsidRPr="007603A7" w:rsidRDefault="007603A7" w:rsidP="005F71F9">
      <w:pPr>
        <w:widowControl/>
        <w:autoSpaceDE/>
        <w:autoSpaceDN/>
        <w:jc w:val="center"/>
        <w:rPr>
          <w:b/>
          <w:caps/>
          <w:sz w:val="24"/>
          <w:szCs w:val="24"/>
          <w:lang w:val="ru-RU" w:eastAsia="ru-RU"/>
        </w:rPr>
      </w:pPr>
      <w:bookmarkStart w:id="11" w:name="_Toc95746707"/>
      <w:r w:rsidRPr="007603A7">
        <w:rPr>
          <w:b/>
          <w:caps/>
          <w:sz w:val="24"/>
          <w:szCs w:val="24"/>
          <w:lang w:val="ru-RU" w:eastAsia="ru-RU"/>
        </w:rPr>
        <w:t>Предметные результаты</w:t>
      </w:r>
      <w:bookmarkEnd w:id="11"/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Знать и применять систему знаний о размещении и основных свойствах географических объектов, осознавать после предварительного анализа роль географии в формировании качества жизни человека и окружающей его среды на планете Земля, в решении современных </w:t>
      </w:r>
      <w:r w:rsidRPr="007603A7">
        <w:rPr>
          <w:sz w:val="24"/>
          <w:szCs w:val="24"/>
          <w:lang w:val="ru-RU" w:eastAsia="ru-RU"/>
        </w:rPr>
        <w:lastRenderedPageBreak/>
        <w:t>практических задач своего населенного пункта, Российской Федерации, мирового сообщества, в том числе задачи устойчивого развития под руководством педагога; понимать и уметь объяснять с опорой на ключевые слова роль и место географической науки в системе научных дисциплин;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знать и применять базовые знания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владеть базовыми географическими понятиями и знаниями географической терминологии, уметь их использовать для решения учебных и практических задач;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уметь сравнивать изученные географические объекты, явления и процессы на основе выделения их существенных признаков с опорой на алгоритм учебных действий;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классифицировать географические объекты и явления на основе их известных характерных свойств с помощью учителя или с опорой на карту;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устанавливать на основе алгоритма учебных действий и/или после предварительного анализа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 с опорой на план, ключевые слова;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выбирать с помощью учителя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 с опорой на алгоритм учебных действий, а также практических задач в повседневной жизни;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с опорой на алгоритм учебных действий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уметь представлять с помощью учителя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описывать по карте положение и взаиморасположение географических объектов с использованием плана, презентации (с использованием источников дополнительной информации (картографических, Интернет-ресурсов);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местности, путей ее сохранения и улучшения, а также задачи в сфере экономической географии для определения качества жизни человека, семьи и финансового благополучия.</w:t>
      </w:r>
    </w:p>
    <w:p w:rsidR="007603A7" w:rsidRPr="007603A7" w:rsidRDefault="007603A7" w:rsidP="007603A7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7603A7" w:rsidRPr="007603A7" w:rsidRDefault="007603A7" w:rsidP="007603A7">
      <w:pPr>
        <w:widowControl/>
        <w:autoSpaceDE/>
        <w:autoSpaceDN/>
        <w:ind w:firstLine="567"/>
        <w:rPr>
          <w:b/>
          <w:sz w:val="24"/>
          <w:szCs w:val="24"/>
          <w:lang w:val="ru-RU" w:eastAsia="ru-RU"/>
        </w:rPr>
      </w:pPr>
      <w:r w:rsidRPr="007603A7">
        <w:rPr>
          <w:b/>
          <w:sz w:val="24"/>
          <w:szCs w:val="24"/>
          <w:lang w:val="ru-RU" w:eastAsia="ru-RU"/>
        </w:rPr>
        <w:t>Требования к предметным результатам освоения учебного предмета «География», распределенные по годам обучения</w:t>
      </w:r>
    </w:p>
    <w:p w:rsidR="007603A7" w:rsidRPr="007603A7" w:rsidRDefault="007603A7" w:rsidP="007603A7">
      <w:pPr>
        <w:adjustRightInd w:val="0"/>
        <w:ind w:firstLine="0"/>
        <w:textAlignment w:val="center"/>
        <w:rPr>
          <w:rFonts w:eastAsiaTheme="majorEastAsia"/>
          <w:b/>
          <w:bCs/>
          <w:sz w:val="24"/>
          <w:szCs w:val="24"/>
          <w:lang w:val="ru-RU"/>
        </w:rPr>
      </w:pPr>
      <w:bookmarkStart w:id="12" w:name="_Toc95746708"/>
      <w:r w:rsidRPr="007603A7">
        <w:rPr>
          <w:rFonts w:eastAsiaTheme="majorEastAsia"/>
          <w:b/>
          <w:bCs/>
          <w:sz w:val="24"/>
          <w:szCs w:val="24"/>
          <w:lang w:val="ru-RU"/>
        </w:rPr>
        <w:t>5 КЛАСС</w:t>
      </w:r>
      <w:bookmarkEnd w:id="12"/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Приводить с помощью учителя примеры: географических объектов, процессов и явлений, изучаемых различными ветвями географической науки; методов исследования, применяемых в </w:t>
      </w:r>
      <w:r w:rsidRPr="007603A7">
        <w:rPr>
          <w:sz w:val="24"/>
          <w:szCs w:val="24"/>
          <w:lang w:val="ru-RU" w:eastAsia="ru-RU"/>
        </w:rPr>
        <w:lastRenderedPageBreak/>
        <w:t>географии;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выбирать с помощью учителя источники географической информации (картографические, текстовые, видео-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находить с помощью учителя информацию о путешествиях и географических исследованиях Земли, представленную в одном или нескольких источниках;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иметь представление о вкладе великих путешественников в географическое изучение Земли;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описывать и сравнивать после предварительного анализа маршруты их путешествий с использованием наглядной опоры (схемы, карты, презентации, план и т.п.);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определять с помощью учителя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использовать с опорой на алгоритм учебных действий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применять с опорой на источник информации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различать с опорой на источник информации понятия «план местности» и «географическая карта», параллель» и «меридиан»;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приводить с опорой на источник информации примеры влияния Солнца на мир живой и неживой природы;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объяснять с помощью учителя причины смены дня и ночи и времён года;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описывать с опорой на план внутреннее строение Земли;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различать с опорой на источник информации понятия «земная кора»; «ядро», «мантия»; «минерал» и «горная порода»; «материковая» и «океаническая» земная кора;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различать с опорой на источник информации изученные минералы и горные породы, материковую и океаническую земную кору;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показывать с помощью учителя на карте и обозначать на контурной карте материки и океаны, крупные формы рельефа Земли;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различать с опорой на источник информации горы и равнины;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классифицировать формы рельефа суши по высоте и по внешнему облику с опорой на план;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иметь представление о причинах землетрясений и вулканических извержений;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применять с помощью учителя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применять с помощью учителя понятия «эпицентр землетрясения» и «очаг землетрясения» для решения познавательных задач;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иметь представления о проявлениях в окружающем мире внутренних и внешних процессов рельефообразования: вулканизма, землетрясений; физического, химического и биологического видов выветривания;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классифицировать с опорой на алгоритм учебных действий острова по происхождению; 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 xml:space="preserve">приводить с опорой на источник информации примеры опасных природных явлений в литосфере и средств их предупреждения; изменений в литосфере в результате деятельности </w:t>
      </w:r>
      <w:r w:rsidRPr="007603A7">
        <w:rPr>
          <w:sz w:val="24"/>
          <w:szCs w:val="24"/>
          <w:lang w:val="ru-RU" w:eastAsia="ru-RU"/>
        </w:rPr>
        <w:lastRenderedPageBreak/>
        <w:t>человека на примере своей местности, России и мира; актуальных проблем своей местности, решение которых невозможно без участия представителей географических специальностей, изучающих литосферу; примеры действия внешних процессов рельефообразования и наличия полезных ископаемых в своей местности;</w:t>
      </w:r>
    </w:p>
    <w:p w:rsidR="007603A7" w:rsidRPr="007603A7" w:rsidRDefault="007603A7" w:rsidP="007603A7">
      <w:pPr>
        <w:adjustRightInd w:val="0"/>
        <w:ind w:firstLine="567"/>
        <w:textAlignment w:val="center"/>
        <w:rPr>
          <w:sz w:val="24"/>
          <w:szCs w:val="24"/>
          <w:lang w:val="ru-RU" w:eastAsia="ru-RU"/>
        </w:rPr>
      </w:pPr>
      <w:r w:rsidRPr="007603A7">
        <w:rPr>
          <w:sz w:val="24"/>
          <w:szCs w:val="24"/>
          <w:lang w:val="ru-RU" w:eastAsia="ru-RU"/>
        </w:rPr>
        <w:t>представлять с помощью учителя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521B7E" w:rsidRDefault="00521B7E">
      <w:pPr>
        <w:rPr>
          <w:lang w:val="ru-RU"/>
        </w:rPr>
      </w:pPr>
    </w:p>
    <w:p w:rsidR="00FA436C" w:rsidRPr="00FA436C" w:rsidRDefault="00FA436C" w:rsidP="00FA436C">
      <w:pPr>
        <w:widowControl/>
        <w:autoSpaceDE/>
        <w:autoSpaceDN/>
        <w:ind w:firstLine="0"/>
        <w:jc w:val="center"/>
        <w:rPr>
          <w:rFonts w:eastAsiaTheme="minorHAnsi"/>
          <w:b/>
          <w:szCs w:val="28"/>
          <w:lang w:val="ru-RU"/>
        </w:rPr>
      </w:pPr>
      <w:r w:rsidRPr="00FA436C">
        <w:rPr>
          <w:rFonts w:eastAsiaTheme="minorHAnsi"/>
          <w:b/>
          <w:szCs w:val="28"/>
          <w:lang w:val="ru-RU"/>
        </w:rPr>
        <w:t>ТЕМАТИЧЕСКОЕ ПЛАНИРОВАНИЕ</w:t>
      </w:r>
    </w:p>
    <w:p w:rsidR="00FA436C" w:rsidRPr="00FA436C" w:rsidRDefault="00FA436C" w:rsidP="00FA436C">
      <w:pPr>
        <w:widowControl/>
        <w:autoSpaceDE/>
        <w:autoSpaceDN/>
        <w:ind w:firstLine="0"/>
        <w:jc w:val="center"/>
        <w:rPr>
          <w:rFonts w:eastAsiaTheme="minorHAnsi"/>
          <w:b/>
          <w:szCs w:val="28"/>
          <w:lang w:val="ru-RU"/>
        </w:rPr>
      </w:pPr>
      <w:r w:rsidRPr="00FA436C">
        <w:rPr>
          <w:rFonts w:eastAsiaTheme="minorHAnsi"/>
          <w:b/>
          <w:szCs w:val="28"/>
          <w:lang w:val="ru-RU"/>
        </w:rPr>
        <w:t>5 КЛАСС</w:t>
      </w:r>
    </w:p>
    <w:tbl>
      <w:tblPr>
        <w:tblStyle w:val="a6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4235"/>
        <w:gridCol w:w="1134"/>
        <w:gridCol w:w="4004"/>
      </w:tblGrid>
      <w:tr w:rsidR="00FA436C" w:rsidRPr="00FA436C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FA436C" w:rsidRPr="00FA436C" w:rsidTr="008001C1">
        <w:trPr>
          <w:jc w:val="center"/>
        </w:trPr>
        <w:tc>
          <w:tcPr>
            <w:tcW w:w="4962" w:type="dxa"/>
            <w:gridSpan w:val="2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b/>
                <w:sz w:val="24"/>
                <w:szCs w:val="24"/>
                <w:lang w:val="ru-RU"/>
              </w:rPr>
              <w:t>Раздел 1. Географическое изучение Земли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FA436C" w:rsidRPr="0005032D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1.1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Введение. География - наука о планете Земля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Российская электронная школа </w:t>
            </w:r>
            <w:hyperlink r:id="rId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https://resh.edu.ru/subject/lesson/7859/main/316111/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Фоксворд </w:t>
            </w:r>
            <w:hyperlink r:id="rId1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https://foxford.ru/wiki/geografiya/geographiya-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>drevnaya-i-sovremennaya-nauka</w:t>
            </w:r>
          </w:p>
        </w:tc>
      </w:tr>
      <w:tr w:rsidR="00FA436C" w:rsidRPr="0005032D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История географических открытий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География в древности и в эпоху Средневековья </w:t>
            </w:r>
            <w:hyperlink r:id="rId1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https://resh.edu.ru/subject/lesson/7860/main/312713/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Эпоха Великих географических открытий. Географические открытия XVII–XIX вв. </w:t>
            </w:r>
            <w:hyperlink r:id="rId1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https://resh.edu.ru/subject/lesson/7861/main/251640/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Современные географические исследования </w:t>
            </w:r>
            <w:hyperlink r:id="rId1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https://resh.edu.ru/subject/lesson/7862/main/312744/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Фоксворд География в древности </w:t>
            </w:r>
            <w:hyperlink r:id="rId1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https://foxford.ru/wiki/geografiya/geographiya-v-drevnosti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География в эпоху Средневековья </w:t>
            </w:r>
            <w:hyperlink r:id="rId1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https://foxford.ru/wiki/geografiya/geografiya-v-epokhu-srednevekoviya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Эпоха Великих географических открытий </w:t>
            </w:r>
            <w:hyperlink r:id="rId1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https://foxford.ru/wiki/geografiya/epokha-velikih-geograficheskih-otkritiy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4962" w:type="dxa"/>
            <w:gridSpan w:val="2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b/>
                <w:sz w:val="24"/>
                <w:szCs w:val="24"/>
                <w:lang w:val="ru-RU"/>
              </w:rPr>
              <w:t>Раздел 2. Изображения земной поверхности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FA436C" w:rsidRPr="0005032D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2.1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Планы местности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r w:rsidRPr="00FA436C">
              <w:rPr>
                <w:sz w:val="24"/>
                <w:szCs w:val="24"/>
                <w:lang w:val="ru-RU" w:eastAsia="ru-RU"/>
              </w:rPr>
              <w:lastRenderedPageBreak/>
              <w:t xml:space="preserve">Российская электронная школа Изображения земной поверхности </w:t>
            </w:r>
            <w:hyperlink r:id="rId1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https://resh.edu.ru/subject/lesson/620/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Масштаб </w:t>
            </w:r>
            <w:hyperlink r:id="rId2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https://resh.edu.ru/subject/lesson/621/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Условные знаки </w:t>
            </w:r>
            <w:hyperlink r:id="rId2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Способы изображения неровностей земной поверхности </w:t>
            </w:r>
            <w:hyperlink r:id="rId2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https://resh.edu.ru/subject/lesson/623/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Стороны горизонта. Ориентирование </w:t>
            </w:r>
            <w:hyperlink r:id="rId2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Фоксворд План местности. Съёмка местности </w:t>
            </w:r>
            <w:hyperlink r:id="rId2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https://foxford.ru/wiki/geografiya/plan-mestnosti-semka-mestnosti</w:t>
              </w:r>
            </w:hyperlink>
          </w:p>
        </w:tc>
      </w:tr>
      <w:tr w:rsidR="00FA436C" w:rsidRPr="0005032D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Географические карты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2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https://resh.edu.ru/subject/lesson/7868/start/251294/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2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https://resh.edu.ru/subject/lesson/7869/start/312834/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2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https://resh.edu.ru/subject/lesson/7870/start/272232/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Онлайн школа Фоксворд Географические карты ttps://foxford.ru/wiki/geografiya/geograficheskie-karti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Российская электронная школа Параллели и меридианы</w:t>
            </w:r>
          </w:p>
        </w:tc>
      </w:tr>
      <w:tr w:rsidR="00FA436C" w:rsidRPr="00FA436C" w:rsidTr="008001C1">
        <w:trPr>
          <w:jc w:val="center"/>
        </w:trPr>
        <w:tc>
          <w:tcPr>
            <w:tcW w:w="4962" w:type="dxa"/>
            <w:gridSpan w:val="2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b/>
                <w:sz w:val="24"/>
                <w:szCs w:val="24"/>
                <w:lang w:val="ru-RU"/>
              </w:rPr>
              <w:t>Раздел 3. Земля — планета Солнечной системы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FA436C" w:rsidRPr="0005032D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3.1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Земля - планета Солнечной системы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Земля — планета Солнечной системы </w:t>
            </w:r>
            <w:hyperlink r:id="rId3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https://resh.edu.ru/subject/lesson/7863/main/312775/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Солнечный свет на планете Земля </w:t>
            </w:r>
            <w:hyperlink r:id="rId3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https://resh.edu.ru/subject/lesson/7864/main/312807/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Фоксворд Движения Земли </w:t>
            </w:r>
            <w:hyperlink r:id="rId3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https://foxford.ru/wiki/geografiya/dvizheniya-zemli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4962" w:type="dxa"/>
            <w:gridSpan w:val="2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b/>
                <w:sz w:val="24"/>
                <w:szCs w:val="24"/>
                <w:lang w:val="ru-RU"/>
              </w:rPr>
              <w:t>Раздел 4. Оболочки Земли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FA436C" w:rsidRPr="0005032D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4.1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Литосфера - каменная оболочка Земли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Строение Земли </w:t>
            </w:r>
            <w:hyperlink r:id="rId3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Горные породы </w:t>
            </w:r>
            <w:hyperlink r:id="rId3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https://resh.edu.ru/subject/lesson/446/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Земная кора и литосфера </w:t>
            </w:r>
            <w:hyperlink r:id="rId3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https://resh.edu.ru/subject/lesson/447/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Рельеф Земли </w:t>
            </w:r>
            <w:hyperlink r:id="rId3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https://resh.edu.ru/subject/lesson/448/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Внутренние силы Земли </w:t>
            </w:r>
            <w:hyperlink r:id="rId3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https://resh.edu.ru/subject/lesson/452/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Внешние силы Земли </w:t>
            </w:r>
            <w:hyperlink r:id="rId3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https://resh.edu.ru/subject/lesson/451/</w:t>
              </w:r>
            </w:hyperlink>
          </w:p>
        </w:tc>
      </w:tr>
      <w:tr w:rsidR="00FA436C" w:rsidRPr="0005032D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b/>
                <w:sz w:val="24"/>
                <w:szCs w:val="24"/>
                <w:lang w:val="ru-RU" w:eastAsia="ru-RU"/>
              </w:rPr>
              <w:t>Заключение</w:t>
            </w:r>
            <w:r w:rsidRPr="00FA436C">
              <w:rPr>
                <w:rFonts w:ascii="SchoolBookSanPin-Bold" w:eastAsiaTheme="minorHAnsi" w:hAnsi="SchoolBookSanPin-Bold" w:cs="SchoolBookSanPin-Bold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FA436C">
              <w:rPr>
                <w:b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4962" w:type="dxa"/>
            <w:gridSpan w:val="2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:rsidR="00FA436C" w:rsidRPr="00FA436C" w:rsidRDefault="00FA436C" w:rsidP="00FA436C">
      <w:pPr>
        <w:widowControl/>
        <w:autoSpaceDE/>
        <w:autoSpaceDN/>
        <w:ind w:firstLine="0"/>
        <w:jc w:val="center"/>
        <w:rPr>
          <w:rFonts w:eastAsiaTheme="minorHAnsi"/>
          <w:b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P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bCs/>
          <w:szCs w:val="28"/>
          <w:lang w:val="ru-RU"/>
        </w:rPr>
      </w:pPr>
      <w:r w:rsidRPr="00FA436C">
        <w:rPr>
          <w:rFonts w:eastAsiaTheme="minorHAnsi"/>
          <w:b/>
          <w:bCs/>
          <w:szCs w:val="28"/>
          <w:lang w:val="ru-RU"/>
        </w:rPr>
        <w:t>УЧЕБНО-МЕТОДИЧЕСКОЕ ОБЕСПЕЧЕНИЕ ОБРАЗОВАТЕЛЬНОГО ПРОЦЕССА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val="ru-RU"/>
        </w:rPr>
      </w:pPr>
      <w:r w:rsidRPr="00FA436C">
        <w:rPr>
          <w:rFonts w:eastAsiaTheme="minorHAnsi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 xml:space="preserve">• География, 5-6 классы/ Алексеев А.И., Николина В.В., Липкина Е.К. и другие, Акционерное общество «Издательство «Просвещение» 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 xml:space="preserve">• География, 7 класс/ Алексеев А.И., Николина В.В., Липкина Е.К. и другие, Акционерное общество «Издательство «Просвещение» 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val="ru-RU"/>
        </w:rPr>
      </w:pPr>
      <w:r w:rsidRPr="00FA436C">
        <w:rPr>
          <w:rFonts w:eastAsiaTheme="minorHAnsi"/>
          <w:b/>
          <w:bCs/>
          <w:sz w:val="24"/>
          <w:szCs w:val="24"/>
          <w:lang w:val="ru-RU"/>
        </w:rPr>
        <w:t>МЕТОДИЧЕСКИЕ МАТЕРИАЛЫ ДЛЯ УЧИТЕЛЯ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- 6 класс География. 5-6 классы: учебник для общеобразовательных учреждений / (А.И. Алексеев, Е.К. Липкина, В. В. Николина и др.). М.: Просвещение, 2019. – (Академический школьный учебник) (Полярная звезда) В.В. Николина. География. Мой тренажёр. 5—6 классы (рабочая тетрадь) В. В. Николина. География. Поурочные разработки. 5—6 классы (пособие для учителя) Е.Е.Гусева. География. «Конструктор» текущего контроля. 5-6 класс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 xml:space="preserve">(пособие для учителя) Атлас 5-6 класс 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 xml:space="preserve">- 7 класс География. 7 класс: учебник для общеобразовательных учреждений / (А.И. Алексеев, Е.К. Липкина, В. В. Николина и др.). М.: Просвещение, 2017. – (Полярная звезда) В.В. Николина. География. Мой тренажёр. 7 класс (рабочая тетрадь) В.В. Николина. География. Поурочные разработки. 7 класс (пособие для учителя) Е.Е.Гусева. География. «Конструктор» текущего контроля. 7 класс (пособие для учителя) Атлас 7 класс 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val="ru-RU"/>
        </w:rPr>
      </w:pPr>
      <w:r w:rsidRPr="00FA436C">
        <w:rPr>
          <w:rFonts w:eastAsiaTheme="minorHAnsi"/>
          <w:b/>
          <w:bCs/>
          <w:sz w:val="24"/>
          <w:szCs w:val="24"/>
          <w:lang w:val="ru-RU"/>
        </w:rPr>
        <w:t>ЦИФРОВЫЕ ОБРАЗОВАТЕЛЬНЫЕ РЕСУРСЫ И РЕСУРСЫ СЕТИ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val="ru-RU"/>
        </w:rPr>
      </w:pPr>
      <w:r w:rsidRPr="00FA436C">
        <w:rPr>
          <w:rFonts w:eastAsiaTheme="minorHAnsi"/>
          <w:b/>
          <w:bCs/>
          <w:sz w:val="24"/>
          <w:szCs w:val="24"/>
          <w:lang w:val="ru-RU"/>
        </w:rPr>
        <w:t>ИНТЕРНЕТ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1. Электронное приложение к учебнику «География. 5-9 классы.«Полярная звезда»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2. Федеральный государственный образовательный стандарт - http://standart.edu.ru/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3. Федеральный портал «Российское образование». - http://www.edu.ru/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4. Российский общеобразовательный портал. - http://www.school.edu.ru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 xml:space="preserve">5. Единая коллекция цифровых образовательных ресурсов. http://schoolcollection. 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edu.ru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6. Федеральный центр информационно-образовательных ресурсов. http://fcior.edu.ru/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7. Федеральный институт педагогических измерений. - http://www.fipi.ru/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методические пособия, рабочие тетради, электронные мультимедийные издания.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</w:p>
    <w:p w:rsidR="00FA436C" w:rsidRDefault="00FA436C" w:rsidP="007603A7">
      <w:pPr>
        <w:widowControl/>
        <w:adjustRightInd w:val="0"/>
        <w:ind w:firstLine="0"/>
        <w:rPr>
          <w:rFonts w:eastAsiaTheme="minorHAnsi"/>
          <w:b/>
          <w:color w:val="000000"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  <w:sectPr w:rsidR="00FA436C" w:rsidSect="005F71F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436C" w:rsidRP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  <w:r w:rsidRPr="00FA436C">
        <w:rPr>
          <w:rFonts w:eastAsiaTheme="minorHAnsi"/>
          <w:b/>
          <w:color w:val="000000"/>
          <w:szCs w:val="28"/>
          <w:lang w:val="ru-RU"/>
        </w:rPr>
        <w:lastRenderedPageBreak/>
        <w:t>КАЛЕНДАРНО-ТЕМАТИЧЕСКОЕ ПЛАНИРОВАНИЕ</w:t>
      </w:r>
    </w:p>
    <w:p w:rsidR="00FA436C" w:rsidRP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  <w:r w:rsidRPr="00FA436C">
        <w:rPr>
          <w:rFonts w:eastAsiaTheme="minorHAnsi"/>
          <w:b/>
          <w:color w:val="000000"/>
          <w:szCs w:val="28"/>
          <w:lang w:val="ru-RU"/>
        </w:rPr>
        <w:t>5 КЛАСС</w:t>
      </w:r>
    </w:p>
    <w:p w:rsidR="00FA436C" w:rsidRP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422"/>
        <w:gridCol w:w="1883"/>
        <w:gridCol w:w="2452"/>
        <w:gridCol w:w="1709"/>
        <w:gridCol w:w="5309"/>
      </w:tblGrid>
      <w:tr w:rsidR="00FA436C" w:rsidRPr="00FA436C" w:rsidTr="008001C1">
        <w:trPr>
          <w:jc w:val="center"/>
        </w:trPr>
        <w:tc>
          <w:tcPr>
            <w:tcW w:w="566" w:type="dxa"/>
            <w:vMerge w:val="restart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№</w:t>
            </w:r>
          </w:p>
        </w:tc>
        <w:tc>
          <w:tcPr>
            <w:tcW w:w="4422" w:type="dxa"/>
            <w:vMerge w:val="restart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Наименование раздела/ Тема урока</w:t>
            </w:r>
          </w:p>
        </w:tc>
        <w:tc>
          <w:tcPr>
            <w:tcW w:w="1254" w:type="dxa"/>
            <w:vMerge w:val="restart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Количество часов</w:t>
            </w:r>
          </w:p>
        </w:tc>
        <w:tc>
          <w:tcPr>
            <w:tcW w:w="4161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Дата</w:t>
            </w: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FA436C" w:rsidRPr="00FA436C" w:rsidTr="008001C1">
        <w:trPr>
          <w:jc w:val="center"/>
        </w:trPr>
        <w:tc>
          <w:tcPr>
            <w:tcW w:w="566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4422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254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планируемая</w:t>
            </w: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фактическая</w:t>
            </w: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4988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Географическое изучение Земли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9</w:t>
            </w:r>
          </w:p>
        </w:tc>
        <w:tc>
          <w:tcPr>
            <w:tcW w:w="9470" w:type="dxa"/>
            <w:gridSpan w:val="3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05032D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Российская электронная школа </w:t>
            </w:r>
            <w:hyperlink r:id="rId4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https://resh.edu.ru/subject/lesson/7859/main/316111/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Фоксворд </w:t>
            </w:r>
            <w:hyperlink r:id="rId4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https://foxford.ru/wiki/geografiya/geographiya-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>drevnaya-i-sovremennaya-nauka</w:t>
            </w: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Географические методы изучения объектов и явлений.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Практическая работа "Организация фенологических наблюдений в природе: планирование, участие в групповой работе, форма систематизации данных".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05032D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Представления о мире в древности.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География в древности и в эпоху Средневековья </w:t>
            </w:r>
            <w:hyperlink r:id="rId4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https://resh.edu.ru/subject/lesson/7860/main/312713/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Эпоха Великих географических открытий. Географические открытия XVII–XIX вв. </w:t>
            </w:r>
            <w:hyperlink r:id="rId4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https://resh.edu.ru/subject/lesson/7861/main/251640/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Современные географические исследования </w:t>
            </w:r>
            <w:hyperlink r:id="rId4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https://resh.edu.ru/subject/lesson/7862/main/312744/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Фоксворд География в древности </w:t>
            </w:r>
            <w:hyperlink r:id="rId4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https://foxford.ru/wiki/geografiya/geographiya-v-drevnosti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lastRenderedPageBreak/>
              <w:t xml:space="preserve">География в эпоху Средневековья </w:t>
            </w:r>
            <w:hyperlink r:id="rId4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https://foxford.ru/wiki/geografiya/geografiya-v-epokhu-srednevekoviya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Эпоха Великих географических открытий </w:t>
            </w:r>
            <w:hyperlink r:id="rId5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https://foxford.ru/wiki/geografiya/epokha-velikih-geograficheskih-otkritiy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4.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География в эпоху Средневековья.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5.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Эпоха Великих географических открытий. Первое кругосветное плавание. Карта мира после эпохи Великих географических открытий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6.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Географические открытия XVII—XIX вв.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7.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Русские путешественники.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Географические исследования в ХХ в. Географические открытия Новейшего времени.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"Обозначение на контурной карте географических объектов, открытых в разные периоды".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4988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b/>
                <w:color w:val="000000"/>
                <w:szCs w:val="28"/>
                <w:lang w:val="ru-RU"/>
              </w:rPr>
            </w:pP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Изображения земной поверхности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10+1 резервный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05032D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10.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Ориентирование по плану местности. Разнообразие планов и области их применения.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Изображения земной поверхности </w:t>
            </w:r>
            <w:hyperlink r:id="rId5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https://resh.edu.ru/subject/lesson/620/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Масштаб </w:t>
            </w:r>
            <w:hyperlink r:id="rId5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https://resh.edu.ru/subject/lesson/621/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Условные знаки </w:t>
            </w:r>
            <w:hyperlink r:id="rId5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Способы изображения неровностей земной поверхности </w:t>
            </w:r>
            <w:hyperlink r:id="rId5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https://resh.edu.ru/subject/lesson/623/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Стороны горизонта. Ориентирование </w:t>
            </w:r>
            <w:hyperlink r:id="rId5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Фоксворд План местности. Съёмка местности </w:t>
            </w:r>
            <w:hyperlink r:id="rId5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https://foxford.ru/wiki/geografiya/plan-mestnosti-semka-mestnosti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11.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Виды изображения земной поверхности. Планы местности. Условные знаки. Масштаб. Изображение на планах местности неровностей земной поверхности. Абсолютная и относительная высоты. Профессия топограф.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12.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Способы определения расстояний на местности.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"Определение направлений и расстояний по плану местности".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13.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"Составление описания маршрута по плану местности".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05032D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14.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Различия глобуса и 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географических карт. Разнообразие географических карт и их классификации. Способы</w:t>
            </w:r>
            <w:r w:rsidRPr="00FA436C">
              <w:rPr>
                <w:rFonts w:eastAsiaTheme="minorHAnsi"/>
                <w:szCs w:val="28"/>
                <w:lang w:val="ru-RU"/>
              </w:rPr>
              <w:t xml:space="preserve"> 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изображения на мелкомасштабных географических картах. Изображение на физических картах высот и глубин.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5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https://resh.edu.ru/subject/lesson/7868/start/251294/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6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https://resh.edu.ru/subject/lesson/7869/start/312834/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6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https://resh.edu.ru/subject/lesson/7870/start/272232/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Онлайн школа Фоксворд Географические карты ttps://foxford.ru/wiki/geografiya/geograficheskie-karti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Российская электронная школа Параллели и меридианы</w:t>
            </w: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Градусная сеть на глобусе и картах. Параллели и меридианы.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16.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Географические координаты.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17.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"Определение географических координат объектов и определение объектов по их географическим координатам»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18.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"Определение направлений и расстояний по карте полушарий"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19.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Геоинформационные 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системы. Профессия картограф.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20.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Резервный урок. Обобщающее повторение.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Контрольная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по разделу "Изображения земной поверхности".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4988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Раздел 3. Земля - планета Солнечной системы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4+ резервный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05032D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21.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Земля в Солнечной системе. Гипотезы возникновения Земли. Форма, размеры Земли, их географические следствия.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Земля — планета Солнечной системы </w:t>
            </w:r>
            <w:hyperlink r:id="rId6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https://resh.edu.ru/subject/lesson/7863/main/312775/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Солнечный свет на планете Земля </w:t>
            </w:r>
            <w:hyperlink r:id="rId6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https://resh.edu.ru/subject/lesson/7864/main/312807/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Фоксворд Движения Земли </w:t>
            </w:r>
            <w:hyperlink r:id="rId6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https://foxford.ru/wiki/geografiya/dvizheniya-zemli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22.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Движения Земли. Географические следствия движения Земли вокруг Солнца. Вращение Земли вокруг своей оси.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23.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Неравномерное распределение солнечного света и тепла на поверхности Земли. Пояса освещённости. Тропики и полярные круги.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24.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25.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Резервный урок. Обобщающее повторение.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Контрольная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по теме "Земля — планета Солнечной системы"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4988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Раздел 4.</w:t>
            </w:r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Оболочки Земли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7+1 резервный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05032D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26.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Литосфера — твёрдая оболочка Земли. Методы изучения земных глубин. Внутреннее строение Земли.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Строение Земли </w:t>
            </w:r>
            <w:hyperlink r:id="rId6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Горные породы </w:t>
            </w:r>
            <w:hyperlink r:id="rId6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https://resh.edu.ru/subject/lesson/446/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Земная кора и литосфера </w:t>
            </w:r>
            <w:hyperlink r:id="rId6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https://resh.edu.ru/subject/lesson/447/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Рельеф Земли </w:t>
            </w:r>
            <w:hyperlink r:id="rId7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https://resh.edu.ru/subject/lesson/448/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Внутренние силы Земли </w:t>
            </w:r>
            <w:hyperlink r:id="rId7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https://resh.edu.ru/subject/lesson/452/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Внешние силы Земли </w:t>
            </w:r>
            <w:hyperlink r:id="rId7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https://resh.edu.ru/subject/lesson/451/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27.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Строение земной коры. Вещества земной коры: минералы и горные породы. Образование горных пород.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28.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Движения земной коры. Проявления внутренних и внешних процессов образования рельефа. Движение литосферных плит. Профессии сейсмолог и вулканолог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29.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Движения земной коры. 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сил.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30.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Рельеф земной поверхности и методы его изучения. </w:t>
            </w: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"Описание горной системы или равнины по физической карте"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31.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Рельеф дна Мирового океана. Острова, их типы по происхождению.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32.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Человек и литосфера.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33.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Резервный урок.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Контрольная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по теме "Литосфера — каменная оболочка Земли"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15712" w:type="dxa"/>
            <w:gridSpan w:val="6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b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Заключение</w:t>
            </w:r>
          </w:p>
        </w:tc>
      </w:tr>
      <w:tr w:rsidR="00FA436C" w:rsidRPr="0005032D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34.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4988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34 (контрольных работ- 3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практических - 7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</w:tbl>
    <w:tbl>
      <w:tblPr>
        <w:tblW w:w="691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8"/>
        <w:gridCol w:w="3458"/>
      </w:tblGrid>
      <w:tr w:rsidR="00FA436C" w:rsidRPr="00FA436C" w:rsidTr="008001C1">
        <w:trPr>
          <w:trHeight w:val="267"/>
        </w:trPr>
        <w:tc>
          <w:tcPr>
            <w:tcW w:w="3458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458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Cs w:val="28"/>
          <w:lang w:val="ru-RU"/>
        </w:rPr>
      </w:pP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Cs w:val="28"/>
          <w:lang w:val="ru-RU"/>
        </w:rPr>
      </w:pPr>
    </w:p>
    <w:p w:rsidR="00055759" w:rsidRPr="00055759" w:rsidRDefault="00055759">
      <w:pPr>
        <w:rPr>
          <w:lang w:val="ru-RU"/>
        </w:rPr>
      </w:pPr>
    </w:p>
    <w:sectPr w:rsidR="00055759" w:rsidRPr="00055759" w:rsidSect="00FA43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87" w:rsidRDefault="00F51987" w:rsidP="00055759">
      <w:r>
        <w:separator/>
      </w:r>
    </w:p>
  </w:endnote>
  <w:endnote w:type="continuationSeparator" w:id="0">
    <w:p w:rsidR="00F51987" w:rsidRDefault="00F51987" w:rsidP="0005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87" w:rsidRDefault="00F51987" w:rsidP="00055759">
      <w:r>
        <w:separator/>
      </w:r>
    </w:p>
  </w:footnote>
  <w:footnote w:type="continuationSeparator" w:id="0">
    <w:p w:rsidR="00F51987" w:rsidRDefault="00F51987" w:rsidP="00055759">
      <w:r>
        <w:continuationSeparator/>
      </w:r>
    </w:p>
  </w:footnote>
  <w:footnote w:id="1">
    <w:p w:rsidR="007603A7" w:rsidRDefault="007603A7" w:rsidP="007603A7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>.</w:t>
      </w:r>
      <w:r w:rsidRPr="00367EC2">
        <w:t xml:space="preserve"> </w:t>
      </w:r>
      <w:r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  <w:p w:rsidR="007603A7" w:rsidRDefault="007603A7" w:rsidP="007603A7">
      <w:pPr>
        <w:pStyle w:val="footnote"/>
      </w:pPr>
    </w:p>
  </w:footnote>
  <w:footnote w:id="2">
    <w:p w:rsidR="007603A7" w:rsidRDefault="007603A7" w:rsidP="007603A7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Анализ результатов фенологических наблюдений и наблюдений за погодой осуществляется в конце учебного года.</w:t>
      </w:r>
    </w:p>
    <w:p w:rsidR="007603A7" w:rsidRDefault="007603A7" w:rsidP="007603A7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195"/>
    <w:multiLevelType w:val="hybridMultilevel"/>
    <w:tmpl w:val="C91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47"/>
    <w:multiLevelType w:val="hybridMultilevel"/>
    <w:tmpl w:val="6606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636"/>
    <w:multiLevelType w:val="hybridMultilevel"/>
    <w:tmpl w:val="8F3A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855DF"/>
    <w:multiLevelType w:val="hybridMultilevel"/>
    <w:tmpl w:val="92C6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F3BDA"/>
    <w:multiLevelType w:val="hybridMultilevel"/>
    <w:tmpl w:val="04C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B01AD"/>
    <w:multiLevelType w:val="hybridMultilevel"/>
    <w:tmpl w:val="F528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6E4D"/>
    <w:multiLevelType w:val="hybridMultilevel"/>
    <w:tmpl w:val="E87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003A6"/>
    <w:multiLevelType w:val="hybridMultilevel"/>
    <w:tmpl w:val="3E7E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6193F"/>
    <w:multiLevelType w:val="hybridMultilevel"/>
    <w:tmpl w:val="5F5E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82370"/>
    <w:multiLevelType w:val="hybridMultilevel"/>
    <w:tmpl w:val="D33C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BD"/>
    <w:rsid w:val="00024CEC"/>
    <w:rsid w:val="0005032D"/>
    <w:rsid w:val="00055759"/>
    <w:rsid w:val="00487FF7"/>
    <w:rsid w:val="00521B7E"/>
    <w:rsid w:val="005F71F9"/>
    <w:rsid w:val="007603A7"/>
    <w:rsid w:val="00AB4DBD"/>
    <w:rsid w:val="00F51987"/>
    <w:rsid w:val="00F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BB6E"/>
  <w15:docId w15:val="{400D7CEC-FC9D-47B0-913E-B3F9C2C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5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5575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7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055759"/>
    <w:rPr>
      <w:vertAlign w:val="superscript"/>
    </w:rPr>
  </w:style>
  <w:style w:type="table" w:styleId="a6">
    <w:name w:val="Table Grid"/>
    <w:basedOn w:val="a1"/>
    <w:uiPriority w:val="59"/>
    <w:rsid w:val="00FA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a"/>
    <w:next w:val="a"/>
    <w:uiPriority w:val="99"/>
    <w:rsid w:val="007603A7"/>
    <w:pPr>
      <w:adjustRightInd w:val="0"/>
      <w:spacing w:line="200" w:lineRule="atLeast"/>
      <w:ind w:left="227" w:hanging="227"/>
      <w:textAlignment w:val="center"/>
    </w:pPr>
    <w:rPr>
      <w:rFonts w:ascii="SchoolBookSanPin" w:hAnsi="SchoolBookSanPin" w:cs="SchoolBookSanPi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68/start/251294/" TargetMode="External"/><Relationship Id="rId21" Type="http://schemas.openxmlformats.org/officeDocument/2006/relationships/hyperlink" Target="https://resh.edu.ru/subject/lesson/622/" TargetMode="External"/><Relationship Id="rId42" Type="http://schemas.openxmlformats.org/officeDocument/2006/relationships/hyperlink" Target="https://resh.edu.ru/subject/lesson/7859/main/316111/" TargetMode="External"/><Relationship Id="rId47" Type="http://schemas.openxmlformats.org/officeDocument/2006/relationships/hyperlink" Target="https://resh.edu.ru/subject/lesson/7862/main/312744/" TargetMode="External"/><Relationship Id="rId63" Type="http://schemas.openxmlformats.org/officeDocument/2006/relationships/hyperlink" Target="https://resh.edu.ru/subject/lesson/7863/main/312775/" TargetMode="External"/><Relationship Id="rId68" Type="http://schemas.openxmlformats.org/officeDocument/2006/relationships/hyperlink" Target="https://resh.edu.ru/subject/lesson/44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wiki/geografiya/geografiya-v-epokhu-srednevekoviya" TargetMode="External"/><Relationship Id="rId29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foxford.ru/wiki/geografiya/plan-mestnosti-semka-mestnosti" TargetMode="External"/><Relationship Id="rId32" Type="http://schemas.openxmlformats.org/officeDocument/2006/relationships/hyperlink" Target="https://foxford.ru/wiki/geografiya/dvizheniya-zemli" TargetMode="External"/><Relationship Id="rId37" Type="http://schemas.openxmlformats.org/officeDocument/2006/relationships/hyperlink" Target="https://resh.edu.ru/subject/lesson/448/" TargetMode="External"/><Relationship Id="rId40" Type="http://schemas.openxmlformats.org/officeDocument/2006/relationships/hyperlink" Target="https://m.edsoo.ru/7f413b38" TargetMode="External"/><Relationship Id="rId45" Type="http://schemas.openxmlformats.org/officeDocument/2006/relationships/hyperlink" Target="https://resh.edu.ru/subject/lesson/7860/main/312713/" TargetMode="External"/><Relationship Id="rId53" Type="http://schemas.openxmlformats.org/officeDocument/2006/relationships/hyperlink" Target="https://resh.edu.ru/subject/lesson/621/" TargetMode="External"/><Relationship Id="rId58" Type="http://schemas.openxmlformats.org/officeDocument/2006/relationships/hyperlink" Target="https://m.edsoo.ru/7f413b38" TargetMode="External"/><Relationship Id="rId66" Type="http://schemas.openxmlformats.org/officeDocument/2006/relationships/hyperlink" Target="https://m.edsoo.ru/7f413b38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7870/start/272232/" TargetMode="External"/><Relationship Id="rId19" Type="http://schemas.openxmlformats.org/officeDocument/2006/relationships/hyperlink" Target="https://resh.edu.ru/subject/lesson/620/" TargetMode="External"/><Relationship Id="rId14" Type="http://schemas.openxmlformats.org/officeDocument/2006/relationships/hyperlink" Target="https://resh.edu.ru/subject/lesson/7862/main/312744/" TargetMode="External"/><Relationship Id="rId22" Type="http://schemas.openxmlformats.org/officeDocument/2006/relationships/hyperlink" Target="https://resh.edu.ru/subject/lesson/623/" TargetMode="External"/><Relationship Id="rId27" Type="http://schemas.openxmlformats.org/officeDocument/2006/relationships/hyperlink" Target="https://resh.edu.ru/subject/lesson/7869/start/312834/" TargetMode="External"/><Relationship Id="rId30" Type="http://schemas.openxmlformats.org/officeDocument/2006/relationships/hyperlink" Target="https://resh.edu.ru/subject/lesson/7863/main/312775/" TargetMode="External"/><Relationship Id="rId35" Type="http://schemas.openxmlformats.org/officeDocument/2006/relationships/hyperlink" Target="https://resh.edu.ru/subject/lesson/446/" TargetMode="External"/><Relationship Id="rId43" Type="http://schemas.openxmlformats.org/officeDocument/2006/relationships/hyperlink" Target="https://foxford.ru/wiki/geografiya/geographiya-" TargetMode="External"/><Relationship Id="rId48" Type="http://schemas.openxmlformats.org/officeDocument/2006/relationships/hyperlink" Target="https://foxford.ru/wiki/geografiya/geographiya-v-drevnosti" TargetMode="External"/><Relationship Id="rId56" Type="http://schemas.openxmlformats.org/officeDocument/2006/relationships/hyperlink" Target="https://resh.edu.ru/subject/lesson/624/" TargetMode="External"/><Relationship Id="rId64" Type="http://schemas.openxmlformats.org/officeDocument/2006/relationships/hyperlink" Target="https://resh.edu.ru/subject/lesson/7864/main/312807/" TargetMode="External"/><Relationship Id="rId69" Type="http://schemas.openxmlformats.org/officeDocument/2006/relationships/hyperlink" Target="https://resh.edu.ru/subject/lesson/447/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3b38" TargetMode="External"/><Relationship Id="rId72" Type="http://schemas.openxmlformats.org/officeDocument/2006/relationships/hyperlink" Target="https://resh.edu.ru/subject/lesson/45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860/main/312713/" TargetMode="External"/><Relationship Id="rId17" Type="http://schemas.openxmlformats.org/officeDocument/2006/relationships/hyperlink" Target="https://foxford.ru/wiki/geografiya/epokha-velikih-geograficheskih-otkritiy" TargetMode="External"/><Relationship Id="rId25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3b38" TargetMode="External"/><Relationship Id="rId38" Type="http://schemas.openxmlformats.org/officeDocument/2006/relationships/hyperlink" Target="https://resh.edu.ru/subject/lesson/452/" TargetMode="External"/><Relationship Id="rId46" Type="http://schemas.openxmlformats.org/officeDocument/2006/relationships/hyperlink" Target="https://resh.edu.ru/subject/lesson/7861/main/251640/" TargetMode="External"/><Relationship Id="rId59" Type="http://schemas.openxmlformats.org/officeDocument/2006/relationships/hyperlink" Target="https://resh.edu.ru/subject/lesson/7868/start/251294/" TargetMode="External"/><Relationship Id="rId67" Type="http://schemas.openxmlformats.org/officeDocument/2006/relationships/hyperlink" Target="https://resh.edu.ru/subject/lesson/44/" TargetMode="External"/><Relationship Id="rId20" Type="http://schemas.openxmlformats.org/officeDocument/2006/relationships/hyperlink" Target="https://resh.edu.ru/subject/lesson/621/" TargetMode="External"/><Relationship Id="rId41" Type="http://schemas.openxmlformats.org/officeDocument/2006/relationships/hyperlink" Target="https://m.edsoo.ru/7f413b38" TargetMode="External"/><Relationship Id="rId54" Type="http://schemas.openxmlformats.org/officeDocument/2006/relationships/hyperlink" Target="https://resh.edu.ru/subject/lesson/622/" TargetMode="External"/><Relationship Id="rId62" Type="http://schemas.openxmlformats.org/officeDocument/2006/relationships/hyperlink" Target="https://m.edsoo.ru/7f413b38" TargetMode="External"/><Relationship Id="rId70" Type="http://schemas.openxmlformats.org/officeDocument/2006/relationships/hyperlink" Target="https://resh.edu.ru/subject/lesson/448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xford.ru/wiki/geografiya/geographiya-v-drevnosti" TargetMode="External"/><Relationship Id="rId23" Type="http://schemas.openxmlformats.org/officeDocument/2006/relationships/hyperlink" Target="https://resh.edu.ru/subject/lesson/624/" TargetMode="External"/><Relationship Id="rId28" Type="http://schemas.openxmlformats.org/officeDocument/2006/relationships/hyperlink" Target="https://resh.edu.ru/subject/lesson/7870/start/272232/" TargetMode="External"/><Relationship Id="rId36" Type="http://schemas.openxmlformats.org/officeDocument/2006/relationships/hyperlink" Target="https://resh.edu.ru/subject/lesson/447/" TargetMode="External"/><Relationship Id="rId49" Type="http://schemas.openxmlformats.org/officeDocument/2006/relationships/hyperlink" Target="https://foxford.ru/wiki/geografiya/geografiya-v-epokhu-srednevekoviya" TargetMode="External"/><Relationship Id="rId57" Type="http://schemas.openxmlformats.org/officeDocument/2006/relationships/hyperlink" Target="https://foxford.ru/wiki/geografiya/plan-mestnosti-semka-mestnosti" TargetMode="External"/><Relationship Id="rId10" Type="http://schemas.openxmlformats.org/officeDocument/2006/relationships/hyperlink" Target="https://foxford.ru/wiki/geografiya/geographiya-" TargetMode="External"/><Relationship Id="rId31" Type="http://schemas.openxmlformats.org/officeDocument/2006/relationships/hyperlink" Target="https://resh.edu.ru/subject/lesson/7864/main/312807/" TargetMode="External"/><Relationship Id="rId44" Type="http://schemas.openxmlformats.org/officeDocument/2006/relationships/hyperlink" Target="https://m.edsoo.ru/7f413b38" TargetMode="External"/><Relationship Id="rId52" Type="http://schemas.openxmlformats.org/officeDocument/2006/relationships/hyperlink" Target="https://resh.edu.ru/subject/lesson/620/" TargetMode="External"/><Relationship Id="rId60" Type="http://schemas.openxmlformats.org/officeDocument/2006/relationships/hyperlink" Target="https://resh.edu.ru/subject/lesson/7869/start/312834/" TargetMode="External"/><Relationship Id="rId65" Type="http://schemas.openxmlformats.org/officeDocument/2006/relationships/hyperlink" Target="https://foxford.ru/wiki/geografiya/dvizheniya-zemli" TargetMode="External"/><Relationship Id="rId73" Type="http://schemas.openxmlformats.org/officeDocument/2006/relationships/hyperlink" Target="https://m.edsoo.ru/7f413b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59/main/316111/" TargetMode="External"/><Relationship Id="rId13" Type="http://schemas.openxmlformats.org/officeDocument/2006/relationships/hyperlink" Target="https://resh.edu.ru/subject/lesson/7861/main/251640/" TargetMode="External"/><Relationship Id="rId18" Type="http://schemas.openxmlformats.org/officeDocument/2006/relationships/hyperlink" Target="https://m.edsoo.ru/7f413b38" TargetMode="External"/><Relationship Id="rId39" Type="http://schemas.openxmlformats.org/officeDocument/2006/relationships/hyperlink" Target="https://resh.edu.ru/subject/lesson/451/" TargetMode="External"/><Relationship Id="rId34" Type="http://schemas.openxmlformats.org/officeDocument/2006/relationships/hyperlink" Target="https://resh.edu.ru/subject/lesson/44/" TargetMode="External"/><Relationship Id="rId50" Type="http://schemas.openxmlformats.org/officeDocument/2006/relationships/hyperlink" Target="https://foxford.ru/wiki/geografiya/epokha-velikih-geograficheskih-otkritiy" TargetMode="External"/><Relationship Id="rId55" Type="http://schemas.openxmlformats.org/officeDocument/2006/relationships/hyperlink" Target="https://resh.edu.ru/subject/lesson/623/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resh.edu.ru/subject/lesson/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7</cp:revision>
  <dcterms:created xsi:type="dcterms:W3CDTF">2023-09-12T18:13:00Z</dcterms:created>
  <dcterms:modified xsi:type="dcterms:W3CDTF">2023-10-02T07:42:00Z</dcterms:modified>
</cp:coreProperties>
</file>