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84" w:rsidRDefault="00F40249" w:rsidP="004D1484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i/>
          <w:sz w:val="28"/>
          <w:szCs w:val="28"/>
        </w:rPr>
      </w:pPr>
      <w:bookmarkStart w:id="0" w:name="_Toc467178912"/>
      <w:r>
        <w:rPr>
          <w:rStyle w:val="FontStyle43"/>
          <w:i/>
          <w:sz w:val="28"/>
          <w:szCs w:val="28"/>
        </w:rPr>
        <w:t>Муниципальное бюджетное общеобразовательное учреждение –</w:t>
      </w:r>
    </w:p>
    <w:p w:rsidR="00F40249" w:rsidRDefault="00F40249" w:rsidP="004D1484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i/>
          <w:sz w:val="28"/>
          <w:szCs w:val="28"/>
        </w:rPr>
      </w:pPr>
      <w:r>
        <w:rPr>
          <w:rStyle w:val="FontStyle43"/>
          <w:i/>
          <w:sz w:val="28"/>
          <w:szCs w:val="28"/>
        </w:rPr>
        <w:t>школа №35имени А. Г. Перелыгина города Орла</w:t>
      </w: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i/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i/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199F29" wp14:editId="22FBC7E1">
                <wp:simplePos x="0" y="0"/>
                <wp:positionH relativeFrom="column">
                  <wp:posOffset>-80010</wp:posOffset>
                </wp:positionH>
                <wp:positionV relativeFrom="paragraph">
                  <wp:posOffset>62865</wp:posOffset>
                </wp:positionV>
                <wp:extent cx="2124075" cy="2548890"/>
                <wp:effectExtent l="0" t="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54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Рассмотрена 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физкультурно-эстетического цикла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Руководитель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Трофимова И.Е.</w:t>
                            </w: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4D1484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 1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4D1484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24.08.</w:t>
                            </w:r>
                            <w:r w:rsidR="00C11839"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C118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C11839"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C11839" w:rsidRDefault="00C11839" w:rsidP="00F40249"/>
                          <w:p w:rsidR="00C11839" w:rsidRDefault="00C11839" w:rsidP="00F4024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99F29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6.3pt;margin-top:4.95pt;width:167.25pt;height:200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" stroked="f">
                <v:textbox style="mso-fit-shape-to-text:t">
                  <w:txbxContent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Рассмотрена 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физкультурно-эстетического цикла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Руководитель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Трофимова И.Е.</w:t>
                      </w: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4D1484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1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4D1484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24.08.</w:t>
                      </w:r>
                      <w:r w:rsidR="00C11839"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C118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="00C11839"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C11839" w:rsidRDefault="00C11839" w:rsidP="00F40249"/>
                    <w:p w:rsidR="00C11839" w:rsidRDefault="00C11839" w:rsidP="00F4024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FD05E" wp14:editId="35596085">
                <wp:simplePos x="0" y="0"/>
                <wp:positionH relativeFrom="column">
                  <wp:posOffset>2148840</wp:posOffset>
                </wp:positionH>
                <wp:positionV relativeFrom="paragraph">
                  <wp:posOffset>62865</wp:posOffset>
                </wp:positionV>
                <wp:extent cx="2124075" cy="1320165"/>
                <wp:effectExtent l="0" t="0" r="9525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839" w:rsidRDefault="00C11839" w:rsidP="00F4024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FD05E" id="Поле 2" o:spid="_x0000_s1027" type="#_x0000_t202" style="position:absolute;margin-left:169.2pt;margin-top:4.95pt;width:167.25pt;height:10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" stroked="f">
                <v:textbox style="mso-fit-shape-to-text:t">
                  <w:txbxContent>
                    <w:p w:rsidR="00C11839" w:rsidRDefault="00C11839" w:rsidP="00F4024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D894E6" wp14:editId="4FD51970">
                <wp:simplePos x="0" y="0"/>
                <wp:positionH relativeFrom="column">
                  <wp:posOffset>4320540</wp:posOffset>
                </wp:positionH>
                <wp:positionV relativeFrom="paragraph">
                  <wp:posOffset>62865</wp:posOffset>
                </wp:positionV>
                <wp:extent cx="2114550" cy="135826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proofErr w:type="spellStart"/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М.А.Романова</w:t>
                            </w:r>
                            <w:proofErr w:type="spellEnd"/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4D1484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68 – Д 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1839" w:rsidRPr="00CF010E" w:rsidRDefault="004D1484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25.08.</w:t>
                            </w:r>
                            <w:r w:rsidR="00C11839"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C118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C11839"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894E6" id="Поле 1" o:spid="_x0000_s1028" type="#_x0000_t202" style="position:absolute;margin-left:340.2pt;margin-top:4.95pt;width:166.5pt;height:106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" stroked="f">
                <v:textbox style="mso-fit-shape-to-text:t">
                  <w:txbxContent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 </w:t>
                      </w:r>
                      <w:proofErr w:type="spellStart"/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М.А.Романова</w:t>
                      </w:r>
                      <w:proofErr w:type="spellEnd"/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4D1484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68 – Д 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1839" w:rsidRPr="00CF010E" w:rsidRDefault="004D1484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25.08.</w:t>
                      </w:r>
                      <w:r w:rsidR="00C11839"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C118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="00C11839"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spacing w:line="360" w:lineRule="auto"/>
        <w:rPr>
          <w:rStyle w:val="FontStyle43"/>
          <w:rFonts w:eastAsia="Times New Roman"/>
          <w:lang w:eastAsia="ar-SA"/>
        </w:rPr>
      </w:pPr>
    </w:p>
    <w:p w:rsidR="00F40249" w:rsidRPr="00CF010E" w:rsidRDefault="00F40249" w:rsidP="00F4024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10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F40249" w:rsidRPr="00CF010E" w:rsidRDefault="00F40249" w:rsidP="00F4024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10E">
        <w:rPr>
          <w:rFonts w:ascii="Times New Roman" w:hAnsi="Times New Roman" w:cs="Times New Roman"/>
          <w:b/>
          <w:sz w:val="36"/>
          <w:szCs w:val="36"/>
        </w:rPr>
        <w:t xml:space="preserve">по предмету     </w:t>
      </w:r>
      <w:r w:rsidRPr="00CF010E">
        <w:rPr>
          <w:rFonts w:ascii="Times New Roman" w:hAnsi="Times New Roman" w:cs="Times New Roman"/>
          <w:b/>
          <w:sz w:val="36"/>
          <w:szCs w:val="36"/>
          <w:u w:val="single"/>
        </w:rPr>
        <w:t>ФИЗИЧЕСКАЯ КУЛЬТУРА</w:t>
      </w:r>
    </w:p>
    <w:p w:rsidR="00F40249" w:rsidRPr="00CF010E" w:rsidRDefault="004D1484" w:rsidP="00F402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5 класс, 68</w:t>
      </w:r>
      <w:r w:rsidR="00F40249">
        <w:rPr>
          <w:rFonts w:ascii="Times New Roman" w:hAnsi="Times New Roman" w:cs="Times New Roman"/>
          <w:b/>
          <w:sz w:val="36"/>
          <w:szCs w:val="36"/>
          <w:u w:val="single"/>
        </w:rPr>
        <w:t xml:space="preserve"> час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ов</w:t>
      </w: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sz w:val="28"/>
          <w:szCs w:val="28"/>
        </w:rPr>
      </w:pPr>
    </w:p>
    <w:bookmarkEnd w:id="0"/>
    <w:p w:rsidR="00F40249" w:rsidRPr="00FC6DED" w:rsidRDefault="00F40249" w:rsidP="00F4024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FC6DED">
        <w:rPr>
          <w:rFonts w:ascii="Times New Roman" w:hAnsi="Times New Roman"/>
          <w:color w:val="000000"/>
          <w:sz w:val="28"/>
        </w:rPr>
        <w:t xml:space="preserve">Программу </w:t>
      </w:r>
      <w:r>
        <w:rPr>
          <w:rFonts w:ascii="Times New Roman" w:hAnsi="Times New Roman"/>
          <w:color w:val="000000"/>
          <w:sz w:val="28"/>
        </w:rPr>
        <w:t>составила: Трофимова Инна Евгеньевна, высшая квалификационная категория</w:t>
      </w:r>
    </w:p>
    <w:p w:rsidR="00F40249" w:rsidRDefault="00F40249" w:rsidP="00F40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40249" w:rsidRDefault="00F40249" w:rsidP="00F4024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4D14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996" w:rsidRPr="00F73996" w:rsidRDefault="00F73996" w:rsidP="00F73996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39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73996" w:rsidRPr="00F73996" w:rsidRDefault="00F73996" w:rsidP="00F7399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996">
        <w:rPr>
          <w:rFonts w:ascii="Times New Roman" w:eastAsia="Calibri" w:hAnsi="Times New Roman" w:cs="Times New Roman"/>
          <w:sz w:val="24"/>
          <w:szCs w:val="24"/>
        </w:rPr>
        <w:t xml:space="preserve"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F73996">
        <w:rPr>
          <w:rFonts w:ascii="Times New Roman" w:eastAsia="SchoolBookSanPin" w:hAnsi="Times New Roman" w:cs="Times New Roman"/>
          <w:bCs/>
          <w:sz w:val="24"/>
          <w:szCs w:val="24"/>
        </w:rPr>
        <w:t>рабочей</w:t>
      </w:r>
      <w:r w:rsidRPr="00F73996">
        <w:rPr>
          <w:rFonts w:ascii="Times New Roman" w:eastAsia="Calibri" w:hAnsi="Times New Roman" w:cs="Times New Roman"/>
          <w:sz w:val="24"/>
          <w:szCs w:val="24"/>
        </w:rPr>
        <w:t xml:space="preserve"> программе воспитания.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Основной целью </w:t>
      </w: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Инвариантные модули</w:t>
      </w:r>
      <w:r w:rsidRPr="00F739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включают в себя содержание базовых видов спорта: гимнастика, лёгкая атлетика, зимние виды спорта (на </w:t>
      </w:r>
      <w:r w:rsidRPr="00F739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примере лыжной подготовки), спортивные игры, плавание. </w:t>
      </w:r>
      <w:r w:rsidRPr="00F73996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Инвариантные </w:t>
      </w:r>
      <w:r w:rsidRPr="00F739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Модуль «Плавание» вводится в учебный процесс при наличии соответствующих условий и материальной базы по решению муниципальных органов управления образованием. Модули «Плавание», «Лыжные гонки» могут быть заменены углублённым изучением материалов других инвариантных модулей.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Вариативные модули</w:t>
      </w: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«Готов к труду и обороне» (далее – ГТО), активное вовлечение их в соревновательную деятельность.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 и проводится за счет часов внеурочной деятельности.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SchoolBookSanPin" w:hAnsi="Times New Roman" w:cs="Times New Roman"/>
          <w:color w:val="000000"/>
          <w:sz w:val="24"/>
          <w:szCs w:val="24"/>
        </w:rPr>
        <w:t> </w:t>
      </w: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физической культуре учитываются личностные и </w:t>
      </w:r>
      <w:proofErr w:type="spell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результаты, зафиксированные в ФГОС ООО.</w:t>
      </w:r>
    </w:p>
    <w:p w:rsidR="00F40249" w:rsidRPr="00F73996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249" w:rsidRPr="00F73996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249" w:rsidRPr="00F73996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739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pBdr>
          <w:bottom w:val="single" w:sz="6" w:space="5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Часть 1. СОДЕРЖАНИЕ УЧЕБНОГО ПРЕДМЕТА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 КЛАСС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color w:val="000000"/>
          <w:sz w:val="24"/>
          <w:szCs w:val="24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Физкультурной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дневника физической культуры.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Физкультурно-оздоровительная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«Гимнастика»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>. Кувырки вперёд и назад в группировке; кувырки вперёд ноги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 кувырки назад из стойки на лопатках (мальчики).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приставным шагом правым и левым боком; лазанье разноимённым способом по диагонали и одно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«Лёгкая атлетика»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места.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«Зимние виды спорта»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Передвижение на лыжах попеременным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«Спортивные игры»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Баскетбол</w:t>
      </w:r>
      <w:r>
        <w:rPr>
          <w:rFonts w:ascii="Times New Roman" w:hAnsi="Times New Roman" w:cs="Times New Roman"/>
          <w:color w:val="000000"/>
          <w:sz w:val="24"/>
          <w:szCs w:val="24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Волейбол.</w:t>
      </w:r>
      <w:r>
        <w:rPr>
          <w:rFonts w:ascii="Times New Roman" w:hAnsi="Times New Roman" w:cs="Times New Roman"/>
          <w:color w:val="000000"/>
          <w:sz w:val="24"/>
          <w:szCs w:val="24"/>
        </w:rPr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Футбол.</w:t>
      </w:r>
      <w:r>
        <w:rPr>
          <w:rFonts w:ascii="Times New Roman" w:hAnsi="Times New Roman" w:cs="Times New Roman"/>
          <w:color w:val="000000"/>
          <w:sz w:val="24"/>
          <w:szCs w:val="24"/>
        </w:rPr>
        <w:t> Удар по неподвижному мячу внутренней стороной стопы с небольшого разбега; остановка катящегося мяча способом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наступания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 ведение мяча «по прямой», «по кругу» и «змейкой»; обводка мячом ориентиров (конусов).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«Спорт»</w:t>
      </w:r>
      <w:r>
        <w:rPr>
          <w:rFonts w:ascii="Times New Roman" w:hAnsi="Times New Roman" w:cs="Times New Roman"/>
          <w:color w:val="000000"/>
          <w:sz w:val="24"/>
          <w:szCs w:val="24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40249" w:rsidRDefault="00F40249" w:rsidP="00F40249">
      <w:pPr>
        <w:pBdr>
          <w:bottom w:val="single" w:sz="6" w:space="5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F40249" w:rsidRDefault="00F40249" w:rsidP="00F40249">
      <w:pPr>
        <w:pBdr>
          <w:bottom w:val="single" w:sz="6" w:space="5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ЧАСТЬ 2. ПЛАНИРУЕМЫЕ РЕЗУЛЬТАТЫ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ких нагрузок;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познавательные действия: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коммуникативные действия: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регулятивные действия: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F40249" w:rsidRPr="004D1484" w:rsidRDefault="00F40249" w:rsidP="004D1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249" w:rsidRPr="004D1484" w:rsidRDefault="00F40249" w:rsidP="004D1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F40249" w:rsidRDefault="00F40249" w:rsidP="004D1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 КЛАСС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концу обучения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5 классе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бег с равномерной скоростью с высокого старта по учебной дистанции;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демонстрировать технику прыжка в длину с места;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попеременным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ходом (для бесснежных районов — имитация передвижения);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демонстрировать технические действия в спортивных играх: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волейбол (приём и передача мяча двумя руками снизу и сверху с места и в движении, прямая нижняя подача);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pBdr>
          <w:bottom w:val="single" w:sz="6" w:space="5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ЧАСТЬ 3. ТЕМАТИЧЕСКОЕ ПЛАНИРОВАНИЕ</w:t>
      </w: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vertAlign w:val="superscript"/>
        </w:rPr>
        <w:t>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4D1484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 КЛАСС, 68 ЧАСОВ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14317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1"/>
        <w:gridCol w:w="8695"/>
        <w:gridCol w:w="1276"/>
        <w:gridCol w:w="3685"/>
      </w:tblGrid>
      <w:tr w:rsidR="00F40249" w:rsidTr="004D1484">
        <w:trPr>
          <w:trHeight w:val="627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40249" w:rsidTr="004D1484">
        <w:trPr>
          <w:trHeight w:val="121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 ЗНАНИЯ О ФИЗИЧЕСКОЙ КУЛЬТУРЕ (3 часа)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программным материалом и требованиями к его освоению.</w:t>
            </w:r>
          </w:p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https://goo.su/mz5Xx6r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2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br/>
            </w:r>
            <w:r w:rsidR="00F4024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br/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древних Олимпийских игр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https://goo.su/b52iPA</w:t>
              </w:r>
            </w:hyperlink>
          </w:p>
        </w:tc>
      </w:tr>
      <w:tr w:rsidR="00F40249" w:rsidTr="004D1484">
        <w:trPr>
          <w:trHeight w:val="121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 СПОСОБЫ</w:t>
            </w:r>
            <w:r w:rsidR="0099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</w:t>
            </w:r>
            <w:r w:rsidR="0096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ЗКУЛЬТУРНОЙ ДЕЯТЕЛЬНОСТИ (5</w:t>
            </w:r>
            <w:r w:rsidR="0099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Режим дня и его значение для современного школьника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6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индивидуального режима дня, (организация и проведение самостоятельных занятий).</w:t>
            </w:r>
          </w:p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Ведение дневника физической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6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https://goo.su/mz5Xx6r</w:t>
              </w:r>
            </w:hyperlink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 и факторы, влияющие на его показатели  (измерение индивидуальных показателей физического развития)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https://goo.su/mz5Xx6r</w:t>
              </w:r>
            </w:hyperlink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Процедура определения состояния организма с помощью одномоментной функциональной пробы</w:t>
            </w:r>
          </w:p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Осанка как показатель физического развития и здоровья школьника Упражнения для профилактики нарушения осанки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</w:p>
        </w:tc>
      </w:tr>
      <w:tr w:rsidR="00F40249" w:rsidTr="004D1484">
        <w:trPr>
          <w:trHeight w:val="121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F2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 (60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«физкультурно-оздоровительная деятельность»</w:t>
            </w:r>
          </w:p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Водные процедуры после утренней зарядки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Упражнения дыхательной и зрительной гимнастики. Упражнения утренней зарядки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https://goo.su/mz5Xx6r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телосложения. Упражнения на развитие гибкости.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https://goo.su/mz5Xx6r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727A75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5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Default="009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Модуль «Гимнастика». 9 </w:t>
            </w:r>
            <w:r w:rsidR="00F402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часов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«спортивно-оздоровительная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в группировке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в группировке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скрёстно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https://goo.su/mz5Xx6r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https://goo.su/mz5Xx6r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 на низком гимнастическом бревне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на гимнастической скамейке в парах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«Лёгкая атлетика». 12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по технике безопасности во время выполнения беговых упражнений на самостоятельных занятиях лёгкой атлетикой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 на длинные дистанции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https://goo.su/mz5Xx6r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максимальной скоростью на короткие дистанции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неподвижную мишень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https://goo.su/mz5Xx6r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«Зимние виды спорта».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 часа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на лыжах (теоретические сведения).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Модуль </w:t>
            </w:r>
            <w:r w:rsidR="00990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«Спортивные игры. Баскетбол». 13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часов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баскетбольного мяча двумя руками от груди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37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https://goo.su/mz5Xx6r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37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</w:t>
            </w:r>
            <w:r w:rsidR="00990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«Спортивные игры. Волейбол». 13 часов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 мяча в волейболе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44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передача волейбольного мяча двумя руками сверху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44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передача волейбольного мяча двумя руками снизу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444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«Спортивные игры. Футбол». 4 часа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3.32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https://fk12.ru/books/fizicheskaya-kultura-5-klass-matveev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мяча. Обводка мячом ориентиров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https://clck.ru/RshaS</w:t>
              </w:r>
            </w:hyperlink>
            <w:r w:rsidR="00F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1431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«Спорт». </w:t>
            </w:r>
          </w:p>
        </w:tc>
      </w:tr>
      <w:tr w:rsidR="00F40249" w:rsidTr="004D1484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990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  <w:r w:rsidR="00F4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2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7" w:history="1">
              <w:r w:rsidR="00F40249">
                <w:rPr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F4024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F40249" w:rsidTr="004D1484">
        <w:trPr>
          <w:trHeight w:val="121"/>
        </w:trPr>
        <w:tc>
          <w:tcPr>
            <w:tcW w:w="93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УЧЕБНО-МЕТОДИЧЕСКОЕ ОБЕСПЕЧЕНИЕ ОБРАЗОВАТЕЛЬНОГО ПРОЦЕССА </w:t>
      </w: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ОБЯЗАТЕЛЬНЫЕ УЧЕБНЫЕ МАТЕРИАЛЫ ДЛЯ УЧЕНИКА</w:t>
      </w:r>
    </w:p>
    <w:p w:rsidR="00F40249" w:rsidRDefault="00F40249" w:rsidP="00F40249">
      <w:pPr>
        <w:autoSpaceDE w:val="0"/>
        <w:autoSpaceDN w:val="0"/>
        <w:adjustRightInd w:val="0"/>
        <w:spacing w:after="0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Физическая культура,5 класс, 6-7 класс, 8-9 класс, /Матвеев А.П., Акционерное общество «Издательство «Просвещение».</w:t>
      </w: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МЕТОДИЧЕСКИЕ МАТЕРИАЛЫ ДЛЯ УЧИТЕЛЯ</w:t>
      </w:r>
    </w:p>
    <w:p w:rsidR="00F40249" w:rsidRDefault="00F40249" w:rsidP="00F4024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w w:val="0"/>
        </w:rPr>
      </w:pPr>
      <w:r>
        <w:rPr>
          <w:rFonts w:ascii="Times New Roman" w:hAnsi="Times New Roman" w:cs="Times New Roman"/>
          <w:w w:val="0"/>
        </w:rPr>
        <w:t xml:space="preserve">Примерные рабочие </w:t>
      </w:r>
      <w:r>
        <w:rPr>
          <w:rFonts w:ascii="Times New Roman" w:hAnsi="Times New Roman" w:cs="Times New Roman"/>
          <w:b/>
          <w:bCs/>
          <w:w w:val="0"/>
        </w:rPr>
        <w:t>программы</w:t>
      </w:r>
      <w:r>
        <w:rPr>
          <w:rFonts w:ascii="Times New Roman" w:hAnsi="Times New Roman" w:cs="Times New Roman"/>
          <w:w w:val="0"/>
        </w:rPr>
        <w:t xml:space="preserve">. Предметная линия учебников А. П. </w:t>
      </w:r>
      <w:r>
        <w:rPr>
          <w:rFonts w:ascii="Times New Roman" w:hAnsi="Times New Roman" w:cs="Times New Roman"/>
          <w:b/>
          <w:bCs/>
          <w:w w:val="0"/>
        </w:rPr>
        <w:t>Матвеева</w:t>
      </w:r>
      <w:r>
        <w:rPr>
          <w:rFonts w:ascii="Times New Roman" w:hAnsi="Times New Roman" w:cs="Times New Roman"/>
          <w:w w:val="0"/>
        </w:rPr>
        <w:t xml:space="preserve">. </w:t>
      </w:r>
      <w:r>
        <w:rPr>
          <w:rFonts w:ascii="Times New Roman" w:hAnsi="Times New Roman" w:cs="Times New Roman"/>
          <w:b/>
          <w:bCs/>
          <w:w w:val="0"/>
        </w:rPr>
        <w:t>5-9</w:t>
      </w:r>
      <w:r>
        <w:rPr>
          <w:rFonts w:ascii="Times New Roman" w:hAnsi="Times New Roman" w:cs="Times New Roman"/>
          <w:w w:val="0"/>
        </w:rPr>
        <w:t xml:space="preserve"> </w:t>
      </w:r>
      <w:proofErr w:type="gramStart"/>
      <w:r>
        <w:rPr>
          <w:rFonts w:ascii="Times New Roman" w:hAnsi="Times New Roman" w:cs="Times New Roman"/>
          <w:w w:val="0"/>
        </w:rPr>
        <w:t>классы :</w:t>
      </w:r>
      <w:proofErr w:type="gramEnd"/>
      <w:r>
        <w:rPr>
          <w:rFonts w:ascii="Times New Roman" w:hAnsi="Times New Roman" w:cs="Times New Roman"/>
          <w:w w:val="0"/>
        </w:rPr>
        <w:t xml:space="preserve"> учебное пособие для общеобразовательных. организаций / А. П. </w:t>
      </w:r>
      <w:r>
        <w:rPr>
          <w:rFonts w:ascii="Times New Roman" w:hAnsi="Times New Roman" w:cs="Times New Roman"/>
          <w:b/>
          <w:bCs/>
          <w:w w:val="0"/>
        </w:rPr>
        <w:t>Матвеев</w:t>
      </w:r>
      <w:r>
        <w:rPr>
          <w:rFonts w:ascii="Times New Roman" w:hAnsi="Times New Roman" w:cs="Times New Roman"/>
          <w:w w:val="0"/>
        </w:rPr>
        <w:t>. — 6-е изд. — М. : Просвещение, 2021</w:t>
      </w:r>
    </w:p>
    <w:p w:rsidR="00F40249" w:rsidRDefault="00F40249" w:rsidP="00F4024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Рабочая программа 5-9 класс по физической культуре. Предметная линия учебников А. П. </w:t>
      </w:r>
    </w:p>
    <w:p w:rsidR="00F40249" w:rsidRDefault="00F40249" w:rsidP="00F4024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45" w:hanging="14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Сообщество учителей физической культуры на портале «Сеть творческих учителей</w:t>
      </w:r>
    </w:p>
    <w:p w:rsidR="00F40249" w:rsidRDefault="00F40249" w:rsidP="00F4024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45" w:hanging="14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Образовательные сайты для учителей физической культуры</w:t>
      </w:r>
    </w:p>
    <w:p w:rsidR="00F40249" w:rsidRDefault="00F40249" w:rsidP="00F40249">
      <w:pPr>
        <w:autoSpaceDE w:val="0"/>
        <w:autoSpaceDN w:val="0"/>
        <w:adjustRightInd w:val="0"/>
        <w:spacing w:before="26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ЦИФРОВЫЕ ОБРАЗОВАТЕЛЬНЫЕ РЕСУРСЫ И РЕСУРСЫ СЕТИ ИНТЕРНЕТ</w:t>
      </w:r>
    </w:p>
    <w:p w:rsidR="00F40249" w:rsidRDefault="002262DC" w:rsidP="00F4024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2060"/>
          <w:w w:val="0"/>
          <w:sz w:val="24"/>
          <w:szCs w:val="24"/>
        </w:rPr>
      </w:pPr>
      <w:hyperlink r:id="rId48" w:history="1">
        <w:r w:rsidR="00F40249">
          <w:rPr>
            <w:rFonts w:ascii="Times New Roman" w:hAnsi="Times New Roman" w:cs="Times New Roman"/>
            <w:w w:val="0"/>
            <w:sz w:val="24"/>
            <w:szCs w:val="24"/>
          </w:rPr>
          <w:t>http://metodsovet.su/dir/fiz_kultura/</w:t>
        </w:r>
      </w:hyperlink>
    </w:p>
    <w:p w:rsidR="00F40249" w:rsidRDefault="002262DC" w:rsidP="00F4024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2060"/>
          <w:w w:val="0"/>
          <w:sz w:val="24"/>
          <w:szCs w:val="24"/>
        </w:rPr>
      </w:pPr>
      <w:hyperlink r:id="rId49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http://www.trainer.h1.ru/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 - сайт учителя</w:t>
      </w:r>
    </w:p>
    <w:p w:rsidR="00F40249" w:rsidRDefault="002262DC" w:rsidP="00F40249">
      <w:pPr>
        <w:autoSpaceDE w:val="0"/>
        <w:autoSpaceDN w:val="0"/>
        <w:adjustRightInd w:val="0"/>
        <w:spacing w:after="0" w:line="252" w:lineRule="auto"/>
        <w:rPr>
          <w:rFonts w:ascii="Cambria" w:hAnsi="Cambria" w:cs="Cambria"/>
          <w:color w:val="002060"/>
          <w:w w:val="0"/>
        </w:rPr>
      </w:pPr>
      <w:hyperlink r:id="rId50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http://cnit.ssau.ru/do/articles/fizo/fizo1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, </w:t>
      </w:r>
      <w:hyperlink r:id="rId51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http://school-collection.edu.ru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, </w:t>
      </w:r>
      <w:hyperlink r:id="rId52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http://www.openclass.ru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, </w:t>
      </w:r>
      <w:hyperlink r:id="rId53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http://spo.1september.ru/urok</w:t>
        </w:r>
      </w:hyperlink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МАТЕРИАЛЬНО-ТЕХНИЧЕСКОЕ ОБЕСПЕЧЕНИЕ ОБРАЗОВАТЕЛЬНОГО ПРОЦЕССА</w:t>
      </w: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УЧЕБНОЕ ОБОРУДОВАНИЕ</w:t>
      </w:r>
    </w:p>
    <w:p w:rsidR="00F40249" w:rsidRDefault="00F40249" w:rsidP="00F40249">
      <w:pPr>
        <w:autoSpaceDE w:val="0"/>
        <w:autoSpaceDN w:val="0"/>
        <w:adjustRightInd w:val="0"/>
        <w:spacing w:before="166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Стенка гимнастическая.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64" w:lineRule="auto"/>
        <w:ind w:right="1584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Скамейка гимнастическая жёсткая </w:t>
      </w:r>
      <w:r>
        <w:rPr>
          <w:rFonts w:ascii="Cambria" w:hAnsi="Cambria" w:cs="Cambria"/>
          <w:w w:val="0"/>
        </w:rPr>
        <w:br/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Комплект навесного оборудования (перекладина, мишени для метания, тренировочные баскетбольные щиты).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52" w:lineRule="auto"/>
        <w:ind w:right="1008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Мячи: набивной 1и 2 кг, мяч малый (теннисный), мяч малый (мягкий), мячи баскетбольные, волейбольные, футбольные.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Скакалка детская. Мат гимнастический. Кегли.</w:t>
      </w:r>
    </w:p>
    <w:p w:rsidR="00F40249" w:rsidRDefault="00F40249" w:rsidP="00F40249">
      <w:pPr>
        <w:autoSpaceDE w:val="0"/>
        <w:autoSpaceDN w:val="0"/>
        <w:adjustRightInd w:val="0"/>
        <w:spacing w:before="7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Обруч пластиковый детский. Сетка волейбольная.</w:t>
      </w:r>
    </w:p>
    <w:p w:rsidR="00F40249" w:rsidRDefault="00F40249" w:rsidP="00F40249">
      <w:pPr>
        <w:autoSpaceDE w:val="0"/>
        <w:autoSpaceDN w:val="0"/>
        <w:adjustRightInd w:val="0"/>
        <w:spacing w:before="7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Гимнастический козел. Лыжи.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Лыжные палки. Лыжные ботинки.</w:t>
      </w:r>
    </w:p>
    <w:p w:rsidR="00F40249" w:rsidRDefault="00F40249" w:rsidP="00F40249">
      <w:pPr>
        <w:autoSpaceDE w:val="0"/>
        <w:autoSpaceDN w:val="0"/>
        <w:adjustRightInd w:val="0"/>
        <w:spacing w:before="26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ОБОРУДОВАНИЕ ДЛЯ ПРОВЕДЕНИЯ ПРАКТИЧЕСКИХ РАБОТ</w:t>
      </w:r>
    </w:p>
    <w:p w:rsidR="0099071C" w:rsidRPr="002262DC" w:rsidRDefault="00F40249" w:rsidP="002262DC">
      <w:pPr>
        <w:autoSpaceDE w:val="0"/>
        <w:autoSpaceDN w:val="0"/>
        <w:adjustRightInd w:val="0"/>
        <w:spacing w:before="166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Компьютер, </w:t>
      </w:r>
      <w:proofErr w:type="spellStart"/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мультимедиапроектор</w:t>
      </w:r>
      <w:bookmarkStart w:id="1" w:name="_GoBack"/>
      <w:bookmarkEnd w:id="1"/>
      <w:proofErr w:type="spellEnd"/>
    </w:p>
    <w:p w:rsidR="0099071C" w:rsidRDefault="0099071C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99071C" w:rsidRPr="0038787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8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pPr w:leftFromText="180" w:rightFromText="180" w:vertAnchor="page" w:horzAnchor="margin" w:tblpY="384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646"/>
        <w:gridCol w:w="1560"/>
        <w:gridCol w:w="1559"/>
        <w:gridCol w:w="1920"/>
      </w:tblGrid>
      <w:tr w:rsidR="0099071C" w:rsidRPr="00D3686B" w:rsidTr="00760191">
        <w:trPr>
          <w:trHeight w:val="690"/>
        </w:trPr>
        <w:tc>
          <w:tcPr>
            <w:tcW w:w="1101" w:type="dxa"/>
            <w:vMerge w:val="restart"/>
          </w:tcPr>
          <w:p w:rsidR="0099071C" w:rsidRPr="00D3686B" w:rsidRDefault="0099071C" w:rsidP="0076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B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  <w:p w:rsidR="0099071C" w:rsidRPr="00D3686B" w:rsidRDefault="0099071C" w:rsidP="0076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99071C" w:rsidRPr="00D3686B" w:rsidRDefault="0099071C" w:rsidP="0076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 w:val="restart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Тема     урока   </w:t>
            </w:r>
          </w:p>
        </w:tc>
        <w:tc>
          <w:tcPr>
            <w:tcW w:w="3119" w:type="dxa"/>
            <w:gridSpan w:val="2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Дата</w:t>
            </w:r>
          </w:p>
        </w:tc>
        <w:tc>
          <w:tcPr>
            <w:tcW w:w="1920" w:type="dxa"/>
            <w:vMerge w:val="restart"/>
          </w:tcPr>
          <w:p w:rsidR="0099071C" w:rsidRPr="00D3686B" w:rsidRDefault="0099071C" w:rsidP="0076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1C" w:rsidRPr="00D3686B" w:rsidRDefault="0099071C" w:rsidP="0076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071C" w:rsidRPr="00D3686B" w:rsidTr="00760191">
        <w:trPr>
          <w:trHeight w:val="840"/>
        </w:trPr>
        <w:tc>
          <w:tcPr>
            <w:tcW w:w="1101" w:type="dxa"/>
            <w:vMerge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071C" w:rsidRPr="00D3686B" w:rsidRDefault="0099071C" w:rsidP="0076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99071C" w:rsidRPr="00D3686B" w:rsidRDefault="0099071C" w:rsidP="0076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86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20" w:type="dxa"/>
            <w:vMerge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rPr>
          <w:trHeight w:val="514"/>
        </w:trPr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99071C" w:rsidRPr="005D5D87" w:rsidRDefault="00526326" w:rsidP="00E3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программным материалом</w:t>
            </w:r>
            <w:r w:rsidR="00E31670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требованиями к его </w:t>
            </w:r>
            <w:proofErr w:type="spellStart"/>
            <w:r w:rsidR="00E31670">
              <w:rPr>
                <w:rFonts w:ascii="Times New Roman" w:hAnsi="Times New Roman" w:cs="Times New Roman"/>
                <w:sz w:val="24"/>
                <w:szCs w:val="24"/>
              </w:rPr>
              <w:t>освоению.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«здоровый образ жизни» и значением здорового образа жизни в жизнедеятельности современного человека.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rPr>
          <w:trHeight w:val="514"/>
        </w:trPr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99071C" w:rsidRPr="005D5D87" w:rsidRDefault="00526326" w:rsidP="0076019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дополнительного обучения физической культуре и организацией спортивной работы в школе.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99071C" w:rsidRPr="005D5D87" w:rsidRDefault="00526326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по технике безопасности во время выполнения беговых упражнений на самостоятельных занятиях лёгкой атлетикой.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99071C" w:rsidRPr="005D5D87" w:rsidRDefault="00526326" w:rsidP="007601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 на длинные дистанции.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99071C" w:rsidRPr="005D5D87" w:rsidRDefault="00526326" w:rsidP="007601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 на длинные дистанции.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99071C" w:rsidRPr="005D5D87" w:rsidRDefault="00526326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максимальной скоростью на короткие дистанции.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99071C" w:rsidRPr="005D5D87" w:rsidRDefault="00526326" w:rsidP="0076019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максимальной скоростью на короткие дистанции.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99071C" w:rsidRPr="005D5D87" w:rsidRDefault="00526326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46" w:type="dxa"/>
          </w:tcPr>
          <w:p w:rsidR="0099071C" w:rsidRPr="005D5D87" w:rsidRDefault="00055316" w:rsidP="007601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99071C" w:rsidRPr="005D5D87" w:rsidRDefault="00055316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99071C" w:rsidRPr="005D5D87" w:rsidRDefault="00055316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99071C" w:rsidRPr="005D5D87" w:rsidRDefault="00055316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99071C" w:rsidRPr="005D5D87" w:rsidRDefault="00055316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:rsidR="0099071C" w:rsidRPr="005D5D87" w:rsidRDefault="00055316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</w:tcPr>
          <w:p w:rsidR="0099071C" w:rsidRPr="005D5D87" w:rsidRDefault="00F37979" w:rsidP="00C1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«физкультурно-оздоровительная деятельность»</w:t>
            </w:r>
            <w:r w:rsidR="00C118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Водные процедуры после утренней зарядки.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760191"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</w:tcPr>
          <w:p w:rsidR="0099071C" w:rsidRPr="00C11839" w:rsidRDefault="0088583C" w:rsidP="00C1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его значение для современного школьника.</w:t>
            </w:r>
            <w:r w:rsidR="0099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1C" w:rsidRPr="00D3686B" w:rsidTr="00C11839">
        <w:trPr>
          <w:trHeight w:val="776"/>
        </w:trPr>
        <w:tc>
          <w:tcPr>
            <w:tcW w:w="1101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6" w:type="dxa"/>
          </w:tcPr>
          <w:p w:rsidR="00C11839" w:rsidRPr="00C11839" w:rsidRDefault="00964260" w:rsidP="00C1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индивидуального режима дня, (организация и проведение самостоятельных занятий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).Веден</w:t>
            </w:r>
            <w:r w:rsidR="00C1183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gramEnd"/>
            <w:r w:rsidR="00C11839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физической культуры.</w:t>
            </w:r>
          </w:p>
        </w:tc>
        <w:tc>
          <w:tcPr>
            <w:tcW w:w="156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9071C" w:rsidRPr="00D3686B" w:rsidRDefault="0099071C" w:rsidP="00760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6" w:type="dxa"/>
          </w:tcPr>
          <w:p w:rsidR="00964260" w:rsidRPr="005D5D87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в группировке.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6" w:type="dxa"/>
          </w:tcPr>
          <w:p w:rsidR="00964260" w:rsidRDefault="00964260" w:rsidP="009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в группировке.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6" w:type="dxa"/>
          </w:tcPr>
          <w:p w:rsidR="00964260" w:rsidRDefault="002841BC" w:rsidP="009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</w:t>
            </w:r>
            <w:r w:rsidR="00964260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  <w:r w:rsidR="009642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6" w:type="dxa"/>
          </w:tcPr>
          <w:p w:rsidR="00964260" w:rsidRDefault="00964260" w:rsidP="009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6" w:type="dxa"/>
          </w:tcPr>
          <w:p w:rsidR="00964260" w:rsidRDefault="00964260" w:rsidP="009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6" w:type="dxa"/>
          </w:tcPr>
          <w:p w:rsidR="00964260" w:rsidRDefault="00964260" w:rsidP="009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 на низком гимнастическом бревне.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6" w:type="dxa"/>
          </w:tcPr>
          <w:p w:rsidR="00964260" w:rsidRDefault="00964260" w:rsidP="009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964260" w:rsidRDefault="00964260" w:rsidP="009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на гимнастической скамейке в парах.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6" w:type="dxa"/>
          </w:tcPr>
          <w:p w:rsidR="00964260" w:rsidRPr="005D5D87" w:rsidRDefault="00964260" w:rsidP="009642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подготовка: освоение содержания программы, 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6" w:type="dxa"/>
          </w:tcPr>
          <w:p w:rsidR="00964260" w:rsidRPr="005D5D87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 как показатель физического развития и здоровья школьника Упражнения для профилактики нарушения осанки.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6" w:type="dxa"/>
          </w:tcPr>
          <w:p w:rsidR="00964260" w:rsidRPr="005D5D87" w:rsidRDefault="00964260" w:rsidP="009642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 и факторы, влияющие на его показатели  (измерение индивидуальных показателей физического развития).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6" w:type="dxa"/>
          </w:tcPr>
          <w:p w:rsidR="00964260" w:rsidRPr="005D5D87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дыхательной и зрительной гимнастики. Упражнения утренней зарядки.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964260" w:rsidRPr="005D5D87" w:rsidRDefault="00964260" w:rsidP="0096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телосложения. Упражнения на развитие гибкости.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6" w:type="dxa"/>
          </w:tcPr>
          <w:p w:rsidR="00964260" w:rsidRPr="005D5D87" w:rsidRDefault="00F25DE1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6" w:type="dxa"/>
          </w:tcPr>
          <w:p w:rsidR="00964260" w:rsidRPr="005D5D87" w:rsidRDefault="00F379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на лыжах (теоретические сведения).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6" w:type="dxa"/>
          </w:tcPr>
          <w:p w:rsidR="00964260" w:rsidRPr="005D5D87" w:rsidRDefault="00F37979" w:rsidP="00F3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древних Олимпийских игр.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6" w:type="dxa"/>
          </w:tcPr>
          <w:p w:rsidR="00964260" w:rsidRPr="005D5D87" w:rsidRDefault="00F379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баскетбол.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6" w:type="dxa"/>
          </w:tcPr>
          <w:p w:rsidR="00964260" w:rsidRPr="005D5D87" w:rsidRDefault="00F379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баскетбол.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6" w:type="dxa"/>
          </w:tcPr>
          <w:p w:rsidR="00964260" w:rsidRPr="005D5D87" w:rsidRDefault="00F37979" w:rsidP="00964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6" w:type="dxa"/>
            <w:vAlign w:val="center"/>
          </w:tcPr>
          <w:p w:rsidR="00964260" w:rsidRPr="005D5D87" w:rsidRDefault="00F37979" w:rsidP="00F37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6" w:type="dxa"/>
            <w:vAlign w:val="center"/>
          </w:tcPr>
          <w:p w:rsidR="00964260" w:rsidRPr="005D5D87" w:rsidRDefault="00F37979" w:rsidP="00F3797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баскетбольного мяча двумя руками от груди.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баскетбольного мяча двумя руками от груди.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баскетбольного мяча двумя руками от груди.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баскетбольного мяча двумя руками от груди.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 мяча в волейболе.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 мяча в волейболе.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 мяча в волейболе.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 мяча в волейболе.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передача волейбольного мяча двумя руками сверху.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передача волейбольного мяча двумя руками сверху.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6" w:type="dxa"/>
            <w:vAlign w:val="center"/>
          </w:tcPr>
          <w:p w:rsidR="00964260" w:rsidRPr="005D5D87" w:rsidRDefault="004444F7" w:rsidP="00444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передача волейбольного мяча двумя руками сверху.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6" w:type="dxa"/>
          </w:tcPr>
          <w:p w:rsidR="00964260" w:rsidRPr="005D5D87" w:rsidRDefault="004444F7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передача волейбольного мяча двумя руками сверху.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46" w:type="dxa"/>
          </w:tcPr>
          <w:p w:rsidR="00964260" w:rsidRPr="005D5D87" w:rsidRDefault="004444F7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передача волейбольного мяча двумя руками снизу.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6" w:type="dxa"/>
          </w:tcPr>
          <w:p w:rsidR="00964260" w:rsidRPr="005D5D87" w:rsidRDefault="004444F7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передача волейбольного мяча двумя руками снизу.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46" w:type="dxa"/>
          </w:tcPr>
          <w:p w:rsidR="00964260" w:rsidRPr="005D5D87" w:rsidRDefault="004444F7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передача волейбольного мяча двумя руками снизу.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46" w:type="dxa"/>
          </w:tcPr>
          <w:p w:rsidR="00964260" w:rsidRPr="005D5D87" w:rsidRDefault="004444F7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передача волейбольного мяча двумя руками снизу.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646" w:type="dxa"/>
          </w:tcPr>
          <w:p w:rsidR="00964260" w:rsidRPr="005D5D87" w:rsidRDefault="004444F7" w:rsidP="00E3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определения состояния организма с помощью одно</w:t>
            </w:r>
            <w:r w:rsidR="00E31670">
              <w:rPr>
                <w:rFonts w:ascii="Times New Roman" w:hAnsi="Times New Roman" w:cs="Times New Roman"/>
                <w:sz w:val="24"/>
                <w:szCs w:val="24"/>
              </w:rPr>
              <w:t xml:space="preserve">моментной функциональной </w:t>
            </w:r>
            <w:proofErr w:type="spellStart"/>
            <w:r w:rsidR="00E31670">
              <w:rPr>
                <w:rFonts w:ascii="Times New Roman" w:hAnsi="Times New Roman" w:cs="Times New Roman"/>
                <w:sz w:val="24"/>
                <w:szCs w:val="24"/>
              </w:rPr>
              <w:t>пробы.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влияния оздоровительных форм занятий физической культурой на работу сердца.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6" w:type="dxa"/>
          </w:tcPr>
          <w:p w:rsidR="00964260" w:rsidRPr="005D5D87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00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60" w:rsidRPr="00D3686B" w:rsidTr="00760191">
        <w:tc>
          <w:tcPr>
            <w:tcW w:w="1101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46" w:type="dxa"/>
          </w:tcPr>
          <w:p w:rsidR="00964260" w:rsidRPr="005D5D87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футбол.</w:t>
            </w:r>
          </w:p>
        </w:tc>
        <w:tc>
          <w:tcPr>
            <w:tcW w:w="156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64260" w:rsidRPr="00D3686B" w:rsidRDefault="00964260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79" w:rsidRPr="00D3686B" w:rsidTr="00760191">
        <w:tc>
          <w:tcPr>
            <w:tcW w:w="1101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46" w:type="dxa"/>
          </w:tcPr>
          <w:p w:rsidR="00787479" w:rsidRDefault="00787479" w:rsidP="007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мячу.</w:t>
            </w:r>
          </w:p>
        </w:tc>
        <w:tc>
          <w:tcPr>
            <w:tcW w:w="156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79" w:rsidRPr="00D3686B" w:rsidTr="00760191">
        <w:tc>
          <w:tcPr>
            <w:tcW w:w="1101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46" w:type="dxa"/>
          </w:tcPr>
          <w:p w:rsidR="00787479" w:rsidRDefault="00787479" w:rsidP="007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внутренней стороной стопы.</w:t>
            </w:r>
          </w:p>
        </w:tc>
        <w:tc>
          <w:tcPr>
            <w:tcW w:w="156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79" w:rsidRPr="00D3686B" w:rsidTr="00760191">
        <w:tc>
          <w:tcPr>
            <w:tcW w:w="1101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46" w:type="dxa"/>
          </w:tcPr>
          <w:p w:rsidR="00787479" w:rsidRDefault="00787479" w:rsidP="007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мяча. Обводка мячом ориентиров.</w:t>
            </w:r>
          </w:p>
        </w:tc>
        <w:tc>
          <w:tcPr>
            <w:tcW w:w="156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79" w:rsidRPr="00D3686B" w:rsidTr="00760191">
        <w:tc>
          <w:tcPr>
            <w:tcW w:w="1101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6" w:type="dxa"/>
          </w:tcPr>
          <w:p w:rsidR="00787479" w:rsidRPr="005D5D87" w:rsidRDefault="00727A75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156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79" w:rsidRPr="00D3686B" w:rsidTr="00760191">
        <w:tc>
          <w:tcPr>
            <w:tcW w:w="1101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46" w:type="dxa"/>
          </w:tcPr>
          <w:p w:rsidR="00787479" w:rsidRPr="005D5D87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156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79" w:rsidRPr="00D3686B" w:rsidTr="00760191">
        <w:tc>
          <w:tcPr>
            <w:tcW w:w="1101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6" w:type="dxa"/>
          </w:tcPr>
          <w:p w:rsidR="00787479" w:rsidRPr="005D5D87" w:rsidRDefault="00787479" w:rsidP="009642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156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7479" w:rsidRPr="00D3686B" w:rsidRDefault="00787479" w:rsidP="0096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99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1C" w:rsidRDefault="0099071C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</w:pPr>
    </w:p>
    <w:p w:rsidR="00D92017" w:rsidRDefault="00D92017" w:rsidP="00F40249">
      <w:pPr>
        <w:spacing w:after="0"/>
      </w:pPr>
    </w:p>
    <w:sectPr w:rsidR="00D92017" w:rsidSect="00F40249">
      <w:pgSz w:w="15840" w:h="12240" w:orient="landscape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EA1D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49"/>
    <w:rsid w:val="00055316"/>
    <w:rsid w:val="001753DE"/>
    <w:rsid w:val="002262DC"/>
    <w:rsid w:val="00280CB0"/>
    <w:rsid w:val="002841BC"/>
    <w:rsid w:val="004444F7"/>
    <w:rsid w:val="004D1484"/>
    <w:rsid w:val="00526326"/>
    <w:rsid w:val="00727A75"/>
    <w:rsid w:val="00760191"/>
    <w:rsid w:val="00787479"/>
    <w:rsid w:val="0088583C"/>
    <w:rsid w:val="00964260"/>
    <w:rsid w:val="00990245"/>
    <w:rsid w:val="0099071C"/>
    <w:rsid w:val="00A9398A"/>
    <w:rsid w:val="00C11839"/>
    <w:rsid w:val="00D50000"/>
    <w:rsid w:val="00D92017"/>
    <w:rsid w:val="00E31670"/>
    <w:rsid w:val="00F25DE1"/>
    <w:rsid w:val="00F37979"/>
    <w:rsid w:val="00F40249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37BF1-BD07-4C6F-8C12-7B45B42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0249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basedOn w:val="a0"/>
    <w:rsid w:val="00F4024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k12.ru/books/fizicheskaya-kultura-5-klass-matveev" TargetMode="External"/><Relationship Id="rId18" Type="http://schemas.openxmlformats.org/officeDocument/2006/relationships/hyperlink" Target="https://clck.ru/RshaS" TargetMode="External"/><Relationship Id="rId26" Type="http://schemas.openxmlformats.org/officeDocument/2006/relationships/hyperlink" Target="https://goo.su/mz5Xx6r" TargetMode="External"/><Relationship Id="rId39" Type="http://schemas.openxmlformats.org/officeDocument/2006/relationships/hyperlink" Target="https://fk12.ru/books/fizicheskaya-kultura-5-klass-matveev" TargetMode="External"/><Relationship Id="rId21" Type="http://schemas.openxmlformats.org/officeDocument/2006/relationships/hyperlink" Target="https://goo.su/mz5Xx6r" TargetMode="External"/><Relationship Id="rId34" Type="http://schemas.openxmlformats.org/officeDocument/2006/relationships/hyperlink" Target="https://fk12.ru/books/fizicheskaya-kultura-5-klass-matveev" TargetMode="External"/><Relationship Id="rId42" Type="http://schemas.openxmlformats.org/officeDocument/2006/relationships/hyperlink" Target="https://fk12.ru/books/fizicheskaya-kultura-5-klass-matveev" TargetMode="External"/><Relationship Id="rId47" Type="http://schemas.openxmlformats.org/officeDocument/2006/relationships/hyperlink" Target="https://www.gto.ru/" TargetMode="External"/><Relationship Id="rId50" Type="http://schemas.openxmlformats.org/officeDocument/2006/relationships/hyperlink" Target="http://cnit.ssau.ru/do/articles/fizo/fizo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goo.su/b52iPA" TargetMode="External"/><Relationship Id="rId12" Type="http://schemas.openxmlformats.org/officeDocument/2006/relationships/hyperlink" Target="https://fk12.ru/books/fizicheskaya-kultura-5-klass-matveev" TargetMode="External"/><Relationship Id="rId17" Type="http://schemas.openxmlformats.org/officeDocument/2006/relationships/hyperlink" Target="https://fk12.ru/books/fizicheskaya-kultura-5-klass-matveev" TargetMode="External"/><Relationship Id="rId25" Type="http://schemas.openxmlformats.org/officeDocument/2006/relationships/hyperlink" Target="https://fk12.ru/books/fizicheskaya-kultura-5-klass-matveev" TargetMode="External"/><Relationship Id="rId33" Type="http://schemas.openxmlformats.org/officeDocument/2006/relationships/hyperlink" Target="https://fk12.ru/books/fizicheskaya-kultura-5-klass-matveev" TargetMode="External"/><Relationship Id="rId38" Type="http://schemas.openxmlformats.org/officeDocument/2006/relationships/hyperlink" Target="https://fk12.ru/books/fizicheskaya-kultura-5-klass-matveev" TargetMode="External"/><Relationship Id="rId46" Type="http://schemas.openxmlformats.org/officeDocument/2006/relationships/hyperlink" Target="https://clck.ru/Rsh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RshaS" TargetMode="External"/><Relationship Id="rId20" Type="http://schemas.openxmlformats.org/officeDocument/2006/relationships/hyperlink" Target="https://goo.su/mz5Xx6r" TargetMode="External"/><Relationship Id="rId29" Type="http://schemas.openxmlformats.org/officeDocument/2006/relationships/hyperlink" Target="https://fk12.ru/books/fizicheskaya-kultura-5-klass-matveev" TargetMode="External"/><Relationship Id="rId41" Type="http://schemas.openxmlformats.org/officeDocument/2006/relationships/hyperlink" Target="https://fk12.ru/books/fizicheskaya-kultura-5-klass-matveev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ru/RshaS" TargetMode="External"/><Relationship Id="rId11" Type="http://schemas.openxmlformats.org/officeDocument/2006/relationships/hyperlink" Target="https://clck.ru/RshaS" TargetMode="External"/><Relationship Id="rId24" Type="http://schemas.openxmlformats.org/officeDocument/2006/relationships/hyperlink" Target="https://fk12.ru/books/fizicheskaya-kultura-5-klass-matveev" TargetMode="External"/><Relationship Id="rId32" Type="http://schemas.openxmlformats.org/officeDocument/2006/relationships/hyperlink" Target="https://goo.su/mz5Xx6r" TargetMode="External"/><Relationship Id="rId37" Type="http://schemas.openxmlformats.org/officeDocument/2006/relationships/hyperlink" Target="https://goo.su/mz5Xx6r" TargetMode="External"/><Relationship Id="rId40" Type="http://schemas.openxmlformats.org/officeDocument/2006/relationships/hyperlink" Target="https://clck.ru/RshaS" TargetMode="External"/><Relationship Id="rId45" Type="http://schemas.openxmlformats.org/officeDocument/2006/relationships/hyperlink" Target="https://fk12.ru/books/fizicheskaya-kultura-5-klass-matveev" TargetMode="External"/><Relationship Id="rId53" Type="http://schemas.openxmlformats.org/officeDocument/2006/relationships/hyperlink" Target="http://spo.1september.ru/urok" TargetMode="External"/><Relationship Id="rId5" Type="http://schemas.openxmlformats.org/officeDocument/2006/relationships/hyperlink" Target="https://goo.su/mz5Xx6r" TargetMode="External"/><Relationship Id="rId15" Type="http://schemas.openxmlformats.org/officeDocument/2006/relationships/hyperlink" Target="https://goo.su/mz5Xx6r" TargetMode="External"/><Relationship Id="rId23" Type="http://schemas.openxmlformats.org/officeDocument/2006/relationships/hyperlink" Target="https://fk12.ru/books/fizicheskaya-kultura-5-klass-matveev" TargetMode="External"/><Relationship Id="rId28" Type="http://schemas.openxmlformats.org/officeDocument/2006/relationships/hyperlink" Target="https://fk12.ru/books/fizicheskaya-kultura-5-klass-matveev" TargetMode="External"/><Relationship Id="rId36" Type="http://schemas.openxmlformats.org/officeDocument/2006/relationships/hyperlink" Target="https://clck.ru/RshaS" TargetMode="External"/><Relationship Id="rId49" Type="http://schemas.openxmlformats.org/officeDocument/2006/relationships/hyperlink" Target="http://www.trainer.h1.ru/" TargetMode="External"/><Relationship Id="rId10" Type="http://schemas.openxmlformats.org/officeDocument/2006/relationships/hyperlink" Target="https://goo.su/mz5Xx6r" TargetMode="External"/><Relationship Id="rId19" Type="http://schemas.openxmlformats.org/officeDocument/2006/relationships/hyperlink" Target="https://clck.ru/RshaS" TargetMode="External"/><Relationship Id="rId31" Type="http://schemas.openxmlformats.org/officeDocument/2006/relationships/hyperlink" Target="https://clck.ru/RshaS" TargetMode="External"/><Relationship Id="rId44" Type="http://schemas.openxmlformats.org/officeDocument/2006/relationships/hyperlink" Target="https://clck.ru/RshaS" TargetMode="External"/><Relationship Id="rId52" Type="http://schemas.openxmlformats.org/officeDocument/2006/relationships/hyperlink" Target="http://www.openc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mz5Xx6r" TargetMode="External"/><Relationship Id="rId14" Type="http://schemas.openxmlformats.org/officeDocument/2006/relationships/hyperlink" Target="https://goo.su/mz5Xx6r" TargetMode="External"/><Relationship Id="rId22" Type="http://schemas.openxmlformats.org/officeDocument/2006/relationships/hyperlink" Target="https://fk12.ru/books/fizicheskaya-kultura-5-klass-matveev" TargetMode="External"/><Relationship Id="rId27" Type="http://schemas.openxmlformats.org/officeDocument/2006/relationships/hyperlink" Target="https://fk12.ru/books/fizicheskaya-kultura-5-klass-matveev" TargetMode="External"/><Relationship Id="rId30" Type="http://schemas.openxmlformats.org/officeDocument/2006/relationships/hyperlink" Target="https://clck.ru/RshaS" TargetMode="External"/><Relationship Id="rId35" Type="http://schemas.openxmlformats.org/officeDocument/2006/relationships/hyperlink" Target="https://fk12.ru/books/fizicheskaya-kultura-5-klass-matveev" TargetMode="External"/><Relationship Id="rId43" Type="http://schemas.openxmlformats.org/officeDocument/2006/relationships/hyperlink" Target="https://clck.ru/RshaS" TargetMode="External"/><Relationship Id="rId48" Type="http://schemas.openxmlformats.org/officeDocument/2006/relationships/hyperlink" Target="http://metodsovet.su/dir/fiz_kultura/" TargetMode="External"/><Relationship Id="rId8" Type="http://schemas.openxmlformats.org/officeDocument/2006/relationships/hyperlink" Target="https://fk12.ru/books/fizicheskaya-kultura-5-klass-matveev" TargetMode="External"/><Relationship Id="rId51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</Pages>
  <Words>5379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Nadm4</cp:lastModifiedBy>
  <cp:revision>6</cp:revision>
  <dcterms:created xsi:type="dcterms:W3CDTF">2023-09-17T14:47:00Z</dcterms:created>
  <dcterms:modified xsi:type="dcterms:W3CDTF">2023-09-26T10:38:00Z</dcterms:modified>
</cp:coreProperties>
</file>