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– </w:t>
      </w:r>
      <w:r w:rsidRPr="00DB5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№ 35 ИМЕНИ А.Г. ПЕРЕЛЫГИНА ГОРОДА ОРЛА</w:t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  <w:gridCol w:w="7166"/>
      </w:tblGrid>
      <w:tr w:rsidR="00633F92" w:rsidRPr="00D148CA" w:rsidTr="00365D85">
        <w:tc>
          <w:tcPr>
            <w:tcW w:w="7165" w:type="dxa"/>
          </w:tcPr>
          <w:p w:rsidR="00633F92" w:rsidRDefault="00633F92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Рассмотрена на ПО</w:t>
            </w:r>
          </w:p>
          <w:p w:rsidR="00633F92" w:rsidRDefault="00633F92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Руководитель ПО</w:t>
            </w:r>
          </w:p>
          <w:p w:rsidR="00633F92" w:rsidRDefault="00633F92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_______В.Ю. Ивашина</w:t>
            </w:r>
          </w:p>
          <w:p w:rsidR="00633F92" w:rsidRDefault="00633F92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1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25 августа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 xml:space="preserve">2023 г.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                  </w:t>
            </w:r>
          </w:p>
        </w:tc>
        <w:tc>
          <w:tcPr>
            <w:tcW w:w="7166" w:type="dxa"/>
          </w:tcPr>
          <w:p w:rsidR="00633F92" w:rsidRDefault="00633F92" w:rsidP="00365D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2A15414C" wp14:editId="0C76BD14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F92" w:rsidRDefault="00633F92" w:rsidP="00365D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Приказ № 68/3-Д 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от  25 августа 2023г.</w:t>
            </w:r>
          </w:p>
        </w:tc>
      </w:tr>
    </w:tbl>
    <w:p w:rsidR="005B1B84" w:rsidRPr="00DB5218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B84" w:rsidRPr="00DB5218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84" w:rsidRPr="00DB5218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B5218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76738A" w:rsidRDefault="0076738A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Практикум по написанию сочинени</w:t>
      </w:r>
      <w:r w:rsidR="00100A9E">
        <w:rPr>
          <w:rFonts w:ascii="Times New Roman" w:eastAsia="Times New Roman" w:hAnsi="Times New Roman" w:cs="Times New Roman"/>
          <w:sz w:val="36"/>
          <w:szCs w:val="36"/>
          <w:lang w:eastAsia="ru-RU"/>
        </w:rPr>
        <w:t>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-рассуждени</w:t>
      </w:r>
      <w:r w:rsidR="00100A9E">
        <w:rPr>
          <w:rFonts w:ascii="Times New Roman" w:eastAsia="Times New Roman" w:hAnsi="Times New Roman" w:cs="Times New Roman"/>
          <w:sz w:val="36"/>
          <w:szCs w:val="36"/>
          <w:lang w:eastAsia="ru-RU"/>
        </w:rPr>
        <w:t>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формате ЕГЭ</w:t>
      </w:r>
      <w:r w:rsidRPr="00DB5218">
        <w:rPr>
          <w:rFonts w:ascii="Times New Roman" w:eastAsia="Times New Roman" w:hAnsi="Times New Roman" w:cs="Times New Roman"/>
          <w:sz w:val="52"/>
          <w:szCs w:val="52"/>
          <w:u w:val="single"/>
          <w:lang w:eastAsia="ru-RU"/>
        </w:rPr>
        <w:br/>
      </w:r>
      <w:r w:rsidRPr="00DB521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3</w:t>
      </w:r>
      <w:r w:rsidR="00100A9E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3 </w:t>
      </w:r>
      <w:r w:rsidRPr="00DB521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а</w:t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21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100A9E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DB52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класс</w:t>
      </w:r>
      <w:proofErr w:type="gramEnd"/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521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Программу составила</w:t>
      </w:r>
      <w:r w:rsidRPr="00DB521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324FBA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Шундакова</w:t>
      </w:r>
      <w:proofErr w:type="spellEnd"/>
      <w:r w:rsidR="00324FBA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Светлана Михайловна</w:t>
      </w:r>
      <w:r w:rsidRPr="00DB521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br/>
      </w:r>
    </w:p>
    <w:p w:rsidR="005B1B84" w:rsidRPr="00DB5218" w:rsidRDefault="0013476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Первая квалификационная </w:t>
      </w:r>
      <w:r w:rsidR="005B1B84" w:rsidRPr="00DB52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категория     </w:t>
      </w:r>
      <w:r w:rsidR="005B1B84" w:rsidRPr="00DB5218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5B1B84" w:rsidRPr="00DB5218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5B1B84" w:rsidRPr="00DB52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Орёл, </w:t>
      </w:r>
      <w:r w:rsidR="005B1B84" w:rsidRPr="00DB521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8A166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24FB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5B1B84" w:rsidRPr="00DB52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64FE" w:rsidRPr="005664FE" w:rsidRDefault="005664FE" w:rsidP="005664F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64F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664FE" w:rsidRPr="005664FE" w:rsidRDefault="005664FE" w:rsidP="005664F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64FE">
        <w:rPr>
          <w:rFonts w:ascii="Times New Roman" w:hAnsi="Times New Roman" w:cs="Times New Roman"/>
          <w:sz w:val="24"/>
          <w:szCs w:val="24"/>
        </w:rPr>
        <w:t>-</w:t>
      </w:r>
      <w:r w:rsidRPr="005664FE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5664FE" w:rsidRPr="005664FE" w:rsidRDefault="005664FE" w:rsidP="005664F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sz w:val="24"/>
          <w:szCs w:val="24"/>
        </w:rPr>
        <w:t xml:space="preserve">- представление о речевом идеале; стремление к речевому самосовершенствованию; способность анализировать </w:t>
      </w: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и оценивать нормативный, этический и коммуникативный аспекты речевого высказывания;</w:t>
      </w:r>
    </w:p>
    <w:p w:rsidR="005664FE" w:rsidRPr="005664FE" w:rsidRDefault="005664FE" w:rsidP="005664F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664F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664F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sz w:val="24"/>
          <w:szCs w:val="24"/>
        </w:rPr>
        <w:t>-</w:t>
      </w:r>
      <w:r w:rsidRPr="005664FE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владение всеми видами речевой деятельности в разных коммуникативных условиях: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разными видами чтения и </w:t>
      </w:r>
      <w:proofErr w:type="spellStart"/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аудирования</w:t>
      </w:r>
      <w:proofErr w:type="spellEnd"/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 работы с научным текстом, с различными источниками научно-технической информации;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умениями выступать перед аудиторией старшеклассников с докладом; защищать реферат, проектную </w:t>
      </w:r>
      <w:r w:rsidRPr="005664FE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работу; </w:t>
      </w: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участвовать в спорах, диспутах, свободно и правильно излагая свои мысли в устной и письменной форме;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языковых явлений на </w:t>
      </w:r>
      <w:proofErr w:type="spellStart"/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межпредметном</w:t>
      </w:r>
      <w:proofErr w:type="spellEnd"/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уровне;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>- готовность к получению высшего образования по избранному профилю, подготовка к различным формам учебно-познавательно1 деятельности в вузе;</w:t>
      </w:r>
    </w:p>
    <w:p w:rsidR="005664FE" w:rsidRPr="005664FE" w:rsidRDefault="005664FE" w:rsidP="005664FE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664F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5664FE" w:rsidRPr="005664FE" w:rsidRDefault="009031F4" w:rsidP="009031F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5664FE" w:rsidRPr="005664F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664FE" w:rsidRPr="005664FE" w:rsidRDefault="005664FE" w:rsidP="005664F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64FE">
        <w:rPr>
          <w:rFonts w:ascii="Times New Roman" w:hAnsi="Times New Roman" w:cs="Times New Roman"/>
          <w:sz w:val="24"/>
          <w:szCs w:val="24"/>
        </w:rPr>
        <w:t>-  использование языковых средств адекватно цели общения и речевой ситуации;</w:t>
      </w:r>
    </w:p>
    <w:p w:rsidR="005664FE" w:rsidRPr="005664FE" w:rsidRDefault="005664FE" w:rsidP="009031F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использование знаний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5664FE" w:rsidRPr="005664FE" w:rsidRDefault="005664FE" w:rsidP="009031F4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создание устных и письменных высказываний, монологических и диалогических текстов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выстраивание композиции текста;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- подбор и использование языковых средств в зависимости от типа текста;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использование лексических и грамматических средств связи предложений при построении текста;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сознательное использование изобразительно-выразительных средств языка при создании текстов разных жанров и стилей;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использование при работе с текстом разных видов чтения (поисковое, просмотровое, ознакомительное, изучающее, реферативное) и </w:t>
      </w:r>
      <w:proofErr w:type="spellStart"/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аудирования</w:t>
      </w:r>
      <w:proofErr w:type="spellEnd"/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анализ текста с точки зрения наличия в нем явной и скрытой, основной и второстепенной информации, определение его темы, проблемы и основной мысли;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извлечение необходимой информации из различных источников и перевод ее в текстовый формат;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преобразование текста в другие виды передачи информации;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выбор темы, определение цели и подбор материала для публичного выступления;</w:t>
      </w:r>
    </w:p>
    <w:p w:rsidR="005664FE" w:rsidRPr="005664FE" w:rsidRDefault="009031F4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664FE"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соблюдение культуры публичной речи;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соблюдение в речевой практике основных орфоэпических, лексических, грамматических, стилистических, орфографических и пунктуационных норм русского литературного языка;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оценивание собственной и чужой речи с позиции соответствия языковым нормам;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 w:rsidR="005664FE" w:rsidRPr="005664FE" w:rsidRDefault="005664FE" w:rsidP="005664F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664FE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распознавание уровней и единиц языка в предъявленном тексте и установление взаимосвязи между ними.</w:t>
      </w:r>
    </w:p>
    <w:p w:rsidR="005664FE" w:rsidRDefault="005664FE" w:rsidP="00541500">
      <w:pPr>
        <w:jc w:val="center"/>
        <w:rPr>
          <w:b/>
          <w:sz w:val="28"/>
          <w:szCs w:val="28"/>
        </w:rPr>
      </w:pPr>
    </w:p>
    <w:p w:rsidR="00541500" w:rsidRPr="0077714C" w:rsidRDefault="005664FE" w:rsidP="00566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 xml:space="preserve">Наиболее сложной частью ЕГЭ по русскому является написание сочинения-рассуждения на основе прочитанного текста. Это задание позволяет выявить состояние коммуникативной </w:t>
      </w:r>
      <w:proofErr w:type="spellStart"/>
      <w:r w:rsidRPr="0077714C">
        <w:rPr>
          <w:rFonts w:ascii="Times New Roman" w:hAnsi="Times New Roman" w:cs="Times New Roman"/>
          <w:sz w:val="24"/>
          <w:szCs w:val="24"/>
        </w:rPr>
        <w:t>компентности</w:t>
      </w:r>
      <w:proofErr w:type="spellEnd"/>
      <w:r w:rsidRPr="0077714C">
        <w:rPr>
          <w:rFonts w:ascii="Times New Roman" w:hAnsi="Times New Roman" w:cs="Times New Roman"/>
          <w:sz w:val="24"/>
          <w:szCs w:val="24"/>
        </w:rPr>
        <w:t xml:space="preserve"> выпускников средней школы, </w:t>
      </w:r>
      <w:proofErr w:type="spellStart"/>
      <w:r w:rsidRPr="007771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7714C">
        <w:rPr>
          <w:rFonts w:ascii="Times New Roman" w:hAnsi="Times New Roman" w:cs="Times New Roman"/>
          <w:sz w:val="24"/>
          <w:szCs w:val="24"/>
        </w:rPr>
        <w:t xml:space="preserve"> рецептивных и продуктивных коммуникативных умений: умения понимать и интерпретировать содержание исходного текста, создавать связное высказывание, аргументируя в нём собственное мнение по поводу прочитанного, умения последовательно излагать собственные мысли, использовать в собственной речи разнообразие грамматических конструкций и лексическое богатство языка, оформлять речь в соответствии с орфографическими, грамматическими и пунктуационными нормами литературного языка.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 xml:space="preserve">Данный элективный предмет предназначен для подготовки выпускников к написанию сочинения-рассуждения на основе прочитанного текста. 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на основе действующих образовательных стандартов и Государственных образовательных программ по русскому языку, расширяет и углубляет содержание базового курса «Русский язык». Данная программа предназначена для учащихся 10 класса и рассчитана на 34 часа.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Цель данного курса</w:t>
      </w:r>
      <w:r w:rsidRPr="0077714C">
        <w:rPr>
          <w:rFonts w:ascii="Times New Roman" w:hAnsi="Times New Roman" w:cs="Times New Roman"/>
          <w:sz w:val="24"/>
          <w:szCs w:val="24"/>
        </w:rPr>
        <w:t xml:space="preserve"> — обеспечение качественной подготовки учащихся к написанию сочинения-рассуждения в формате ЕГЭ.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541500" w:rsidRPr="0077714C" w:rsidRDefault="00541500" w:rsidP="005415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Совершенствовать умения:</w:t>
      </w:r>
    </w:p>
    <w:p w:rsidR="00541500" w:rsidRPr="0077714C" w:rsidRDefault="00541500" w:rsidP="00541500">
      <w:pPr>
        <w:numPr>
          <w:ilvl w:val="0"/>
          <w:numId w:val="2"/>
        </w:numPr>
        <w:shd w:val="clear" w:color="auto" w:fill="FFFFFF"/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понимать читаемый текст (адекватно воспринимать информацию, содержащуюся в нём);</w:t>
      </w:r>
    </w:p>
    <w:p w:rsidR="00541500" w:rsidRPr="0077714C" w:rsidRDefault="00541500" w:rsidP="00541500">
      <w:pPr>
        <w:numPr>
          <w:ilvl w:val="0"/>
          <w:numId w:val="2"/>
        </w:numPr>
        <w:shd w:val="clear" w:color="auto" w:fill="FFFFFF"/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определять тему текста, проблему, позицию автора;</w:t>
      </w:r>
    </w:p>
    <w:p w:rsidR="00541500" w:rsidRPr="0077714C" w:rsidRDefault="00541500" w:rsidP="00541500">
      <w:pPr>
        <w:shd w:val="clear" w:color="auto" w:fill="FFFFFF"/>
        <w:tabs>
          <w:tab w:val="left" w:pos="1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- формулировать основную мысль (коммуникативное намерение) своего высказывания;</w:t>
      </w:r>
    </w:p>
    <w:p w:rsidR="00541500" w:rsidRPr="0077714C" w:rsidRDefault="00541500" w:rsidP="00541500">
      <w:pPr>
        <w:shd w:val="clear" w:color="auto" w:fill="FFFFFF"/>
        <w:tabs>
          <w:tab w:val="left" w:pos="11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- комментировать сформулированную проблему с опорой на исходный текст;</w:t>
      </w:r>
    </w:p>
    <w:p w:rsidR="00541500" w:rsidRPr="0077714C" w:rsidRDefault="00541500" w:rsidP="00541500">
      <w:pPr>
        <w:shd w:val="clear" w:color="auto" w:fill="FFFFFF"/>
        <w:tabs>
          <w:tab w:val="left" w:pos="95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- развивать высказанную мысль, аргументировать свою точку зрения; выстраивать композицию письменного высказывания, обеспечивая последовательность и связность изложения;</w:t>
      </w:r>
    </w:p>
    <w:p w:rsidR="00541500" w:rsidRPr="0077714C" w:rsidRDefault="00541500" w:rsidP="00541500">
      <w:pPr>
        <w:numPr>
          <w:ilvl w:val="0"/>
          <w:numId w:val="3"/>
        </w:numPr>
        <w:shd w:val="clear" w:color="auto" w:fill="FFFFFF"/>
        <w:tabs>
          <w:tab w:val="left" w:pos="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выбирать необходимый стиль и тип речи;</w:t>
      </w:r>
    </w:p>
    <w:p w:rsidR="00541500" w:rsidRPr="0077714C" w:rsidRDefault="00541500" w:rsidP="00541500">
      <w:pPr>
        <w:numPr>
          <w:ilvl w:val="0"/>
          <w:numId w:val="3"/>
        </w:numPr>
        <w:shd w:val="clear" w:color="auto" w:fill="FFFFFF"/>
        <w:tabs>
          <w:tab w:val="left" w:pos="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отбирать языковые средства, обеспечивающие точность и выразительность речи;</w:t>
      </w:r>
    </w:p>
    <w:p w:rsidR="00541500" w:rsidRPr="0077714C" w:rsidRDefault="00541500" w:rsidP="00541500">
      <w:pPr>
        <w:numPr>
          <w:ilvl w:val="0"/>
          <w:numId w:val="3"/>
        </w:numPr>
        <w:shd w:val="clear" w:color="auto" w:fill="FFFFFF"/>
        <w:tabs>
          <w:tab w:val="left" w:pos="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соблюдать при письме нормы литературного языка, в том числе орфографические и пунктуационные.</w:t>
      </w:r>
    </w:p>
    <w:p w:rsidR="00244974" w:rsidRPr="0077714C" w:rsidRDefault="00244974" w:rsidP="00541500">
      <w:pPr>
        <w:pStyle w:val="a4"/>
        <w:ind w:firstLine="567"/>
        <w:jc w:val="both"/>
        <w:rPr>
          <w:b/>
        </w:rPr>
      </w:pPr>
    </w:p>
    <w:p w:rsidR="00541500" w:rsidRPr="0077714C" w:rsidRDefault="00541500" w:rsidP="00541500">
      <w:pPr>
        <w:pStyle w:val="a4"/>
        <w:ind w:firstLine="567"/>
        <w:jc w:val="both"/>
      </w:pPr>
      <w:r w:rsidRPr="0077714C">
        <w:rPr>
          <w:b/>
        </w:rPr>
        <w:t>Методы и формы обучения:</w:t>
      </w:r>
      <w:r w:rsidRPr="0077714C">
        <w:t xml:space="preserve"> эвристическая беседа, проблемные задания, выполнение творческих работ, практикумы, работа с текстом, анализ языкового материала, работа с таблицей, групповая работа, сочинение, исследование, редактирование, эксперимент, моделирование, стилистический анализ.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500" w:rsidRPr="0077714C" w:rsidRDefault="00541500" w:rsidP="0054150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Тема 1. Проблема текста (5 часов).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 xml:space="preserve">Тема, основная мысль текста, проблема. Типы проблем: философские, социальные, политические, нравственные, экологические, эстетические. Способы выявления проблем в публицистических и художественных текстах. Способы формулирования проблем. Типовые конструкции для формулирования проблемы. Типичные ошибки при формулировании проблемы и способы их устранения. 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Тема 2. Комментарий к проблеме (</w:t>
      </w:r>
      <w:r w:rsidR="002D45BA" w:rsidRPr="0077714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7714C">
        <w:rPr>
          <w:rFonts w:ascii="Times New Roman" w:hAnsi="Times New Roman" w:cs="Times New Roman"/>
          <w:b/>
          <w:sz w:val="24"/>
          <w:szCs w:val="24"/>
        </w:rPr>
        <w:t>час</w:t>
      </w:r>
      <w:r w:rsidR="00036354" w:rsidRPr="0077714C">
        <w:rPr>
          <w:rFonts w:ascii="Times New Roman" w:hAnsi="Times New Roman" w:cs="Times New Roman"/>
          <w:b/>
          <w:sz w:val="24"/>
          <w:szCs w:val="24"/>
        </w:rPr>
        <w:t>ов</w:t>
      </w:r>
      <w:r w:rsidRPr="0077714C">
        <w:rPr>
          <w:rFonts w:ascii="Times New Roman" w:hAnsi="Times New Roman" w:cs="Times New Roman"/>
          <w:b/>
          <w:sz w:val="24"/>
          <w:szCs w:val="24"/>
        </w:rPr>
        <w:t>).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lastRenderedPageBreak/>
        <w:t xml:space="preserve">Комментарий. Типы комментария: текстуальный и концептуальный. Типы информации в тексте: </w:t>
      </w:r>
      <w:proofErr w:type="spellStart"/>
      <w:r w:rsidRPr="0077714C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77714C">
        <w:rPr>
          <w:rFonts w:ascii="Times New Roman" w:hAnsi="Times New Roman" w:cs="Times New Roman"/>
          <w:sz w:val="24"/>
          <w:szCs w:val="24"/>
        </w:rPr>
        <w:t xml:space="preserve">, концептуальная, подтекстовая. Типовые конструкции для комментирования проблемы. Введение цитат в текст сочинения. Типичные ошибки при комментировании проблемы. 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Тема 3. Авторская позиция (</w:t>
      </w:r>
      <w:r w:rsidR="005C3259" w:rsidRPr="0077714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7714C">
        <w:rPr>
          <w:rFonts w:ascii="Times New Roman" w:hAnsi="Times New Roman" w:cs="Times New Roman"/>
          <w:b/>
          <w:sz w:val="24"/>
          <w:szCs w:val="24"/>
        </w:rPr>
        <w:t>час</w:t>
      </w:r>
      <w:r w:rsidR="005C3259" w:rsidRPr="0077714C">
        <w:rPr>
          <w:rFonts w:ascii="Times New Roman" w:hAnsi="Times New Roman" w:cs="Times New Roman"/>
          <w:b/>
          <w:sz w:val="24"/>
          <w:szCs w:val="24"/>
        </w:rPr>
        <w:t>а</w:t>
      </w:r>
      <w:r w:rsidRPr="0077714C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541500" w:rsidRPr="0077714C" w:rsidRDefault="00541500" w:rsidP="00541500">
      <w:pPr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 xml:space="preserve">Авторская позиция. Средства выражения позиции автора: слова-маркёры, оценочная лексика, средства выразительности, вводные слова, побудительные предложения. Авторская позиция в публицистическом тексте. Авторская позиция в художественном тексте. Автор и </w:t>
      </w:r>
      <w:r w:rsidR="00036354" w:rsidRPr="0077714C">
        <w:rPr>
          <w:rFonts w:ascii="Times New Roman" w:hAnsi="Times New Roman" w:cs="Times New Roman"/>
          <w:sz w:val="24"/>
          <w:szCs w:val="24"/>
        </w:rPr>
        <w:t>рассказчик. Типовые конструкции</w:t>
      </w:r>
      <w:r w:rsidRPr="0077714C">
        <w:rPr>
          <w:rFonts w:ascii="Times New Roman" w:hAnsi="Times New Roman" w:cs="Times New Roman"/>
          <w:sz w:val="24"/>
          <w:szCs w:val="24"/>
        </w:rPr>
        <w:t xml:space="preserve"> для выражения авторской позиции. Типовые ошибки при формулировании позиции автора и способы их устранения. 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620A5C" w:rsidRPr="0077714C">
        <w:rPr>
          <w:rFonts w:ascii="Times New Roman" w:hAnsi="Times New Roman" w:cs="Times New Roman"/>
          <w:b/>
          <w:sz w:val="24"/>
          <w:szCs w:val="24"/>
        </w:rPr>
        <w:t>Отношение к позиции автора</w:t>
      </w:r>
      <w:r w:rsidRPr="0077714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7001" w:rsidRPr="0077714C">
        <w:rPr>
          <w:rFonts w:ascii="Times New Roman" w:hAnsi="Times New Roman" w:cs="Times New Roman"/>
          <w:b/>
          <w:sz w:val="24"/>
          <w:szCs w:val="24"/>
        </w:rPr>
        <w:t>3</w:t>
      </w:r>
      <w:r w:rsidRPr="0077714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F6441" w:rsidRPr="0077714C">
        <w:rPr>
          <w:rFonts w:ascii="Times New Roman" w:hAnsi="Times New Roman" w:cs="Times New Roman"/>
          <w:b/>
          <w:sz w:val="24"/>
          <w:szCs w:val="24"/>
        </w:rPr>
        <w:t>а</w:t>
      </w:r>
      <w:r w:rsidRPr="0077714C">
        <w:rPr>
          <w:rFonts w:ascii="Times New Roman" w:hAnsi="Times New Roman" w:cs="Times New Roman"/>
          <w:b/>
          <w:sz w:val="24"/>
          <w:szCs w:val="24"/>
        </w:rPr>
        <w:t>).</w:t>
      </w:r>
    </w:p>
    <w:p w:rsidR="00541500" w:rsidRPr="0077714C" w:rsidRDefault="00541500" w:rsidP="00541500">
      <w:pPr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 xml:space="preserve">Аргументация. Виды аргументов: рациональные (логические), иллюстративные, ссылки на авторитет. Виды аргументации: поддерживающая и опровергающая. Структура аргумента: тезис, логический переход, аргумент, </w:t>
      </w:r>
      <w:proofErr w:type="spellStart"/>
      <w:r w:rsidRPr="0077714C">
        <w:rPr>
          <w:rFonts w:ascii="Times New Roman" w:hAnsi="Times New Roman" w:cs="Times New Roman"/>
          <w:sz w:val="24"/>
          <w:szCs w:val="24"/>
        </w:rPr>
        <w:t>микровывод</w:t>
      </w:r>
      <w:proofErr w:type="spellEnd"/>
      <w:r w:rsidRPr="0077714C">
        <w:rPr>
          <w:rFonts w:ascii="Times New Roman" w:hAnsi="Times New Roman" w:cs="Times New Roman"/>
          <w:sz w:val="24"/>
          <w:szCs w:val="24"/>
        </w:rPr>
        <w:t xml:space="preserve">. Типичные ошибки при аргументации и способы их устранения. 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Тема 5. Композиция сочинения-рассуждения (</w:t>
      </w:r>
      <w:r w:rsidR="00BA350F" w:rsidRPr="0077714C">
        <w:rPr>
          <w:rFonts w:ascii="Times New Roman" w:hAnsi="Times New Roman" w:cs="Times New Roman"/>
          <w:b/>
          <w:sz w:val="24"/>
          <w:szCs w:val="24"/>
        </w:rPr>
        <w:t>2</w:t>
      </w:r>
      <w:r w:rsidRPr="0077714C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 xml:space="preserve">Композиция сочинения-рассуждения на основе прочитанного текста. Основные средства связи между предложениями в тексте: местоимения, предлоги, союзы, вводные слова, синонимы, лексические повторы, анафора, параллелизм, противопоставление, вопросительные предложения, порядок слов. Виды и формы вступления: проблемный вопрос, общие сведения о проблеме, создание определённого эмоционального настроя, обращение к фактам биографии автора, его взглядам и убеждениям, описание чувств, мыслей и впечатлений, возникших после чтения текста. Виды заключения: обобщение основных мыслей автора, вопросительное предложение, в том числе риторический вопрос, призыв, обращение к читателю, использование цитат. 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Тема 6. Речевое оформление сочинения (</w:t>
      </w:r>
      <w:r w:rsidR="00E856E3" w:rsidRPr="0077714C">
        <w:rPr>
          <w:rFonts w:ascii="Times New Roman" w:hAnsi="Times New Roman" w:cs="Times New Roman"/>
          <w:b/>
          <w:sz w:val="24"/>
          <w:szCs w:val="24"/>
        </w:rPr>
        <w:t>5</w:t>
      </w:r>
      <w:r w:rsidRPr="0077714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6E3" w:rsidRPr="0077714C">
        <w:rPr>
          <w:rFonts w:ascii="Times New Roman" w:hAnsi="Times New Roman" w:cs="Times New Roman"/>
          <w:b/>
          <w:sz w:val="24"/>
          <w:szCs w:val="24"/>
        </w:rPr>
        <w:t>ов</w:t>
      </w:r>
      <w:r w:rsidRPr="0077714C">
        <w:rPr>
          <w:rFonts w:ascii="Times New Roman" w:hAnsi="Times New Roman" w:cs="Times New Roman"/>
          <w:b/>
          <w:sz w:val="24"/>
          <w:szCs w:val="24"/>
        </w:rPr>
        <w:t>).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Типы ошибок: грамматические, речевые, логические, фактические. Грамматические ошибки: ошибочное словообразование, ошибочное образование форм частей речи, нарушение согласования и управления, ошибки в построении простого, осложнённого и сложного предложения. Речевые ошибки: употребление слова в несвойственном ему значении, нарушение лексической сочетаемости слов, плеоназм, тавтология, смешение паронимов, неуместное использование просторечных слов, фразеологизмов, эмоционально-окр</w:t>
      </w:r>
      <w:r w:rsidR="00EB4067" w:rsidRPr="0077714C">
        <w:rPr>
          <w:rFonts w:ascii="Times New Roman" w:hAnsi="Times New Roman" w:cs="Times New Roman"/>
          <w:sz w:val="24"/>
          <w:szCs w:val="24"/>
        </w:rPr>
        <w:t xml:space="preserve">ашенных слов или </w:t>
      </w:r>
      <w:r w:rsidRPr="0077714C">
        <w:rPr>
          <w:rFonts w:ascii="Times New Roman" w:hAnsi="Times New Roman" w:cs="Times New Roman"/>
          <w:sz w:val="24"/>
          <w:szCs w:val="24"/>
        </w:rPr>
        <w:t>слов иной стилистической окраски, смешение лексики разных исторических эпох (анахронизм), неоправданное повторение одного и того же слова,</w:t>
      </w:r>
      <w:r w:rsidRPr="0077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14C">
        <w:rPr>
          <w:rFonts w:ascii="Times New Roman" w:hAnsi="Times New Roman" w:cs="Times New Roman"/>
          <w:sz w:val="24"/>
          <w:szCs w:val="24"/>
        </w:rPr>
        <w:t xml:space="preserve">ошибки при употреблении фразеологизмов. Логические ошибки: подмена понятий, нарушение причинно-следственных отношений, нарушение логики развёртывания мыслей, отсутствие связей между высказываниями. Фактические ошибки: подмена понятий и фактов, неверная характеристика примера или явления. 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14C">
        <w:rPr>
          <w:rFonts w:ascii="Times New Roman" w:hAnsi="Times New Roman" w:cs="Times New Roman"/>
          <w:b/>
          <w:sz w:val="24"/>
          <w:szCs w:val="24"/>
        </w:rPr>
        <w:t>Тема 7. Критерии оценивания сочинения-рассуждения в формате ЕГЭ (</w:t>
      </w:r>
      <w:r w:rsidR="00FD741F" w:rsidRPr="0077714C">
        <w:rPr>
          <w:rFonts w:ascii="Times New Roman" w:hAnsi="Times New Roman" w:cs="Times New Roman"/>
          <w:b/>
          <w:sz w:val="24"/>
          <w:szCs w:val="24"/>
        </w:rPr>
        <w:t>7</w:t>
      </w:r>
      <w:r w:rsidRPr="0077714C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541500" w:rsidRPr="0077714C" w:rsidRDefault="00541500" w:rsidP="0054150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Критерии оценивания сочинения-рассуждения в формате ЕГЭ.</w:t>
      </w:r>
    </w:p>
    <w:p w:rsidR="005B1B84" w:rsidRPr="0077714C" w:rsidRDefault="00541500" w:rsidP="001F18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4C">
        <w:rPr>
          <w:rFonts w:ascii="Times New Roman" w:hAnsi="Times New Roman" w:cs="Times New Roman"/>
          <w:sz w:val="24"/>
          <w:szCs w:val="24"/>
        </w:rPr>
        <w:t>Практическая работа по оцениванию сочинений и написание собственных творческих работ.</w:t>
      </w:r>
    </w:p>
    <w:p w:rsidR="005B1B84" w:rsidRPr="0077714C" w:rsidRDefault="005B1B84" w:rsidP="001F18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14C" w:rsidRPr="0077714C" w:rsidRDefault="0077714C" w:rsidP="0077714C">
      <w:pPr>
        <w:spacing w:after="0" w:line="240" w:lineRule="auto"/>
        <w:ind w:left="284" w:right="2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учебного предмета</w:t>
      </w:r>
    </w:p>
    <w:p w:rsidR="0077714C" w:rsidRPr="0077714C" w:rsidRDefault="0077714C" w:rsidP="0077714C">
      <w:pPr>
        <w:spacing w:after="0" w:line="240" w:lineRule="auto"/>
        <w:ind w:left="284" w:right="23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15060" w:type="dxa"/>
        <w:tblInd w:w="284" w:type="dxa"/>
        <w:tblLook w:val="04A0" w:firstRow="1" w:lastRow="0" w:firstColumn="1" w:lastColumn="0" w:noHBand="0" w:noVBand="1"/>
      </w:tblPr>
      <w:tblGrid>
        <w:gridCol w:w="770"/>
        <w:gridCol w:w="4242"/>
        <w:gridCol w:w="4693"/>
        <w:gridCol w:w="1647"/>
        <w:gridCol w:w="1825"/>
        <w:gridCol w:w="1883"/>
      </w:tblGrid>
      <w:tr w:rsidR="0077714C" w:rsidRPr="0077714C" w:rsidTr="00193CB0">
        <w:trPr>
          <w:trHeight w:val="344"/>
        </w:trPr>
        <w:tc>
          <w:tcPr>
            <w:tcW w:w="74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510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99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работы, творческие и проектные работы, экскурсии и др.</w:t>
            </w:r>
          </w:p>
        </w:tc>
      </w:tr>
      <w:tr w:rsidR="0077714C" w:rsidRPr="0077714C" w:rsidTr="00193CB0">
        <w:trPr>
          <w:trHeight w:val="344"/>
        </w:trPr>
        <w:tc>
          <w:tcPr>
            <w:tcW w:w="74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8" w:type="dxa"/>
          </w:tcPr>
          <w:p w:rsidR="0077714C" w:rsidRPr="0077714C" w:rsidRDefault="004B4B6A" w:rsidP="00777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62F">
              <w:rPr>
                <w:rFonts w:ascii="Times New Roman" w:hAnsi="Times New Roman" w:cs="Times New Roman"/>
                <w:sz w:val="24"/>
                <w:szCs w:val="24"/>
              </w:rPr>
              <w:t>Проблема текста</w:t>
            </w:r>
          </w:p>
        </w:tc>
        <w:tc>
          <w:tcPr>
            <w:tcW w:w="5103" w:type="dxa"/>
          </w:tcPr>
          <w:p w:rsidR="0077714C" w:rsidRPr="0077714C" w:rsidRDefault="005279E2" w:rsidP="005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72674" w:rsidRPr="00B72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</w:t>
            </w:r>
            <w:r w:rsidR="00B72674" w:rsidRPr="00B72674">
              <w:rPr>
                <w:rFonts w:ascii="Times New Roman" w:hAnsi="Times New Roman" w:cs="Times New Roman"/>
                <w:sz w:val="24"/>
                <w:szCs w:val="24"/>
              </w:rPr>
              <w:t xml:space="preserve"> тему, основную мысль текста, проблему. Различать типы проблем: философские, социальные, политические, нравственные, экологические, эстетические. Уметь выявлять проблемы в публицистических и художественных текстах. Использовать различные способы формулирования проблем, типовые конструкции для формулирования проблем. Уметь находить ошибки при формулировании проблемы и устранять их. </w:t>
            </w:r>
          </w:p>
        </w:tc>
        <w:tc>
          <w:tcPr>
            <w:tcW w:w="993" w:type="dxa"/>
          </w:tcPr>
          <w:p w:rsidR="0077714C" w:rsidRPr="0077714C" w:rsidRDefault="004B4B6A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</w:tcPr>
          <w:p w:rsidR="0077714C" w:rsidRPr="0077714C" w:rsidRDefault="0077714C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714C" w:rsidRPr="0077714C" w:rsidRDefault="004B4B6A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714C" w:rsidRPr="0077714C" w:rsidTr="00193CB0">
        <w:trPr>
          <w:trHeight w:val="344"/>
        </w:trPr>
        <w:tc>
          <w:tcPr>
            <w:tcW w:w="74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8" w:type="dxa"/>
          </w:tcPr>
          <w:p w:rsidR="0077714C" w:rsidRPr="0077714C" w:rsidRDefault="004B4B6A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2F">
              <w:rPr>
                <w:rFonts w:ascii="Times New Roman" w:hAnsi="Times New Roman" w:cs="Times New Roman"/>
                <w:sz w:val="24"/>
                <w:szCs w:val="24"/>
              </w:rPr>
              <w:t>Комментарий к проблеме</w:t>
            </w:r>
          </w:p>
        </w:tc>
        <w:tc>
          <w:tcPr>
            <w:tcW w:w="5103" w:type="dxa"/>
          </w:tcPr>
          <w:p w:rsidR="0077714C" w:rsidRPr="0077714C" w:rsidRDefault="00B26FCB" w:rsidP="00EE0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0CD7">
              <w:rPr>
                <w:rFonts w:ascii="Times New Roman" w:hAnsi="Times New Roman" w:cs="Times New Roman"/>
                <w:sz w:val="24"/>
                <w:szCs w:val="24"/>
              </w:rPr>
              <w:t>Уметь различать т</w:t>
            </w:r>
            <w:r w:rsidR="00EE0CD7" w:rsidRPr="00EE0CD7">
              <w:rPr>
                <w:rFonts w:ascii="Times New Roman" w:hAnsi="Times New Roman" w:cs="Times New Roman"/>
                <w:sz w:val="24"/>
                <w:szCs w:val="24"/>
              </w:rPr>
              <w:t>ипы комментария</w:t>
            </w:r>
            <w:r w:rsidRPr="00EE0CD7">
              <w:rPr>
                <w:rFonts w:ascii="Times New Roman" w:hAnsi="Times New Roman" w:cs="Times New Roman"/>
                <w:sz w:val="24"/>
                <w:szCs w:val="24"/>
              </w:rPr>
              <w:t>, типы информации в тексте</w:t>
            </w:r>
            <w:r w:rsidR="00EE0CD7" w:rsidRPr="00EE0CD7">
              <w:rPr>
                <w:rFonts w:ascii="Times New Roman" w:hAnsi="Times New Roman" w:cs="Times New Roman"/>
                <w:sz w:val="24"/>
                <w:szCs w:val="24"/>
              </w:rPr>
              <w:t xml:space="preserve">, подбирать примеры-иллюстрации, связанные с пониманием проблемы исходного текста, и пояснять их. Различать способы выражения смысловой связи между примерами-иллюстрациями. Использовать типовые конструкции для комментирования проблемы. Владеть способами введения цитат в текст сочинения. </w:t>
            </w:r>
            <w:r w:rsidRPr="00EE0CD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типовые конструкции для комментирования проблемы. </w:t>
            </w:r>
          </w:p>
        </w:tc>
        <w:tc>
          <w:tcPr>
            <w:tcW w:w="993" w:type="dxa"/>
          </w:tcPr>
          <w:p w:rsidR="0077714C" w:rsidRPr="0077714C" w:rsidRDefault="004B4B6A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dxa"/>
          </w:tcPr>
          <w:p w:rsidR="0077714C" w:rsidRPr="0077714C" w:rsidRDefault="004B4B6A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7714C" w:rsidRPr="0077714C" w:rsidRDefault="0077714C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714C" w:rsidRPr="0077714C" w:rsidTr="00193CB0">
        <w:trPr>
          <w:trHeight w:val="344"/>
        </w:trPr>
        <w:tc>
          <w:tcPr>
            <w:tcW w:w="74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8" w:type="dxa"/>
          </w:tcPr>
          <w:p w:rsidR="0077714C" w:rsidRPr="0077714C" w:rsidRDefault="008224E8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2F"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5103" w:type="dxa"/>
          </w:tcPr>
          <w:p w:rsidR="0077714C" w:rsidRPr="0077714C" w:rsidRDefault="001B1F1D" w:rsidP="0077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70D2" w:rsidRPr="00303D1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выражения позиции автора: слова-маркёры, оценочн</w:t>
            </w:r>
            <w:r w:rsidR="00303D11" w:rsidRPr="00303D1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C70D2" w:rsidRPr="00303D11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 w:rsidR="00303D11" w:rsidRPr="00303D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70D2" w:rsidRPr="00303D11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выразительности, вводные слова, побудительные предложения. Уметь выявлять авторскую позицию в </w:t>
            </w:r>
            <w:r w:rsidR="00EC70D2" w:rsidRPr="003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публицистическом тексте и художественном тексте. Различать понятия автор и рассказчик. </w:t>
            </w:r>
            <w:r w:rsidR="00303D11" w:rsidRPr="00303D11">
              <w:rPr>
                <w:rFonts w:ascii="Times New Roman" w:hAnsi="Times New Roman" w:cs="Times New Roman"/>
                <w:sz w:val="24"/>
                <w:szCs w:val="24"/>
              </w:rPr>
              <w:t>Использовать т</w:t>
            </w:r>
            <w:r w:rsidR="00EC70D2" w:rsidRPr="00303D11">
              <w:rPr>
                <w:rFonts w:ascii="Times New Roman" w:hAnsi="Times New Roman" w:cs="Times New Roman"/>
                <w:sz w:val="24"/>
                <w:szCs w:val="24"/>
              </w:rPr>
              <w:t>иповые конструк</w:t>
            </w:r>
            <w:r w:rsidR="00303D11" w:rsidRPr="00303D1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EC70D2" w:rsidRPr="00303D11">
              <w:rPr>
                <w:rFonts w:ascii="Times New Roman" w:hAnsi="Times New Roman" w:cs="Times New Roman"/>
                <w:sz w:val="24"/>
                <w:szCs w:val="24"/>
              </w:rPr>
              <w:t xml:space="preserve">для выражения авторской позиции. </w:t>
            </w:r>
            <w:r w:rsidR="00303D11" w:rsidRPr="00303D11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устранять </w:t>
            </w:r>
            <w:r w:rsidR="00EC70D2" w:rsidRPr="00303D11">
              <w:rPr>
                <w:rFonts w:ascii="Times New Roman" w:hAnsi="Times New Roman" w:cs="Times New Roman"/>
                <w:sz w:val="24"/>
                <w:szCs w:val="24"/>
              </w:rPr>
              <w:t>ошибки при формулирова</w:t>
            </w:r>
            <w:r w:rsidR="00303D11" w:rsidRPr="00303D11">
              <w:rPr>
                <w:rFonts w:ascii="Times New Roman" w:hAnsi="Times New Roman" w:cs="Times New Roman"/>
                <w:sz w:val="24"/>
                <w:szCs w:val="24"/>
              </w:rPr>
              <w:t>нии позиции автора</w:t>
            </w:r>
            <w:r w:rsidR="00EC70D2" w:rsidRPr="00303D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77714C" w:rsidRPr="0077714C" w:rsidRDefault="008224E8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3" w:type="dxa"/>
          </w:tcPr>
          <w:p w:rsidR="0077714C" w:rsidRPr="0077714C" w:rsidRDefault="0077714C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714C" w:rsidRPr="0077714C" w:rsidRDefault="000938DE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714C" w:rsidRPr="0077714C" w:rsidTr="00193CB0">
        <w:trPr>
          <w:trHeight w:val="344"/>
        </w:trPr>
        <w:tc>
          <w:tcPr>
            <w:tcW w:w="74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38" w:type="dxa"/>
          </w:tcPr>
          <w:p w:rsidR="0077714C" w:rsidRPr="0077714C" w:rsidRDefault="008224E8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2F">
              <w:rPr>
                <w:rFonts w:ascii="Times New Roman" w:hAnsi="Times New Roman" w:cs="Times New Roman"/>
                <w:sz w:val="24"/>
                <w:szCs w:val="24"/>
              </w:rPr>
              <w:t>Отношение к позиции автора</w:t>
            </w:r>
          </w:p>
        </w:tc>
        <w:tc>
          <w:tcPr>
            <w:tcW w:w="5103" w:type="dxa"/>
          </w:tcPr>
          <w:p w:rsidR="0077714C" w:rsidRPr="0077714C" w:rsidRDefault="0011619D" w:rsidP="00D8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аргументацию для выражения отношения к авторской позиции. </w:t>
            </w:r>
            <w:r w:rsidR="00D83396" w:rsidRPr="00D83396">
              <w:rPr>
                <w:rFonts w:ascii="Times New Roman" w:hAnsi="Times New Roman" w:cs="Times New Roman"/>
                <w:sz w:val="24"/>
                <w:szCs w:val="24"/>
              </w:rPr>
              <w:t>Знать в</w:t>
            </w: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иды аргументов</w:t>
            </w:r>
            <w:r w:rsidR="00D83396" w:rsidRPr="00D83396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иды аргументации</w:t>
            </w:r>
            <w:r w:rsidR="00D83396" w:rsidRPr="00D8339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 w:rsidR="00D83396" w:rsidRPr="00D83396">
              <w:rPr>
                <w:rFonts w:ascii="Times New Roman" w:hAnsi="Times New Roman" w:cs="Times New Roman"/>
                <w:sz w:val="24"/>
                <w:szCs w:val="24"/>
              </w:rPr>
              <w:t>у аргумента</w:t>
            </w: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3396" w:rsidRPr="00D83396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устранять </w:t>
            </w:r>
            <w:r w:rsidRPr="00D83396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аргументации. </w:t>
            </w:r>
          </w:p>
        </w:tc>
        <w:tc>
          <w:tcPr>
            <w:tcW w:w="993" w:type="dxa"/>
          </w:tcPr>
          <w:p w:rsidR="0077714C" w:rsidRPr="0077714C" w:rsidRDefault="008224E8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77714C" w:rsidRPr="0077714C" w:rsidRDefault="0077714C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714C" w:rsidRPr="0077714C" w:rsidRDefault="000938DE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714C" w:rsidRPr="0077714C" w:rsidTr="00193CB0">
        <w:trPr>
          <w:trHeight w:val="344"/>
        </w:trPr>
        <w:tc>
          <w:tcPr>
            <w:tcW w:w="74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8" w:type="dxa"/>
          </w:tcPr>
          <w:p w:rsidR="0077714C" w:rsidRPr="0077714C" w:rsidRDefault="000938DE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762F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сочинения-рассуждения</w:t>
            </w:r>
          </w:p>
        </w:tc>
        <w:tc>
          <w:tcPr>
            <w:tcW w:w="5103" w:type="dxa"/>
          </w:tcPr>
          <w:p w:rsidR="0077714C" w:rsidRPr="0077714C" w:rsidRDefault="008D5D81" w:rsidP="00714667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D81">
              <w:rPr>
                <w:rFonts w:ascii="Times New Roman" w:hAnsi="Times New Roman" w:cs="Times New Roman"/>
                <w:sz w:val="24"/>
                <w:szCs w:val="24"/>
              </w:rPr>
              <w:t>Уметь композиционно правильно выстраивать сочинения-рассуждения на основе прочитанного текста. Использовать основные средства связи между предложениями в тексте. Знать виды и формы вступления и заключения.</w:t>
            </w:r>
          </w:p>
        </w:tc>
        <w:tc>
          <w:tcPr>
            <w:tcW w:w="993" w:type="dxa"/>
          </w:tcPr>
          <w:p w:rsidR="0077714C" w:rsidRPr="0077714C" w:rsidRDefault="000938DE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77714C" w:rsidRPr="0077714C" w:rsidRDefault="0077714C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7714C" w:rsidRPr="0077714C" w:rsidRDefault="0077714C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826" w:rsidRPr="0077714C" w:rsidTr="00193CB0">
        <w:trPr>
          <w:trHeight w:val="344"/>
        </w:trPr>
        <w:tc>
          <w:tcPr>
            <w:tcW w:w="743" w:type="dxa"/>
          </w:tcPr>
          <w:p w:rsidR="00020826" w:rsidRPr="0077714C" w:rsidRDefault="00020826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8" w:type="dxa"/>
          </w:tcPr>
          <w:p w:rsidR="00020826" w:rsidRPr="0095762F" w:rsidRDefault="00020826" w:rsidP="0077714C">
            <w:pPr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F"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</w:t>
            </w:r>
          </w:p>
        </w:tc>
        <w:tc>
          <w:tcPr>
            <w:tcW w:w="5103" w:type="dxa"/>
          </w:tcPr>
          <w:p w:rsidR="00020826" w:rsidRPr="0097791B" w:rsidRDefault="00F427D5" w:rsidP="00F42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1B" w:rsidRPr="0097791B">
              <w:rPr>
                <w:rFonts w:ascii="Times New Roman" w:hAnsi="Times New Roman" w:cs="Times New Roman"/>
                <w:sz w:val="24"/>
                <w:szCs w:val="24"/>
              </w:rPr>
              <w:t>Различать типы ошибок: грамматических, речевых, логических, фактических. Уметь устранять грамматические, речевые, логические и фактические ошибки.</w:t>
            </w:r>
          </w:p>
        </w:tc>
        <w:tc>
          <w:tcPr>
            <w:tcW w:w="993" w:type="dxa"/>
          </w:tcPr>
          <w:p w:rsidR="00020826" w:rsidRDefault="00020826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</w:tcPr>
          <w:p w:rsidR="00020826" w:rsidRPr="0077714C" w:rsidRDefault="00020826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826" w:rsidRPr="0077714C" w:rsidRDefault="00020826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3FBA" w:rsidRPr="0077714C" w:rsidTr="00193CB0">
        <w:trPr>
          <w:trHeight w:val="344"/>
        </w:trPr>
        <w:tc>
          <w:tcPr>
            <w:tcW w:w="743" w:type="dxa"/>
          </w:tcPr>
          <w:p w:rsidR="00633FBA" w:rsidRDefault="00633FBA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8" w:type="dxa"/>
          </w:tcPr>
          <w:p w:rsidR="00633FBA" w:rsidRPr="0095762F" w:rsidRDefault="00633FBA" w:rsidP="0077714C">
            <w:pPr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2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сочинения-рассуждения в формате ЕГЭ</w:t>
            </w:r>
          </w:p>
        </w:tc>
        <w:tc>
          <w:tcPr>
            <w:tcW w:w="5103" w:type="dxa"/>
          </w:tcPr>
          <w:p w:rsidR="00AB2E97" w:rsidRPr="00D477D5" w:rsidRDefault="00AB2E97" w:rsidP="00AB2E9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D5">
              <w:rPr>
                <w:rFonts w:ascii="Times New Roman" w:hAnsi="Times New Roman" w:cs="Times New Roman"/>
                <w:sz w:val="24"/>
                <w:szCs w:val="24"/>
              </w:rPr>
              <w:t>Знать критерии оценивания сочинения-рассуждения в формате ЕГЭ. Уметь оценивать свои сочинения в соответствии с критериями.</w:t>
            </w:r>
          </w:p>
          <w:p w:rsidR="00633FBA" w:rsidRPr="00D477D5" w:rsidRDefault="00AB2E97" w:rsidP="00D477D5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D5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собственные творческие работы (сочинения–</w:t>
            </w:r>
            <w:r w:rsidR="00D477D5" w:rsidRPr="00D477D5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 w:rsidRPr="00D477D5">
              <w:rPr>
                <w:rFonts w:ascii="Times New Roman" w:hAnsi="Times New Roman" w:cs="Times New Roman"/>
                <w:sz w:val="24"/>
                <w:szCs w:val="24"/>
              </w:rPr>
              <w:t>) в соответствии с данными критериями на основе текстов художественного и публицистического стилей.</w:t>
            </w:r>
          </w:p>
        </w:tc>
        <w:tc>
          <w:tcPr>
            <w:tcW w:w="993" w:type="dxa"/>
          </w:tcPr>
          <w:p w:rsidR="00633FBA" w:rsidRDefault="00633FBA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dxa"/>
          </w:tcPr>
          <w:p w:rsidR="00633FBA" w:rsidRPr="0077714C" w:rsidRDefault="00633FBA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33FBA" w:rsidRDefault="00633FBA" w:rsidP="0077714C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7714C" w:rsidRPr="0077714C" w:rsidRDefault="0077714C" w:rsidP="0077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83499" w:rsidRPr="0077714C" w:rsidRDefault="00583499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499" w:rsidRPr="0077714C" w:rsidRDefault="00583499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499" w:rsidRPr="0077714C" w:rsidRDefault="00583499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499" w:rsidRDefault="00583499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D76" w:rsidRDefault="001F1D7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D76" w:rsidRDefault="001F1D7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D76" w:rsidRDefault="001F1D7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D76" w:rsidRDefault="001F1D7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499" w:rsidRPr="0077714C" w:rsidRDefault="00583499" w:rsidP="009075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499" w:rsidRPr="0077714C" w:rsidRDefault="00583499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499" w:rsidRPr="0077714C" w:rsidRDefault="00583499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алендарно – тематическое планирование</w:t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BD" w:rsidRPr="005A4ABD" w:rsidRDefault="005B1B84" w:rsidP="005A4ABD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ABD" w:rsidRPr="005A4ABD">
        <w:rPr>
          <w:rFonts w:ascii="Times New Roman" w:hAnsi="Times New Roman" w:cs="Times New Roman"/>
          <w:sz w:val="24"/>
          <w:szCs w:val="24"/>
        </w:rPr>
        <w:t>Количество часов в неделю – 1, количество учебных недель – 33,</w:t>
      </w: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33.</w:t>
      </w: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основе документов: </w:t>
      </w: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 2012 г. № 273-ФЗ (ред. от 03.07. 2016 г.)  «Об образовании в Российской Федерации (с изменениями и дополнениями); </w:t>
      </w: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17.05.2012 № 413 (ред. от 29.06.2017 № 613) «Об утверждении федерального государственного образовательного стандарта среднего общего образования»; </w:t>
      </w: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 Программы общеобразовательных учреждений. Сборник. 10-11 классы. – М.: Просвещение, 2011</w:t>
      </w: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BD" w:rsidRPr="005A4ABD" w:rsidRDefault="005A4ABD" w:rsidP="005A4ABD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Власенков А. И., </w:t>
      </w:r>
      <w:proofErr w:type="spellStart"/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Русский язык. Рабочие программы. Предметная линия учебников Л. М. </w:t>
      </w:r>
      <w:proofErr w:type="spellStart"/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М. Александровой, О. В. Загоровской и других. 10—11 классы. Базовый уровень, 2013</w:t>
      </w:r>
    </w:p>
    <w:p w:rsidR="005A4ABD" w:rsidRPr="005A4ABD" w:rsidRDefault="005A4ABD" w:rsidP="005A4ABD">
      <w:pPr>
        <w:rPr>
          <w:rFonts w:ascii="Times New Roman" w:hAnsi="Times New Roman" w:cs="Times New Roman"/>
          <w:sz w:val="24"/>
          <w:szCs w:val="24"/>
        </w:rPr>
      </w:pPr>
    </w:p>
    <w:p w:rsidR="005B1B84" w:rsidRPr="009B1B07" w:rsidRDefault="005A4ABD" w:rsidP="005B1B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Александрова О.М., </w:t>
      </w:r>
      <w:proofErr w:type="spellStart"/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и др. Русский язык.</w:t>
      </w:r>
      <w:r w:rsidR="000C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классы. Базовый уровень.</w:t>
      </w:r>
      <w:r w:rsidR="009B1B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B0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2019</w:t>
      </w:r>
    </w:p>
    <w:p w:rsidR="008A4C46" w:rsidRPr="00DB5218" w:rsidRDefault="008A4C46" w:rsidP="005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385"/>
        <w:gridCol w:w="1701"/>
        <w:gridCol w:w="1559"/>
        <w:gridCol w:w="2268"/>
      </w:tblGrid>
      <w:tr w:rsidR="005B1B84" w:rsidRPr="000A16A8" w:rsidTr="00332652">
        <w:trPr>
          <w:trHeight w:val="498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1B84" w:rsidRPr="000A16A8" w:rsidTr="00332652">
        <w:trPr>
          <w:cantSplit/>
          <w:trHeight w:val="584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84" w:rsidRPr="000A16A8" w:rsidRDefault="005B1B84" w:rsidP="00332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84" w:rsidRPr="000A16A8" w:rsidRDefault="005B1B84" w:rsidP="00332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84" w:rsidRPr="000A16A8" w:rsidRDefault="005B1B84" w:rsidP="00332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0A0" w:rsidRPr="000A16A8" w:rsidTr="00833643">
        <w:trPr>
          <w:trHeight w:val="3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A0" w:rsidRPr="000A16A8" w:rsidRDefault="00E440A0" w:rsidP="00E44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40A0" w:rsidRPr="004132C0" w:rsidRDefault="00E440A0" w:rsidP="00E440A0">
            <w:pPr>
              <w:pStyle w:val="a4"/>
              <w:rPr>
                <w:spacing w:val="-29"/>
                <w:lang w:eastAsia="en-US"/>
              </w:rPr>
            </w:pPr>
            <w:r w:rsidRPr="004132C0">
              <w:rPr>
                <w:lang w:eastAsia="en-US"/>
              </w:rPr>
              <w:t>Сочинение-рассуждение как тип письменной работы. Требования к написанию сочинения-</w:t>
            </w:r>
            <w:r w:rsidRPr="004132C0">
              <w:rPr>
                <w:spacing w:val="-2"/>
                <w:lang w:eastAsia="en-US"/>
              </w:rPr>
              <w:t xml:space="preserve">рассуждения. Критерии оценки </w:t>
            </w:r>
            <w:r w:rsidRPr="004132C0">
              <w:rPr>
                <w:lang w:eastAsia="en-US"/>
              </w:rPr>
              <w:t>сочинения-</w:t>
            </w:r>
            <w:r w:rsidRPr="004132C0">
              <w:rPr>
                <w:spacing w:val="-2"/>
                <w:lang w:eastAsia="en-US"/>
              </w:rPr>
              <w:t>рассуждения.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0" w:rsidRPr="000A16A8" w:rsidRDefault="00E440A0" w:rsidP="00E44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0" w:rsidRPr="000A16A8" w:rsidRDefault="00E440A0" w:rsidP="00E44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0" w:rsidRPr="000A16A8" w:rsidRDefault="00E440A0" w:rsidP="00E44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5CF" w:rsidRPr="000A16A8" w:rsidTr="00332652">
        <w:trPr>
          <w:trHeight w:val="3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0A16A8" w:rsidRDefault="000725CF" w:rsidP="000725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4132C0" w:rsidRDefault="000725CF" w:rsidP="000725CF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>Тема, основная мысль текста, проблема.</w:t>
            </w:r>
            <w:r w:rsidR="00C25313" w:rsidRPr="004132C0">
              <w:rPr>
                <w:b w:val="0"/>
                <w:szCs w:val="24"/>
              </w:rPr>
              <w:t xml:space="preserve"> Типы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0A16A8" w:rsidRDefault="000725CF" w:rsidP="000725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0A16A8" w:rsidRDefault="000725CF" w:rsidP="000725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0A16A8" w:rsidRDefault="000725CF" w:rsidP="000725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13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0A16A8" w:rsidRDefault="00C25313" w:rsidP="00C253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4132C0" w:rsidRDefault="00C25313" w:rsidP="000B4AA2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 xml:space="preserve">Способы выявления проблем в художественных </w:t>
            </w:r>
            <w:r w:rsidR="000B4AA2">
              <w:rPr>
                <w:b w:val="0"/>
                <w:szCs w:val="24"/>
              </w:rPr>
              <w:t>и</w:t>
            </w:r>
            <w:r w:rsidR="000B4AA2" w:rsidRPr="004132C0">
              <w:rPr>
                <w:b w:val="0"/>
                <w:szCs w:val="24"/>
              </w:rPr>
              <w:t xml:space="preserve"> публицистических </w:t>
            </w:r>
            <w:r w:rsidRPr="004132C0">
              <w:rPr>
                <w:b w:val="0"/>
                <w:szCs w:val="24"/>
              </w:rPr>
              <w:t xml:space="preserve">текстах.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0A16A8" w:rsidRDefault="00C25313" w:rsidP="00C253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0A16A8" w:rsidRDefault="00C25313" w:rsidP="00C253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0A16A8" w:rsidRDefault="00C25313" w:rsidP="00C253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3B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4132C0" w:rsidRDefault="00DB453B" w:rsidP="00DB453B">
            <w:pPr>
              <w:pStyle w:val="5"/>
              <w:jc w:val="left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>Способы формулирования проблем. Типовые конструкции для формулирования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3B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4132C0" w:rsidRDefault="00DB453B" w:rsidP="00DB453B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 xml:space="preserve">Типичные ошибки при формулировании проблемы и способы их устранения.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3B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52073D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07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4132C0" w:rsidRDefault="00DB453B" w:rsidP="007B6A50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color w:val="000000"/>
                <w:spacing w:val="-17"/>
                <w:szCs w:val="24"/>
                <w:lang w:eastAsia="en-US"/>
              </w:rPr>
              <w:t xml:space="preserve">Практикум по формулированию проблем текста. </w:t>
            </w:r>
            <w:r w:rsidR="007B6A50">
              <w:rPr>
                <w:b w:val="0"/>
                <w:i/>
                <w:color w:val="000000"/>
                <w:spacing w:val="-17"/>
                <w:szCs w:val="24"/>
                <w:lang w:eastAsia="en-US"/>
              </w:rPr>
              <w:t>Проверочная</w:t>
            </w:r>
            <w:r w:rsidRPr="00EE3703">
              <w:rPr>
                <w:b w:val="0"/>
                <w:i/>
                <w:color w:val="000000"/>
                <w:spacing w:val="-17"/>
                <w:szCs w:val="24"/>
                <w:lang w:eastAsia="en-US"/>
              </w:rPr>
              <w:t xml:space="preserve">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4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52073D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52073D" w:rsidP="0052073D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 xml:space="preserve">Комментарий. Типы информации в тексте: </w:t>
            </w:r>
            <w:proofErr w:type="spellStart"/>
            <w:r w:rsidRPr="004132C0">
              <w:rPr>
                <w:b w:val="0"/>
                <w:szCs w:val="24"/>
              </w:rPr>
              <w:t>фактуальная</w:t>
            </w:r>
            <w:proofErr w:type="spellEnd"/>
            <w:r w:rsidRPr="004132C0">
              <w:rPr>
                <w:b w:val="0"/>
                <w:szCs w:val="24"/>
              </w:rPr>
              <w:t>, концептуальная, подтекстовая.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4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52073D" w:rsidP="0052073D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>Примеры-иллюстрации, связанные с пониманием проблемы исходного текста, и пояснение к ним.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4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856581" w:rsidRDefault="0052073D" w:rsidP="0052073D">
            <w:pPr>
              <w:pStyle w:val="5"/>
              <w:jc w:val="both"/>
              <w:rPr>
                <w:b w:val="0"/>
                <w:szCs w:val="24"/>
              </w:rPr>
            </w:pPr>
            <w:r w:rsidRPr="00856581">
              <w:rPr>
                <w:b w:val="0"/>
                <w:szCs w:val="24"/>
              </w:rPr>
              <w:t>Способы выражения смысловой связи между примерами-иллюстрациями.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42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206C99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52073D" w:rsidP="0052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для комментирования проблемы. Введение цитат в текст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073D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7976AD" w:rsidRDefault="0052073D" w:rsidP="00520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6AD">
              <w:rPr>
                <w:rFonts w:ascii="Times New Roman" w:hAnsi="Times New Roman" w:cs="Times New Roman"/>
                <w:sz w:val="24"/>
                <w:szCs w:val="24"/>
              </w:rPr>
              <w:t>Урок-практикум по написанию комментария.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073D" w:rsidRPr="000A16A8" w:rsidTr="00332652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8E3DA9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52073D" w:rsidP="0052073D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>Урок-практикум по написанию комментария.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52073D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52073D" w:rsidP="0052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 по написанию комментария к сформулированной проблеме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42A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52073D" w:rsidRDefault="006B042A" w:rsidP="006B04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4132C0" w:rsidRDefault="006B042A" w:rsidP="006B042A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>Авторская позиция. Средства выражения позиции автора.</w:t>
            </w:r>
            <w:r w:rsidR="004C5D39" w:rsidRPr="004132C0">
              <w:rPr>
                <w:b w:val="0"/>
                <w:szCs w:val="24"/>
              </w:rPr>
              <w:t xml:space="preserve"> Авторская позиция в публицистическом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0A16A8" w:rsidRDefault="006B042A" w:rsidP="006B04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0A16A8" w:rsidRDefault="006B042A" w:rsidP="006B04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0A16A8" w:rsidRDefault="006B042A" w:rsidP="006B04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129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4132C0" w:rsidRDefault="00952129" w:rsidP="0095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Авторская позиция в художественном тексте. Автор и рассказчик.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129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4132C0" w:rsidRDefault="00952129" w:rsidP="00952129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 xml:space="preserve">Типовые конструкции для выражения авторской позиции.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129" w:rsidRPr="000A16A8" w:rsidTr="00332652">
        <w:trPr>
          <w:trHeight w:val="4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12097C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09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4132C0" w:rsidRDefault="00952129" w:rsidP="0012097C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>Практикум по формулировке авторской позиции.</w:t>
            </w:r>
            <w:r>
              <w:rPr>
                <w:b w:val="0"/>
                <w:szCs w:val="24"/>
              </w:rPr>
              <w:t xml:space="preserve"> </w:t>
            </w:r>
            <w:r w:rsidR="0012097C">
              <w:rPr>
                <w:b w:val="0"/>
                <w:i/>
                <w:szCs w:val="24"/>
              </w:rPr>
              <w:t xml:space="preserve">Проверочная </w:t>
            </w:r>
            <w:r w:rsidRPr="00F85CE9">
              <w:rPr>
                <w:b w:val="0"/>
                <w:i/>
                <w:szCs w:val="24"/>
              </w:rPr>
              <w:t>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7C" w:rsidRPr="000A16A8" w:rsidTr="00332652">
        <w:trPr>
          <w:trHeight w:val="4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12097C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4132C0" w:rsidRDefault="0012097C" w:rsidP="0012097C">
            <w:pPr>
              <w:pStyle w:val="5"/>
              <w:jc w:val="left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>Отношение к позиции автора по проблеме исходного текста. Виды аргументации: поддерживающая и опровергающая.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7C" w:rsidRPr="000A16A8" w:rsidTr="00332652">
        <w:trPr>
          <w:trHeight w:val="3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4132C0" w:rsidRDefault="0012097C" w:rsidP="0012097C">
            <w:pPr>
              <w:pStyle w:val="5"/>
              <w:jc w:val="left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 xml:space="preserve">Структура аргумента. Типичные ошибки при аргументации и способы их устранения.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7C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1F1DD5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1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F02129" w:rsidRDefault="0012097C" w:rsidP="00396CFC">
            <w:pPr>
              <w:pStyle w:val="5"/>
              <w:jc w:val="left"/>
              <w:rPr>
                <w:b w:val="0"/>
                <w:szCs w:val="24"/>
              </w:rPr>
            </w:pPr>
            <w:r w:rsidRPr="00F02129">
              <w:rPr>
                <w:b w:val="0"/>
                <w:szCs w:val="24"/>
              </w:rPr>
              <w:t xml:space="preserve">Практикум по </w:t>
            </w:r>
            <w:r w:rsidR="00396CFC">
              <w:rPr>
                <w:b w:val="0"/>
                <w:szCs w:val="24"/>
              </w:rPr>
              <w:t>формулированию и обоснованию</w:t>
            </w:r>
            <w:r w:rsidR="00FD741F">
              <w:rPr>
                <w:b w:val="0"/>
                <w:szCs w:val="24"/>
              </w:rPr>
              <w:t xml:space="preserve"> о</w:t>
            </w:r>
            <w:r w:rsidR="00FD741F" w:rsidRPr="004132C0">
              <w:rPr>
                <w:b w:val="0"/>
                <w:szCs w:val="24"/>
              </w:rPr>
              <w:t>тношени</w:t>
            </w:r>
            <w:r w:rsidR="00FD741F">
              <w:rPr>
                <w:b w:val="0"/>
                <w:szCs w:val="24"/>
              </w:rPr>
              <w:t>я</w:t>
            </w:r>
            <w:r w:rsidR="00FD741F" w:rsidRPr="004132C0">
              <w:rPr>
                <w:b w:val="0"/>
                <w:szCs w:val="24"/>
              </w:rPr>
              <w:t xml:space="preserve"> к позиции автора</w:t>
            </w:r>
            <w:r w:rsidRPr="00F02129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 w:rsidR="00E347B3">
              <w:rPr>
                <w:b w:val="0"/>
                <w:i/>
                <w:szCs w:val="24"/>
              </w:rPr>
              <w:t>П</w:t>
            </w:r>
            <w:r w:rsidR="005413FE">
              <w:rPr>
                <w:b w:val="0"/>
                <w:i/>
                <w:szCs w:val="24"/>
              </w:rPr>
              <w:t>р</w:t>
            </w:r>
            <w:r w:rsidR="00E347B3">
              <w:rPr>
                <w:b w:val="0"/>
                <w:i/>
                <w:szCs w:val="24"/>
              </w:rPr>
              <w:t>оверочная</w:t>
            </w:r>
            <w:r w:rsidR="005413FE">
              <w:rPr>
                <w:b w:val="0"/>
                <w:i/>
                <w:szCs w:val="24"/>
              </w:rPr>
              <w:t xml:space="preserve"> </w:t>
            </w:r>
            <w:r w:rsidRPr="00522CFF">
              <w:rPr>
                <w:b w:val="0"/>
                <w:i/>
                <w:szCs w:val="24"/>
              </w:rPr>
              <w:t>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7C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E50C1D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E50C1D" w:rsidRDefault="00E50C1D" w:rsidP="0012097C">
            <w:pPr>
              <w:pStyle w:val="5"/>
              <w:jc w:val="left"/>
              <w:rPr>
                <w:b w:val="0"/>
                <w:szCs w:val="24"/>
              </w:rPr>
            </w:pPr>
            <w:r w:rsidRPr="00E50C1D">
              <w:rPr>
                <w:b w:val="0"/>
                <w:szCs w:val="24"/>
              </w:rPr>
              <w:t>Композиция сочинения-рассуждения на основе прочитанного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C1D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2A670A" w:rsidRDefault="00E50C1D" w:rsidP="00E50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Практикум по устранению ошибок в композиционном построении сочинения-рассуждения.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C1D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4132C0" w:rsidRDefault="00E50C1D" w:rsidP="00E5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сочинения. Типы ошибок: грамматические, речевые, логические, фактические.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C1D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D31C2B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4132C0" w:rsidRDefault="00E50C1D" w:rsidP="00E5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и ошибки, связанные с их нарушением.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C1D" w:rsidRPr="000A16A8" w:rsidTr="00332652">
        <w:trPr>
          <w:trHeight w:val="2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4132C0" w:rsidRDefault="00E50C1D" w:rsidP="009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нормы и ошибки, связанные с их нарушением.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2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936972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936972" w:rsidP="0093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Фактические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936972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6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936972" w:rsidP="009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Практикум по устранению грамматических, речевых и фактических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4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42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2744EC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936972" w:rsidP="009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Практикум по оцениванию сочинения-рассуждения в формате ЕГЭ.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D31C2B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936972" w:rsidP="00936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собственных творческих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936972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936972" w:rsidP="009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собственных творческих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2744EC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36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936972" w:rsidP="00936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написанию сочинения-рассуждения в формате ЕГЭ.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10104A" w:rsidRDefault="0010104A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10104A" w:rsidP="009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="00936972" w:rsidRPr="004132C0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собственных творческих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B84" w:rsidRDefault="005B1B84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B66" w:rsidRDefault="00EF5B66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Pr="000A16A8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B84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07545" w:rsidRPr="00DB5218" w:rsidRDefault="00907545" w:rsidP="009075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Программно</w:t>
      </w:r>
      <w:r w:rsidRPr="00DB52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-методическое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</w:t>
      </w:r>
    </w:p>
    <w:p w:rsidR="00907545" w:rsidRPr="00DB5218" w:rsidRDefault="00907545" w:rsidP="00907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402"/>
        <w:gridCol w:w="3902"/>
        <w:gridCol w:w="3503"/>
      </w:tblGrid>
      <w:tr w:rsidR="00907545" w:rsidRPr="00DB5218" w:rsidTr="00193CB0">
        <w:trPr>
          <w:cantSplit/>
          <w:trHeight w:val="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545" w:rsidRPr="00DB5218" w:rsidRDefault="00907545" w:rsidP="00193CB0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907545" w:rsidRPr="00DB5218" w:rsidRDefault="00907545" w:rsidP="00193C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(рекомендовано)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Оценочные/контрольно-измерительные материалы</w:t>
            </w:r>
          </w:p>
        </w:tc>
      </w:tr>
      <w:tr w:rsidR="00907545" w:rsidRPr="00DB5218" w:rsidTr="00193CB0">
        <w:trPr>
          <w:cantSplit/>
          <w:trHeight w:val="1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545" w:rsidRPr="00DB5218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545" w:rsidRPr="00DB5218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45" w:rsidRPr="005A4ABD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 2012 г. № 273-ФЗ (ред. от 03.07. 2016 г.)  «Об образовании в Российской Федерации (с изменениями и дополнениями); </w:t>
            </w:r>
          </w:p>
          <w:p w:rsidR="00907545" w:rsidRPr="005A4ABD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17.05.2012 № 413 (ред. от 29.06.2017 № 613) «Об утверждении федерального государственного образовательного стандарта среднего общего образования»; </w:t>
            </w:r>
          </w:p>
          <w:p w:rsidR="00907545" w:rsidRPr="005A4ABD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Программы общеобразовательных учреждений. Сборник. 10-11 классы. – М.: Просвещение, 2011</w:t>
            </w:r>
          </w:p>
          <w:p w:rsidR="00907545" w:rsidRPr="005A4ABD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545" w:rsidRDefault="00907545" w:rsidP="00193CB0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с учетом Власенков А. И., </w:t>
            </w:r>
            <w:proofErr w:type="spellStart"/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Русский язык. Рабочие программы. Предметная линия учебников Л. М. </w:t>
            </w:r>
            <w:proofErr w:type="spellStart"/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Рыбченковой</w:t>
            </w:r>
            <w:proofErr w:type="spellEnd"/>
            <w:r w:rsidRPr="005A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М. Александровой, О. В. Загоровской и других. 10—11 классы. Базовый уровень, 2013</w:t>
            </w:r>
          </w:p>
          <w:p w:rsidR="00907545" w:rsidRPr="008E0166" w:rsidRDefault="00907545" w:rsidP="00193CB0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166">
              <w:rPr>
                <w:rFonts w:ascii="Times New Roman" w:hAnsi="Times New Roman" w:cs="Times New Roman"/>
                <w:sz w:val="24"/>
                <w:szCs w:val="24"/>
              </w:rPr>
              <w:t>На основе программы элективного предмета «Подготовка к части С ЕГЭ» Автор – Цыганкова М.Е.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C40BDA" w:rsidRDefault="00907545" w:rsidP="00193CB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Сенина, А.Г.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Русский язык. Сочинение на ЕГЭ. Курс интенсивной подготовки.  Учебно-методическое пособие Легион Ростов-на-Дону, 2021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545" w:rsidRPr="00DB5218" w:rsidTr="00193CB0">
        <w:trPr>
          <w:cantSplit/>
          <w:trHeight w:val="1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A04BE3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9D4102" w:rsidRDefault="00907545" w:rsidP="00193CB0">
            <w:pPr>
              <w:pStyle w:val="a7"/>
              <w:spacing w:line="240" w:lineRule="auto"/>
              <w:ind w:left="0"/>
              <w:jc w:val="left"/>
              <w:rPr>
                <w:bCs w:val="0"/>
                <w:szCs w:val="24"/>
              </w:rPr>
            </w:pPr>
            <w:r>
              <w:rPr>
                <w:b w:val="0"/>
                <w:bCs w:val="0"/>
                <w:color w:val="auto"/>
              </w:rPr>
              <w:t xml:space="preserve">2. </w:t>
            </w:r>
            <w:proofErr w:type="spellStart"/>
            <w:r w:rsidRPr="00ED6543">
              <w:rPr>
                <w:b w:val="0"/>
                <w:bCs w:val="0"/>
                <w:color w:val="auto"/>
              </w:rPr>
              <w:t>Цыбулько</w:t>
            </w:r>
            <w:proofErr w:type="spellEnd"/>
            <w:r w:rsidRPr="00ED6543">
              <w:rPr>
                <w:b w:val="0"/>
                <w:bCs w:val="0"/>
                <w:color w:val="auto"/>
              </w:rPr>
              <w:t xml:space="preserve"> И.П. </w:t>
            </w:r>
            <w:r w:rsidRPr="00ED6543">
              <w:rPr>
                <w:b w:val="0"/>
                <w:color w:val="auto"/>
              </w:rPr>
              <w:t>(руководитель)</w:t>
            </w:r>
            <w:r w:rsidRPr="00ED6543">
              <w:rPr>
                <w:b w:val="0"/>
                <w:bCs w:val="0"/>
                <w:color w:val="auto"/>
              </w:rPr>
              <w:t xml:space="preserve">, </w:t>
            </w:r>
            <w:r w:rsidRPr="00ED6543">
              <w:rPr>
                <w:b w:val="0"/>
                <w:color w:val="auto"/>
              </w:rPr>
              <w:t xml:space="preserve">Александров В.Н., Арутюнова Е.В., Васильевых И.П., </w:t>
            </w:r>
            <w:proofErr w:type="spellStart"/>
            <w:r w:rsidRPr="00ED6543">
              <w:rPr>
                <w:b w:val="0"/>
                <w:color w:val="auto"/>
              </w:rPr>
              <w:t>Гостева</w:t>
            </w:r>
            <w:proofErr w:type="spellEnd"/>
            <w:r w:rsidRPr="00ED6543">
              <w:rPr>
                <w:b w:val="0"/>
                <w:color w:val="auto"/>
              </w:rPr>
              <w:t xml:space="preserve"> Ю.Н., </w:t>
            </w:r>
            <w:proofErr w:type="spellStart"/>
            <w:r w:rsidRPr="00ED6543">
              <w:rPr>
                <w:b w:val="0"/>
                <w:color w:val="auto"/>
              </w:rPr>
              <w:t>Дощинский</w:t>
            </w:r>
            <w:proofErr w:type="spellEnd"/>
            <w:r w:rsidRPr="00ED6543">
              <w:rPr>
                <w:b w:val="0"/>
                <w:color w:val="auto"/>
              </w:rPr>
              <w:t xml:space="preserve"> Р.А., Капинос В.И., </w:t>
            </w:r>
            <w:proofErr w:type="spellStart"/>
            <w:r w:rsidRPr="00ED6543">
              <w:rPr>
                <w:b w:val="0"/>
                <w:color w:val="auto"/>
              </w:rPr>
              <w:t>Пучкова</w:t>
            </w:r>
            <w:proofErr w:type="spellEnd"/>
            <w:r w:rsidRPr="00ED6543">
              <w:rPr>
                <w:b w:val="0"/>
                <w:color w:val="auto"/>
              </w:rPr>
              <w:t xml:space="preserve"> Л.И.</w:t>
            </w:r>
            <w:r w:rsidRPr="00ED6543">
              <w:rPr>
                <w:bCs w:val="0"/>
                <w:sz w:val="40"/>
                <w:szCs w:val="40"/>
              </w:rPr>
              <w:t xml:space="preserve"> </w:t>
            </w:r>
            <w:r w:rsidRPr="00ED6543">
              <w:rPr>
                <w:b w:val="0"/>
                <w:bCs w:val="0"/>
                <w:szCs w:val="24"/>
              </w:rPr>
              <w:t>Методические</w:t>
            </w:r>
            <w:r w:rsidRPr="00ED6543">
              <w:rPr>
                <w:bCs w:val="0"/>
                <w:szCs w:val="24"/>
              </w:rPr>
              <w:t xml:space="preserve"> </w:t>
            </w:r>
            <w:r w:rsidRPr="00ED6543">
              <w:rPr>
                <w:b w:val="0"/>
                <w:bCs w:val="0"/>
                <w:szCs w:val="24"/>
              </w:rPr>
              <w:t>рекомендации</w:t>
            </w:r>
            <w:r>
              <w:rPr>
                <w:b w:val="0"/>
                <w:bCs w:val="0"/>
                <w:szCs w:val="24"/>
              </w:rPr>
              <w:t xml:space="preserve"> по оцениванию выполнения заданий с развёрнутым ответом.  - </w:t>
            </w:r>
            <w:r w:rsidRPr="009D4102">
              <w:rPr>
                <w:b w:val="0"/>
                <w:bCs w:val="0"/>
                <w:szCs w:val="24"/>
              </w:rPr>
              <w:t>Москва, 20</w:t>
            </w:r>
            <w:r>
              <w:rPr>
                <w:b w:val="0"/>
                <w:bCs w:val="0"/>
                <w:szCs w:val="24"/>
              </w:rPr>
              <w:t>22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545" w:rsidRPr="00DB5218" w:rsidTr="00193CB0">
        <w:trPr>
          <w:cantSplit/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A04BE3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AA2500" w:rsidRDefault="00907545" w:rsidP="0019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Как написать сочинение на Едином государственном экзамене. — М.: Айрис-пресс, 2007.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545" w:rsidRPr="00DB5218" w:rsidTr="00193CB0">
        <w:trPr>
          <w:cantSplit/>
          <w:trHeight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163088" w:rsidRDefault="00907545" w:rsidP="00193CB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6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088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163088">
              <w:rPr>
                <w:rFonts w:ascii="Times New Roman" w:hAnsi="Times New Roman" w:cs="Times New Roman"/>
                <w:sz w:val="24"/>
                <w:szCs w:val="24"/>
              </w:rPr>
              <w:t xml:space="preserve"> А.Г. Готовимся к ЕГЭ по русскому языку. Практикум по культуре речи. Таганрог, 2003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545" w:rsidRDefault="00907545" w:rsidP="0090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BF" w:rsidRPr="00DB5218" w:rsidRDefault="00AE73BF" w:rsidP="005B1B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B84" w:rsidRPr="00DB5218" w:rsidRDefault="005B1B84" w:rsidP="005B1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218">
        <w:rPr>
          <w:rFonts w:ascii="Times New Roman" w:hAnsi="Times New Roman" w:cs="Times New Roman"/>
          <w:sz w:val="28"/>
          <w:szCs w:val="28"/>
        </w:rPr>
        <w:t>График проведения контроля</w:t>
      </w:r>
    </w:p>
    <w:p w:rsidR="005B1B84" w:rsidRPr="00DB5218" w:rsidRDefault="005B1B84" w:rsidP="005B1B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63"/>
        <w:gridCol w:w="1021"/>
        <w:gridCol w:w="7797"/>
        <w:gridCol w:w="4696"/>
      </w:tblGrid>
      <w:tr w:rsidR="005B1B84" w:rsidRPr="00DB5218" w:rsidTr="00332652">
        <w:trPr>
          <w:trHeight w:val="321"/>
        </w:trPr>
        <w:tc>
          <w:tcPr>
            <w:tcW w:w="1809" w:type="dxa"/>
            <w:gridSpan w:val="2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1" w:type="dxa"/>
            <w:vMerge w:val="restart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>№ урока п/п</w:t>
            </w:r>
          </w:p>
        </w:tc>
        <w:tc>
          <w:tcPr>
            <w:tcW w:w="7797" w:type="dxa"/>
            <w:vMerge w:val="restart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696" w:type="dxa"/>
            <w:vMerge w:val="restart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B1B84" w:rsidRPr="00DB5218" w:rsidTr="00332652">
        <w:trPr>
          <w:trHeight w:val="420"/>
        </w:trPr>
        <w:tc>
          <w:tcPr>
            <w:tcW w:w="846" w:type="dxa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63" w:type="dxa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1" w:type="dxa"/>
            <w:vMerge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EE" w:rsidRPr="00DB5218" w:rsidTr="00332652">
        <w:trPr>
          <w:trHeight w:val="643"/>
        </w:trPr>
        <w:tc>
          <w:tcPr>
            <w:tcW w:w="846" w:type="dxa"/>
          </w:tcPr>
          <w:p w:rsidR="002B4AEE" w:rsidRPr="00DB5218" w:rsidRDefault="002B4AEE" w:rsidP="002B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B4AEE" w:rsidRPr="00DB5218" w:rsidRDefault="002B4AEE" w:rsidP="002B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EE" w:rsidRPr="00766259" w:rsidRDefault="002B4AEE" w:rsidP="002B4A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EE" w:rsidRPr="004132C0" w:rsidRDefault="00CA1815" w:rsidP="002B4AEE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color w:val="000000"/>
                <w:spacing w:val="-17"/>
                <w:szCs w:val="24"/>
                <w:lang w:eastAsia="en-US"/>
              </w:rPr>
              <w:t xml:space="preserve">Практикум по формулированию проблем текста. </w:t>
            </w:r>
            <w:r>
              <w:rPr>
                <w:b w:val="0"/>
                <w:i/>
                <w:color w:val="000000"/>
                <w:spacing w:val="-17"/>
                <w:szCs w:val="24"/>
                <w:lang w:eastAsia="en-US"/>
              </w:rPr>
              <w:t>Проверочная</w:t>
            </w:r>
            <w:r w:rsidRPr="00EE3703">
              <w:rPr>
                <w:b w:val="0"/>
                <w:i/>
                <w:color w:val="000000"/>
                <w:spacing w:val="-17"/>
                <w:szCs w:val="24"/>
                <w:lang w:eastAsia="en-US"/>
              </w:rPr>
              <w:t xml:space="preserve"> работа.</w:t>
            </w:r>
          </w:p>
        </w:tc>
        <w:tc>
          <w:tcPr>
            <w:tcW w:w="4696" w:type="dxa"/>
          </w:tcPr>
          <w:p w:rsidR="002B4AEE" w:rsidRPr="00F45315" w:rsidRDefault="00BD46A8" w:rsidP="002B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текста</w:t>
            </w:r>
          </w:p>
        </w:tc>
      </w:tr>
      <w:tr w:rsidR="002B4AEE" w:rsidRPr="00DB5218" w:rsidTr="00332652">
        <w:trPr>
          <w:trHeight w:val="581"/>
        </w:trPr>
        <w:tc>
          <w:tcPr>
            <w:tcW w:w="846" w:type="dxa"/>
          </w:tcPr>
          <w:p w:rsidR="002B4AEE" w:rsidRPr="00DB5218" w:rsidRDefault="002B4AEE" w:rsidP="002B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B4AEE" w:rsidRPr="00DB5218" w:rsidRDefault="002B4AEE" w:rsidP="002B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EE" w:rsidRPr="00766259" w:rsidRDefault="002B4AEE" w:rsidP="002B4A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EE" w:rsidRPr="004132C0" w:rsidRDefault="002B4AEE" w:rsidP="002B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 по написанию комментария к сформулированной проблеме текста.</w:t>
            </w:r>
          </w:p>
        </w:tc>
        <w:tc>
          <w:tcPr>
            <w:tcW w:w="4696" w:type="dxa"/>
          </w:tcPr>
          <w:p w:rsidR="002B4AEE" w:rsidRPr="00F45315" w:rsidRDefault="00451F3E" w:rsidP="002B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A1815" w:rsidRPr="00DB5218" w:rsidTr="00332652">
        <w:trPr>
          <w:trHeight w:val="581"/>
        </w:trPr>
        <w:tc>
          <w:tcPr>
            <w:tcW w:w="846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5" w:rsidRPr="00BD0502" w:rsidRDefault="00CA1815" w:rsidP="00CA181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5" w:rsidRPr="004132C0" w:rsidRDefault="00CA1815" w:rsidP="00CA1815">
            <w:pPr>
              <w:pStyle w:val="5"/>
              <w:jc w:val="both"/>
              <w:rPr>
                <w:b w:val="0"/>
                <w:szCs w:val="24"/>
              </w:rPr>
            </w:pPr>
            <w:r w:rsidRPr="004132C0">
              <w:rPr>
                <w:b w:val="0"/>
                <w:szCs w:val="24"/>
              </w:rPr>
              <w:t>Практикум по формулировке авторской позиции.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i/>
                <w:szCs w:val="24"/>
              </w:rPr>
              <w:t xml:space="preserve">Проверочная </w:t>
            </w:r>
            <w:r w:rsidRPr="00F85CE9">
              <w:rPr>
                <w:b w:val="0"/>
                <w:i/>
                <w:szCs w:val="24"/>
              </w:rPr>
              <w:t>работа.</w:t>
            </w:r>
          </w:p>
        </w:tc>
        <w:tc>
          <w:tcPr>
            <w:tcW w:w="4696" w:type="dxa"/>
          </w:tcPr>
          <w:p w:rsidR="00CA1815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позиция</w:t>
            </w:r>
          </w:p>
        </w:tc>
      </w:tr>
      <w:tr w:rsidR="00CA1815" w:rsidRPr="00DB5218" w:rsidTr="00332652">
        <w:trPr>
          <w:trHeight w:val="581"/>
        </w:trPr>
        <w:tc>
          <w:tcPr>
            <w:tcW w:w="846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5" w:rsidRPr="00BD0502" w:rsidRDefault="00CA1815" w:rsidP="00CA181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5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5" w:rsidRPr="00F02129" w:rsidRDefault="00CA1815" w:rsidP="00CA1815">
            <w:pPr>
              <w:pStyle w:val="5"/>
              <w:jc w:val="left"/>
              <w:rPr>
                <w:b w:val="0"/>
                <w:szCs w:val="24"/>
              </w:rPr>
            </w:pPr>
            <w:r w:rsidRPr="00F02129">
              <w:rPr>
                <w:b w:val="0"/>
                <w:szCs w:val="24"/>
              </w:rPr>
              <w:t xml:space="preserve">Практикум по </w:t>
            </w:r>
            <w:r>
              <w:rPr>
                <w:b w:val="0"/>
                <w:szCs w:val="24"/>
              </w:rPr>
              <w:t>формулированию и обоснованию о</w:t>
            </w:r>
            <w:r w:rsidRPr="004132C0">
              <w:rPr>
                <w:b w:val="0"/>
                <w:szCs w:val="24"/>
              </w:rPr>
              <w:t>тношени</w:t>
            </w:r>
            <w:r>
              <w:rPr>
                <w:b w:val="0"/>
                <w:szCs w:val="24"/>
              </w:rPr>
              <w:t>я</w:t>
            </w:r>
            <w:r w:rsidRPr="004132C0">
              <w:rPr>
                <w:b w:val="0"/>
                <w:szCs w:val="24"/>
              </w:rPr>
              <w:t xml:space="preserve"> к позиции автора</w:t>
            </w:r>
            <w:r w:rsidRPr="00F02129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i/>
                <w:szCs w:val="24"/>
              </w:rPr>
              <w:t xml:space="preserve">Проверочная </w:t>
            </w:r>
            <w:r w:rsidRPr="00522CFF">
              <w:rPr>
                <w:b w:val="0"/>
                <w:i/>
                <w:szCs w:val="24"/>
              </w:rPr>
              <w:t>работа.</w:t>
            </w:r>
          </w:p>
        </w:tc>
        <w:tc>
          <w:tcPr>
            <w:tcW w:w="4696" w:type="dxa"/>
          </w:tcPr>
          <w:p w:rsidR="00CA1815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позиции автора</w:t>
            </w:r>
          </w:p>
        </w:tc>
      </w:tr>
      <w:tr w:rsidR="00CA1815" w:rsidRPr="00DB5218" w:rsidTr="00332652">
        <w:trPr>
          <w:trHeight w:val="560"/>
        </w:trPr>
        <w:tc>
          <w:tcPr>
            <w:tcW w:w="846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5" w:rsidRPr="00766259" w:rsidRDefault="00CA1815" w:rsidP="00CA181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5" w:rsidRPr="004132C0" w:rsidRDefault="00CA1815" w:rsidP="00CA1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Практикум по устранению грамматических, речевых и фактических ошибок.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4696" w:type="dxa"/>
          </w:tcPr>
          <w:p w:rsidR="00CA1815" w:rsidRPr="00F45315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</w:t>
            </w:r>
          </w:p>
        </w:tc>
      </w:tr>
      <w:tr w:rsidR="00CA1815" w:rsidRPr="00DB5218" w:rsidTr="00332652">
        <w:trPr>
          <w:trHeight w:val="457"/>
        </w:trPr>
        <w:tc>
          <w:tcPr>
            <w:tcW w:w="846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5" w:rsidRPr="00766259" w:rsidRDefault="00CA1815" w:rsidP="0047775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7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6259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477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15" w:rsidRPr="004132C0" w:rsidRDefault="00CA1815" w:rsidP="00CA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написанию сочинения-рассуждения в формате ЕГЭ.</w:t>
            </w:r>
          </w:p>
        </w:tc>
        <w:tc>
          <w:tcPr>
            <w:tcW w:w="4696" w:type="dxa"/>
          </w:tcPr>
          <w:p w:rsidR="00CA1815" w:rsidRPr="00F45315" w:rsidRDefault="00477750" w:rsidP="0047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2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сочинения-рассуждения в формате ЕГЭ</w:t>
            </w:r>
          </w:p>
        </w:tc>
      </w:tr>
      <w:tr w:rsidR="00CA1815" w:rsidRPr="00DB5218" w:rsidTr="00332652">
        <w:trPr>
          <w:trHeight w:val="616"/>
        </w:trPr>
        <w:tc>
          <w:tcPr>
            <w:tcW w:w="846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63" w:type="dxa"/>
          </w:tcPr>
          <w:p w:rsidR="00CA1815" w:rsidRPr="00DB5218" w:rsidRDefault="00CA1815" w:rsidP="00CA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A1815" w:rsidRPr="00DB5218" w:rsidRDefault="00CA1815" w:rsidP="0053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1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3" w:type="dxa"/>
            <w:gridSpan w:val="2"/>
          </w:tcPr>
          <w:p w:rsidR="00CA1815" w:rsidRPr="00DB5218" w:rsidRDefault="00CA1815" w:rsidP="00CA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B84" w:rsidRPr="00DB5218" w:rsidRDefault="005B1B84" w:rsidP="005B1B84">
      <w:pPr>
        <w:rPr>
          <w:rFonts w:ascii="Times New Roman" w:hAnsi="Times New Roman" w:cs="Times New Roman"/>
          <w:sz w:val="24"/>
          <w:szCs w:val="24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1B84" w:rsidRPr="00DB5218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84" w:rsidRPr="00DB5218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84" w:rsidRDefault="005B1B84" w:rsidP="005B1B84"/>
    <w:p w:rsidR="00507C7E" w:rsidRDefault="00633F92"/>
    <w:sectPr w:rsidR="00507C7E" w:rsidSect="00BA0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60C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1B84"/>
    <w:rsid w:val="00020826"/>
    <w:rsid w:val="0003564E"/>
    <w:rsid w:val="00036354"/>
    <w:rsid w:val="000725CF"/>
    <w:rsid w:val="000852EE"/>
    <w:rsid w:val="00087001"/>
    <w:rsid w:val="00090351"/>
    <w:rsid w:val="00091CC2"/>
    <w:rsid w:val="000938DE"/>
    <w:rsid w:val="00097EDB"/>
    <w:rsid w:val="000B4AA2"/>
    <w:rsid w:val="000C5CC5"/>
    <w:rsid w:val="000D2867"/>
    <w:rsid w:val="000D5C41"/>
    <w:rsid w:val="00100A9E"/>
    <w:rsid w:val="00101038"/>
    <w:rsid w:val="0010104A"/>
    <w:rsid w:val="0011619D"/>
    <w:rsid w:val="0012097C"/>
    <w:rsid w:val="001227AA"/>
    <w:rsid w:val="00134766"/>
    <w:rsid w:val="00163088"/>
    <w:rsid w:val="00196F37"/>
    <w:rsid w:val="001B1F1D"/>
    <w:rsid w:val="001F1813"/>
    <w:rsid w:val="001F1D76"/>
    <w:rsid w:val="001F1DD5"/>
    <w:rsid w:val="001F2668"/>
    <w:rsid w:val="00206C99"/>
    <w:rsid w:val="002426DD"/>
    <w:rsid w:val="00244974"/>
    <w:rsid w:val="0025028E"/>
    <w:rsid w:val="0026033F"/>
    <w:rsid w:val="002744EC"/>
    <w:rsid w:val="00275BE1"/>
    <w:rsid w:val="002A670A"/>
    <w:rsid w:val="002B4AEE"/>
    <w:rsid w:val="002C3EC1"/>
    <w:rsid w:val="002C5D5D"/>
    <w:rsid w:val="002D45BA"/>
    <w:rsid w:val="00300581"/>
    <w:rsid w:val="00303D11"/>
    <w:rsid w:val="00324FBA"/>
    <w:rsid w:val="00374E33"/>
    <w:rsid w:val="00396CFC"/>
    <w:rsid w:val="003C745C"/>
    <w:rsid w:val="004132C0"/>
    <w:rsid w:val="00451F3E"/>
    <w:rsid w:val="004629B5"/>
    <w:rsid w:val="00477750"/>
    <w:rsid w:val="0048116C"/>
    <w:rsid w:val="0048215A"/>
    <w:rsid w:val="0048665B"/>
    <w:rsid w:val="00492FA3"/>
    <w:rsid w:val="004B4B6A"/>
    <w:rsid w:val="004B5633"/>
    <w:rsid w:val="004C5D39"/>
    <w:rsid w:val="004D1A34"/>
    <w:rsid w:val="004E49DD"/>
    <w:rsid w:val="004F3ABB"/>
    <w:rsid w:val="0052073D"/>
    <w:rsid w:val="00522CFF"/>
    <w:rsid w:val="005279E2"/>
    <w:rsid w:val="00530416"/>
    <w:rsid w:val="00531EF1"/>
    <w:rsid w:val="005413FE"/>
    <w:rsid w:val="00541500"/>
    <w:rsid w:val="005664FE"/>
    <w:rsid w:val="00583499"/>
    <w:rsid w:val="00584CA1"/>
    <w:rsid w:val="005A4ABD"/>
    <w:rsid w:val="005B1B84"/>
    <w:rsid w:val="005C3259"/>
    <w:rsid w:val="005D7FCE"/>
    <w:rsid w:val="00603C61"/>
    <w:rsid w:val="00620A5C"/>
    <w:rsid w:val="00633F92"/>
    <w:rsid w:val="00633FBA"/>
    <w:rsid w:val="00650699"/>
    <w:rsid w:val="006664CE"/>
    <w:rsid w:val="00695881"/>
    <w:rsid w:val="006A3D93"/>
    <w:rsid w:val="006B042A"/>
    <w:rsid w:val="006D2780"/>
    <w:rsid w:val="00714667"/>
    <w:rsid w:val="0075624C"/>
    <w:rsid w:val="00765C1D"/>
    <w:rsid w:val="00766259"/>
    <w:rsid w:val="0076738A"/>
    <w:rsid w:val="0077714C"/>
    <w:rsid w:val="007976AD"/>
    <w:rsid w:val="007A428A"/>
    <w:rsid w:val="007B6A50"/>
    <w:rsid w:val="00813124"/>
    <w:rsid w:val="008224E8"/>
    <w:rsid w:val="00831DA4"/>
    <w:rsid w:val="008365B0"/>
    <w:rsid w:val="00856581"/>
    <w:rsid w:val="00866939"/>
    <w:rsid w:val="008A1664"/>
    <w:rsid w:val="008A3DAD"/>
    <w:rsid w:val="008A4C46"/>
    <w:rsid w:val="008D5D81"/>
    <w:rsid w:val="008E0166"/>
    <w:rsid w:val="008E33F5"/>
    <w:rsid w:val="008E3DA9"/>
    <w:rsid w:val="009031F4"/>
    <w:rsid w:val="00907545"/>
    <w:rsid w:val="0092066D"/>
    <w:rsid w:val="00927A96"/>
    <w:rsid w:val="00936972"/>
    <w:rsid w:val="00937D39"/>
    <w:rsid w:val="00942466"/>
    <w:rsid w:val="0094612A"/>
    <w:rsid w:val="00952129"/>
    <w:rsid w:val="0095762F"/>
    <w:rsid w:val="00961FBA"/>
    <w:rsid w:val="00970D75"/>
    <w:rsid w:val="0097791B"/>
    <w:rsid w:val="00982BCC"/>
    <w:rsid w:val="00997821"/>
    <w:rsid w:val="009B1B07"/>
    <w:rsid w:val="009D4102"/>
    <w:rsid w:val="009D4207"/>
    <w:rsid w:val="00A4772F"/>
    <w:rsid w:val="00A527C3"/>
    <w:rsid w:val="00AA2500"/>
    <w:rsid w:val="00AB2E97"/>
    <w:rsid w:val="00AD19E0"/>
    <w:rsid w:val="00AE73BF"/>
    <w:rsid w:val="00B0024E"/>
    <w:rsid w:val="00B14700"/>
    <w:rsid w:val="00B20DE7"/>
    <w:rsid w:val="00B26FCB"/>
    <w:rsid w:val="00B47537"/>
    <w:rsid w:val="00B72674"/>
    <w:rsid w:val="00B8051B"/>
    <w:rsid w:val="00B8375D"/>
    <w:rsid w:val="00BA350F"/>
    <w:rsid w:val="00BB2A49"/>
    <w:rsid w:val="00BD0502"/>
    <w:rsid w:val="00BD46A8"/>
    <w:rsid w:val="00BF0602"/>
    <w:rsid w:val="00BF1D3E"/>
    <w:rsid w:val="00C25313"/>
    <w:rsid w:val="00C40BDA"/>
    <w:rsid w:val="00CA1815"/>
    <w:rsid w:val="00CE7C0C"/>
    <w:rsid w:val="00CF1B16"/>
    <w:rsid w:val="00D16703"/>
    <w:rsid w:val="00D31C2B"/>
    <w:rsid w:val="00D477D5"/>
    <w:rsid w:val="00D51A61"/>
    <w:rsid w:val="00D83396"/>
    <w:rsid w:val="00D9577F"/>
    <w:rsid w:val="00DA4EC8"/>
    <w:rsid w:val="00DA79E7"/>
    <w:rsid w:val="00DB453B"/>
    <w:rsid w:val="00DC1711"/>
    <w:rsid w:val="00DD2E42"/>
    <w:rsid w:val="00DE144D"/>
    <w:rsid w:val="00DF48EA"/>
    <w:rsid w:val="00DF6441"/>
    <w:rsid w:val="00E0187E"/>
    <w:rsid w:val="00E13762"/>
    <w:rsid w:val="00E33A8B"/>
    <w:rsid w:val="00E347B3"/>
    <w:rsid w:val="00E440A0"/>
    <w:rsid w:val="00E50C1D"/>
    <w:rsid w:val="00E8239E"/>
    <w:rsid w:val="00E84CAA"/>
    <w:rsid w:val="00E856E3"/>
    <w:rsid w:val="00E96EEE"/>
    <w:rsid w:val="00EA10B8"/>
    <w:rsid w:val="00EA394D"/>
    <w:rsid w:val="00EB27AF"/>
    <w:rsid w:val="00EB4067"/>
    <w:rsid w:val="00EC70D2"/>
    <w:rsid w:val="00ED6543"/>
    <w:rsid w:val="00EE0CD7"/>
    <w:rsid w:val="00EE3703"/>
    <w:rsid w:val="00EF34C7"/>
    <w:rsid w:val="00EF5B66"/>
    <w:rsid w:val="00F02129"/>
    <w:rsid w:val="00F0791D"/>
    <w:rsid w:val="00F427D5"/>
    <w:rsid w:val="00F85CE9"/>
    <w:rsid w:val="00F937EF"/>
    <w:rsid w:val="00FD741F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FD2C"/>
  <w15:docId w15:val="{585A2DE2-1BA4-4C06-AFE7-5E3CAC8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1B84"/>
  </w:style>
  <w:style w:type="paragraph" w:styleId="5">
    <w:name w:val="heading 5"/>
    <w:basedOn w:val="a0"/>
    <w:next w:val="a0"/>
    <w:link w:val="50"/>
    <w:unhideWhenUsed/>
    <w:qFormat/>
    <w:rsid w:val="000725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2"/>
    <w:next w:val="a5"/>
    <w:uiPriority w:val="39"/>
    <w:rsid w:val="005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еречень Знак"/>
    <w:link w:val="a"/>
    <w:locked/>
    <w:rsid w:val="005B1B84"/>
    <w:rPr>
      <w:rFonts w:ascii="Calibri" w:eastAsia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5B1B8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Calibri" w:eastAsia="Calibri" w:hAnsi="Calibri"/>
      <w:sz w:val="28"/>
      <w:u w:color="000000"/>
      <w:bdr w:val="none" w:sz="0" w:space="0" w:color="auto" w:frame="1"/>
    </w:rPr>
  </w:style>
  <w:style w:type="paragraph" w:customStyle="1" w:styleId="c10">
    <w:name w:val="c10"/>
    <w:basedOn w:val="a0"/>
    <w:rsid w:val="005B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1"/>
    <w:rsid w:val="005B1B84"/>
  </w:style>
  <w:style w:type="table" w:styleId="a5">
    <w:name w:val="Table Grid"/>
    <w:basedOn w:val="a2"/>
    <w:uiPriority w:val="59"/>
    <w:rsid w:val="005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rsid w:val="000725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0"/>
    <w:link w:val="30"/>
    <w:semiHidden/>
    <w:unhideWhenUsed/>
    <w:rsid w:val="00ED654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ED654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7">
    <w:name w:val="Subtitle"/>
    <w:basedOn w:val="a0"/>
    <w:link w:val="a8"/>
    <w:qFormat/>
    <w:rsid w:val="00ED654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4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character" w:customStyle="1" w:styleId="a8">
    <w:name w:val="Подзаголовок Знак"/>
    <w:basedOn w:val="a1"/>
    <w:link w:val="a7"/>
    <w:rsid w:val="00ED6543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77714C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77714C"/>
  </w:style>
  <w:style w:type="table" w:customStyle="1" w:styleId="1">
    <w:name w:val="Сетка таблицы1"/>
    <w:basedOn w:val="a2"/>
    <w:next w:val="a5"/>
    <w:uiPriority w:val="59"/>
    <w:rsid w:val="00777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2893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Ивашина</dc:creator>
  <cp:keywords/>
  <dc:description/>
  <cp:lastModifiedBy>alex</cp:lastModifiedBy>
  <cp:revision>285</cp:revision>
  <dcterms:created xsi:type="dcterms:W3CDTF">2019-09-07T15:54:00Z</dcterms:created>
  <dcterms:modified xsi:type="dcterms:W3CDTF">2023-09-30T10:47:00Z</dcterms:modified>
</cp:coreProperties>
</file>