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0F" w:rsidRDefault="00B6440F" w:rsidP="00B6440F">
      <w:pPr>
        <w:spacing w:after="0"/>
        <w:ind w:left="120"/>
      </w:pPr>
      <w:bookmarkStart w:id="0" w:name="block-2513505"/>
    </w:p>
    <w:p w:rsidR="00B6440F" w:rsidRDefault="00B6440F" w:rsidP="00B6440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Муниципальное  бюджетное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 общеобразовательное учреждение – </w:t>
      </w:r>
    </w:p>
    <w:p w:rsidR="00B6440F" w:rsidRDefault="00B6440F" w:rsidP="00B6440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школа № </w:t>
      </w:r>
      <w:proofErr w:type="gramStart"/>
      <w:r>
        <w:rPr>
          <w:rFonts w:ascii="Times New Roman" w:hAnsi="Times New Roman"/>
          <w:b/>
          <w:color w:val="000000"/>
          <w:sz w:val="28"/>
        </w:rPr>
        <w:t>35  имени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А.Г. Перелыгина города Орла</w:t>
      </w:r>
    </w:p>
    <w:p w:rsidR="00B6440F" w:rsidRDefault="00B6440F" w:rsidP="00B6440F">
      <w:pPr>
        <w:spacing w:after="0"/>
        <w:ind w:left="120"/>
      </w:pPr>
    </w:p>
    <w:p w:rsidR="00B6440F" w:rsidRDefault="00B6440F" w:rsidP="00B6440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7"/>
        <w:gridCol w:w="318"/>
        <w:gridCol w:w="6156"/>
      </w:tblGrid>
      <w:tr w:rsidR="00B6440F" w:rsidTr="00B6440F">
        <w:tc>
          <w:tcPr>
            <w:tcW w:w="3114" w:type="dxa"/>
          </w:tcPr>
          <w:p w:rsidR="00B6440F" w:rsidRDefault="00B6440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B6440F" w:rsidRDefault="00B6440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ПО</w:t>
            </w:r>
          </w:p>
          <w:p w:rsidR="00B6440F" w:rsidRDefault="00B6440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математики, физики и информатики</w:t>
            </w:r>
          </w:p>
          <w:p w:rsidR="00B6440F" w:rsidRDefault="00B644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6440F" w:rsidRDefault="00B644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О.П. Репина</w:t>
            </w:r>
          </w:p>
          <w:p w:rsidR="00B6440F" w:rsidRDefault="00B644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«24» августа   2023 г.</w:t>
            </w:r>
          </w:p>
          <w:p w:rsidR="00B6440F" w:rsidRDefault="00B644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6440F" w:rsidRDefault="00B644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6440F" w:rsidRDefault="00855CC4" w:rsidP="00855C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6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68/3-Д от «25» </w:t>
            </w:r>
            <w:bookmarkStart w:id="1" w:name="_GoBack"/>
            <w:bookmarkEnd w:id="1"/>
            <w:r w:rsidR="00B6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  2023 г.</w:t>
            </w:r>
          </w:p>
          <w:p w:rsidR="00B6440F" w:rsidRDefault="00B644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440F" w:rsidRDefault="00B6440F" w:rsidP="00B6440F">
      <w:pPr>
        <w:spacing w:after="0"/>
        <w:rPr>
          <w:lang w:val="en-US" w:eastAsia="en-US"/>
        </w:rPr>
      </w:pPr>
    </w:p>
    <w:p w:rsidR="00B6440F" w:rsidRDefault="00B6440F" w:rsidP="00B6440F">
      <w:pPr>
        <w:spacing w:after="0"/>
        <w:rPr>
          <w:rFonts w:eastAsiaTheme="minorHAnsi"/>
        </w:rPr>
      </w:pPr>
    </w:p>
    <w:p w:rsidR="00B6440F" w:rsidRDefault="00B6440F" w:rsidP="00B6440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6440F" w:rsidRDefault="00B6440F" w:rsidP="00B6440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«Математика. Базовый уровень»</w:t>
      </w:r>
    </w:p>
    <w:p w:rsidR="00B6440F" w:rsidRDefault="00B6440F" w:rsidP="00B6440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6 классов</w:t>
      </w:r>
    </w:p>
    <w:p w:rsidR="00B6440F" w:rsidRDefault="00B6440F" w:rsidP="00B6440F">
      <w:pPr>
        <w:spacing w:after="0"/>
        <w:ind w:left="120"/>
        <w:jc w:val="center"/>
      </w:pPr>
    </w:p>
    <w:p w:rsidR="00B6440F" w:rsidRDefault="00B6440F" w:rsidP="00B6440F">
      <w:pPr>
        <w:spacing w:after="0"/>
        <w:ind w:left="120"/>
        <w:jc w:val="center"/>
      </w:pPr>
    </w:p>
    <w:p w:rsidR="00B6440F" w:rsidRDefault="00B6440F" w:rsidP="00B6440F">
      <w:pPr>
        <w:spacing w:after="0"/>
      </w:pPr>
    </w:p>
    <w:p w:rsidR="00B6440F" w:rsidRDefault="00B6440F" w:rsidP="00B6440F">
      <w:pPr>
        <w:spacing w:after="0"/>
        <w:ind w:left="120"/>
        <w:jc w:val="center"/>
      </w:pPr>
    </w:p>
    <w:p w:rsidR="00B6440F" w:rsidRDefault="00B6440F" w:rsidP="00B6440F">
      <w:pPr>
        <w:spacing w:after="0"/>
        <w:ind w:left="120"/>
        <w:jc w:val="center"/>
      </w:pPr>
    </w:p>
    <w:p w:rsidR="00B6440F" w:rsidRDefault="00B6440F" w:rsidP="00B6440F">
      <w:pPr>
        <w:spacing w:after="0"/>
        <w:ind w:left="120"/>
        <w:jc w:val="center"/>
      </w:pPr>
    </w:p>
    <w:p w:rsidR="00B6440F" w:rsidRDefault="00B6440F" w:rsidP="00B6440F">
      <w:pPr>
        <w:spacing w:after="0"/>
        <w:ind w:left="120"/>
        <w:jc w:val="center"/>
      </w:pPr>
    </w:p>
    <w:p w:rsidR="00B6440F" w:rsidRDefault="00B6440F" w:rsidP="00B6440F">
      <w:pPr>
        <w:spacing w:after="0"/>
        <w:ind w:left="120"/>
        <w:jc w:val="center"/>
      </w:pPr>
    </w:p>
    <w:p w:rsidR="00B6440F" w:rsidRDefault="00B6440F" w:rsidP="00B6440F">
      <w:pPr>
        <w:spacing w:after="0"/>
        <w:ind w:left="120"/>
        <w:jc w:val="center"/>
      </w:pPr>
    </w:p>
    <w:p w:rsidR="00B6440F" w:rsidRDefault="00B6440F" w:rsidP="00B6440F">
      <w:pPr>
        <w:spacing w:after="0"/>
        <w:ind w:left="120"/>
        <w:jc w:val="center"/>
      </w:pPr>
    </w:p>
    <w:p w:rsidR="00B6440F" w:rsidRDefault="00B6440F" w:rsidP="00B6440F">
      <w:pPr>
        <w:spacing w:after="0"/>
        <w:ind w:left="120"/>
        <w:jc w:val="center"/>
      </w:pPr>
    </w:p>
    <w:p w:rsidR="00B6440F" w:rsidRDefault="00B6440F" w:rsidP="00B6440F">
      <w:pPr>
        <w:spacing w:after="0"/>
        <w:ind w:left="120"/>
        <w:jc w:val="center"/>
      </w:pPr>
    </w:p>
    <w:p w:rsidR="00B6440F" w:rsidRDefault="00B6440F" w:rsidP="00B6440F">
      <w:pPr>
        <w:spacing w:after="0"/>
        <w:ind w:left="120"/>
        <w:jc w:val="center"/>
      </w:pPr>
    </w:p>
    <w:p w:rsidR="00B6440F" w:rsidRDefault="00B6440F" w:rsidP="00B6440F">
      <w:pPr>
        <w:spacing w:after="0"/>
        <w:ind w:left="120"/>
        <w:jc w:val="center"/>
      </w:pPr>
    </w:p>
    <w:p w:rsidR="00B6440F" w:rsidRDefault="00B6440F" w:rsidP="00B6440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6440F" w:rsidRDefault="00B6440F" w:rsidP="00B6440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Быкова Е.А.</w:t>
      </w:r>
    </w:p>
    <w:p w:rsidR="00B6440F" w:rsidRDefault="00B6440F" w:rsidP="00B6440F">
      <w:pPr>
        <w:spacing w:after="0"/>
        <w:ind w:left="120"/>
        <w:jc w:val="center"/>
      </w:pPr>
    </w:p>
    <w:p w:rsidR="00B6440F" w:rsidRPr="00B6440F" w:rsidRDefault="00B6440F" w:rsidP="00B6440F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86e18b3c-35f3-4b4e-b4f2-8d25001e58d1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Орел ,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2023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c1839617-66db-4450-acc5-76a3deaf668e"/>
      <w:r>
        <w:rPr>
          <w:rFonts w:ascii="Times New Roman" w:hAnsi="Times New Roman"/>
          <w:b/>
          <w:color w:val="000000"/>
          <w:sz w:val="28"/>
        </w:rPr>
        <w:t>год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</w:p>
    <w:p w:rsidR="00B6440F" w:rsidRDefault="00B6440F" w:rsidP="00B6440F">
      <w:pPr>
        <w:pBdr>
          <w:bottom w:val="single" w:sz="6" w:space="5" w:color="000000"/>
        </w:pBdr>
        <w:shd w:val="clear" w:color="auto" w:fill="FFFFFF"/>
        <w:spacing w:before="280" w:after="240"/>
        <w:rPr>
          <w:sz w:val="28"/>
        </w:rPr>
      </w:pPr>
    </w:p>
    <w:p w:rsidR="008F47CB" w:rsidRPr="00234FCF" w:rsidRDefault="00234FCF">
      <w:pPr>
        <w:spacing w:after="0" w:line="264" w:lineRule="auto"/>
        <w:ind w:left="120"/>
        <w:jc w:val="both"/>
      </w:pPr>
      <w:r w:rsidRPr="00234FCF">
        <w:rPr>
          <w:rFonts w:ascii="Times New Roman" w:hAnsi="Times New Roman"/>
          <w:b/>
          <w:color w:val="000000"/>
        </w:rPr>
        <w:lastRenderedPageBreak/>
        <w:t>ПОЯСНИТЕЛЬНАЯ ЗАПИСКА</w:t>
      </w:r>
    </w:p>
    <w:p w:rsidR="008F47CB" w:rsidRPr="00234FCF" w:rsidRDefault="008F47CB">
      <w:pPr>
        <w:spacing w:after="0" w:line="264" w:lineRule="auto"/>
        <w:ind w:left="120"/>
        <w:jc w:val="both"/>
      </w:pP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Приоритетными целями обучения математике в 5–6 классах являются:</w:t>
      </w:r>
    </w:p>
    <w:p w:rsidR="008F47CB" w:rsidRPr="00234FCF" w:rsidRDefault="00234FCF">
      <w:pPr>
        <w:numPr>
          <w:ilvl w:val="0"/>
          <w:numId w:val="1"/>
        </w:numPr>
        <w:spacing w:after="0" w:line="264" w:lineRule="auto"/>
        <w:jc w:val="both"/>
      </w:pPr>
      <w:r w:rsidRPr="00234FCF">
        <w:rPr>
          <w:rFonts w:ascii="Times New Roman" w:hAnsi="Times New Roman"/>
          <w:color w:val="000000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8F47CB" w:rsidRPr="00234FCF" w:rsidRDefault="00234FCF">
      <w:pPr>
        <w:numPr>
          <w:ilvl w:val="0"/>
          <w:numId w:val="1"/>
        </w:numPr>
        <w:spacing w:after="0" w:line="264" w:lineRule="auto"/>
        <w:jc w:val="both"/>
      </w:pPr>
      <w:r w:rsidRPr="00234FCF">
        <w:rPr>
          <w:rFonts w:ascii="Times New Roman" w:hAnsi="Times New Roman"/>
          <w:color w:val="000000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8F47CB" w:rsidRPr="00234FCF" w:rsidRDefault="00234FCF">
      <w:pPr>
        <w:numPr>
          <w:ilvl w:val="0"/>
          <w:numId w:val="1"/>
        </w:numPr>
        <w:spacing w:after="0" w:line="264" w:lineRule="auto"/>
        <w:jc w:val="both"/>
      </w:pPr>
      <w:r w:rsidRPr="00234FCF">
        <w:rPr>
          <w:rFonts w:ascii="Times New Roman" w:hAnsi="Times New Roman"/>
          <w:color w:val="000000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8F47CB" w:rsidRPr="00234FCF" w:rsidRDefault="00234FCF">
      <w:pPr>
        <w:numPr>
          <w:ilvl w:val="0"/>
          <w:numId w:val="1"/>
        </w:numPr>
        <w:spacing w:after="0" w:line="264" w:lineRule="auto"/>
        <w:jc w:val="both"/>
      </w:pPr>
      <w:r w:rsidRPr="00234FCF">
        <w:rPr>
          <w:rFonts w:ascii="Times New Roman" w:hAnsi="Times New Roman"/>
          <w:color w:val="000000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234FCF">
        <w:rPr>
          <w:rFonts w:ascii="Times New Roman" w:hAnsi="Times New Roman"/>
          <w:color w:val="000000"/>
        </w:rPr>
        <w:t>подтема</w:t>
      </w:r>
      <w:proofErr w:type="spellEnd"/>
      <w:r w:rsidRPr="00234FCF">
        <w:rPr>
          <w:rFonts w:ascii="Times New Roman" w:hAnsi="Times New Roman"/>
          <w:color w:val="000000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 xml:space="preserve"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</w:t>
      </w:r>
      <w:r w:rsidRPr="00234FCF">
        <w:rPr>
          <w:rFonts w:ascii="Times New Roman" w:hAnsi="Times New Roman"/>
          <w:color w:val="000000"/>
        </w:rPr>
        <w:lastRenderedPageBreak/>
        <w:t>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‌</w:t>
      </w:r>
      <w:bookmarkStart w:id="4" w:name="b3bba1d8-96c6-4edf-a714-0cf8fa85e20b"/>
      <w:r w:rsidRPr="00234FCF">
        <w:rPr>
          <w:rFonts w:ascii="Times New Roman" w:hAnsi="Times New Roman"/>
          <w:color w:val="000000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4"/>
      <w:r w:rsidRPr="00234FCF">
        <w:rPr>
          <w:rFonts w:ascii="Times New Roman" w:hAnsi="Times New Roman"/>
          <w:color w:val="000000"/>
        </w:rPr>
        <w:t>‌‌‌</w:t>
      </w:r>
    </w:p>
    <w:p w:rsidR="008F47CB" w:rsidRPr="00234FCF" w:rsidRDefault="008F47CB">
      <w:pPr>
        <w:sectPr w:rsidR="008F47CB" w:rsidRPr="00234FCF">
          <w:pgSz w:w="11906" w:h="16383"/>
          <w:pgMar w:top="1134" w:right="850" w:bottom="1134" w:left="1701" w:header="720" w:footer="720" w:gutter="0"/>
          <w:cols w:space="720"/>
        </w:sectPr>
      </w:pPr>
    </w:p>
    <w:p w:rsidR="008F47CB" w:rsidRPr="00234FCF" w:rsidRDefault="00234FCF">
      <w:pPr>
        <w:spacing w:after="0" w:line="264" w:lineRule="auto"/>
        <w:ind w:left="120"/>
        <w:jc w:val="both"/>
      </w:pPr>
      <w:bookmarkStart w:id="5" w:name="block-2513506"/>
      <w:bookmarkEnd w:id="0"/>
      <w:r w:rsidRPr="00234FCF">
        <w:rPr>
          <w:rFonts w:ascii="Times New Roman" w:hAnsi="Times New Roman"/>
          <w:b/>
          <w:color w:val="000000"/>
        </w:rPr>
        <w:lastRenderedPageBreak/>
        <w:t xml:space="preserve">СОДЕРЖАНИЕ ОБУЧЕНИЯ </w:t>
      </w:r>
    </w:p>
    <w:p w:rsidR="008F47CB" w:rsidRPr="00234FCF" w:rsidRDefault="008F47CB">
      <w:pPr>
        <w:spacing w:after="0" w:line="264" w:lineRule="auto"/>
        <w:ind w:left="120"/>
        <w:jc w:val="both"/>
      </w:pPr>
    </w:p>
    <w:p w:rsidR="008F47CB" w:rsidRPr="00234FCF" w:rsidRDefault="00234FCF">
      <w:pPr>
        <w:spacing w:after="0" w:line="264" w:lineRule="auto"/>
        <w:ind w:left="120"/>
        <w:jc w:val="both"/>
      </w:pPr>
      <w:r w:rsidRPr="00234FCF">
        <w:rPr>
          <w:rFonts w:ascii="Times New Roman" w:hAnsi="Times New Roman"/>
          <w:b/>
          <w:color w:val="000000"/>
        </w:rPr>
        <w:t>6 КЛАСС</w:t>
      </w:r>
    </w:p>
    <w:p w:rsidR="008F47CB" w:rsidRPr="00234FCF" w:rsidRDefault="008F47CB">
      <w:pPr>
        <w:spacing w:after="0" w:line="264" w:lineRule="auto"/>
        <w:ind w:left="120"/>
        <w:jc w:val="both"/>
      </w:pP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b/>
          <w:color w:val="000000"/>
        </w:rPr>
        <w:t>Натуральные числа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8F47CB" w:rsidRPr="00234FCF" w:rsidRDefault="00234FCF">
      <w:pPr>
        <w:spacing w:after="0" w:line="264" w:lineRule="auto"/>
        <w:ind w:firstLine="600"/>
        <w:jc w:val="both"/>
      </w:pPr>
      <w:bookmarkStart w:id="6" w:name="_Toc124426201"/>
      <w:bookmarkEnd w:id="6"/>
      <w:r w:rsidRPr="00234FCF">
        <w:rPr>
          <w:rFonts w:ascii="Times New Roman" w:hAnsi="Times New Roman"/>
          <w:b/>
          <w:color w:val="000000"/>
        </w:rPr>
        <w:t>Дроби</w:t>
      </w:r>
    </w:p>
    <w:p w:rsidR="008F47CB" w:rsidRPr="00234FCF" w:rsidRDefault="00234FCF">
      <w:pPr>
        <w:spacing w:after="0" w:line="264" w:lineRule="auto"/>
        <w:ind w:firstLine="600"/>
        <w:jc w:val="both"/>
      </w:pPr>
      <w:bookmarkStart w:id="7" w:name="_Toc124426202"/>
      <w:bookmarkEnd w:id="7"/>
      <w:r w:rsidRPr="00234FCF">
        <w:rPr>
          <w:rFonts w:ascii="Times New Roman" w:hAnsi="Times New Roman"/>
          <w:color w:val="000000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Отношение. Деление в данном отношении. Масштаб, пропорция. Применение пропорций при решении задач.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b/>
          <w:color w:val="000000"/>
        </w:rPr>
        <w:t>Положительные и отрицательные числа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8F47CB" w:rsidRPr="00234FCF" w:rsidRDefault="00234FCF">
      <w:pPr>
        <w:spacing w:after="0" w:line="264" w:lineRule="auto"/>
        <w:ind w:firstLine="600"/>
        <w:jc w:val="both"/>
      </w:pPr>
      <w:bookmarkStart w:id="8" w:name="_Toc124426203"/>
      <w:bookmarkEnd w:id="8"/>
      <w:r w:rsidRPr="00234FCF">
        <w:rPr>
          <w:rFonts w:ascii="Times New Roman" w:hAnsi="Times New Roman"/>
          <w:b/>
          <w:color w:val="000000"/>
        </w:rPr>
        <w:t>Буквенные выражения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8F47CB" w:rsidRPr="00234FCF" w:rsidRDefault="00234FCF">
      <w:pPr>
        <w:spacing w:after="0" w:line="264" w:lineRule="auto"/>
        <w:ind w:firstLine="600"/>
        <w:jc w:val="both"/>
      </w:pPr>
      <w:bookmarkStart w:id="9" w:name="_Toc124426204"/>
      <w:bookmarkEnd w:id="9"/>
      <w:r w:rsidRPr="00234FCF">
        <w:rPr>
          <w:rFonts w:ascii="Times New Roman" w:hAnsi="Times New Roman"/>
          <w:b/>
          <w:color w:val="000000"/>
        </w:rPr>
        <w:t>Решение текстовых задач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Оценка и прикидка, округление результата. Составление буквенных выражений по условию задачи.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8F47CB" w:rsidRPr="00234FCF" w:rsidRDefault="00234FCF">
      <w:pPr>
        <w:spacing w:after="0" w:line="264" w:lineRule="auto"/>
        <w:ind w:firstLine="600"/>
        <w:jc w:val="both"/>
      </w:pPr>
      <w:bookmarkStart w:id="10" w:name="_Toc124426205"/>
      <w:bookmarkEnd w:id="10"/>
      <w:r w:rsidRPr="00234FCF">
        <w:rPr>
          <w:rFonts w:ascii="Times New Roman" w:hAnsi="Times New Roman"/>
          <w:b/>
          <w:color w:val="000000"/>
        </w:rPr>
        <w:t>Наглядная геометрия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lastRenderedPageBreak/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Симметрия: центральная, осевая и зеркальная симметрии.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Построение симметричных фигур.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8F47CB" w:rsidRPr="00234FCF" w:rsidRDefault="00234FCF">
      <w:pPr>
        <w:spacing w:after="0" w:line="264" w:lineRule="auto"/>
        <w:ind w:left="120"/>
        <w:jc w:val="both"/>
      </w:pPr>
      <w:r w:rsidRPr="00234FCF">
        <w:rPr>
          <w:rFonts w:ascii="Times New Roman" w:hAnsi="Times New Roman"/>
          <w:color w:val="000000"/>
        </w:rPr>
        <w:t>Понятие объёма, единицы измерения объёма. Объём прямоугольного параллелепипеда, куба.</w:t>
      </w:r>
    </w:p>
    <w:p w:rsidR="008F47CB" w:rsidRPr="00234FCF" w:rsidRDefault="008F47CB">
      <w:pPr>
        <w:sectPr w:rsidR="008F47CB" w:rsidRPr="00234FCF">
          <w:pgSz w:w="11906" w:h="16383"/>
          <w:pgMar w:top="1134" w:right="850" w:bottom="1134" w:left="1701" w:header="720" w:footer="720" w:gutter="0"/>
          <w:cols w:space="720"/>
        </w:sectPr>
      </w:pPr>
    </w:p>
    <w:p w:rsidR="008F47CB" w:rsidRPr="00234FCF" w:rsidRDefault="00234FCF">
      <w:pPr>
        <w:spacing w:after="0" w:line="264" w:lineRule="auto"/>
        <w:ind w:left="120"/>
        <w:jc w:val="both"/>
      </w:pPr>
      <w:bookmarkStart w:id="11" w:name="block-2513507"/>
      <w:bookmarkEnd w:id="5"/>
      <w:r w:rsidRPr="00234FCF">
        <w:rPr>
          <w:rFonts w:ascii="Times New Roman" w:hAnsi="Times New Roman"/>
          <w:b/>
          <w:color w:val="000000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8F47CB" w:rsidRPr="00234FCF" w:rsidRDefault="008F47CB">
      <w:pPr>
        <w:spacing w:after="0" w:line="264" w:lineRule="auto"/>
        <w:ind w:left="120"/>
        <w:jc w:val="both"/>
      </w:pPr>
    </w:p>
    <w:p w:rsidR="008F47CB" w:rsidRPr="00234FCF" w:rsidRDefault="00234FCF">
      <w:pPr>
        <w:spacing w:after="0" w:line="264" w:lineRule="auto"/>
        <w:ind w:left="120"/>
        <w:jc w:val="both"/>
      </w:pPr>
      <w:r w:rsidRPr="00234FCF">
        <w:rPr>
          <w:rFonts w:ascii="Times New Roman" w:hAnsi="Times New Roman"/>
          <w:b/>
          <w:color w:val="000000"/>
        </w:rPr>
        <w:t>ЛИЧНОСТНЫЕ РЕЗУЛЬТАТЫ</w:t>
      </w:r>
    </w:p>
    <w:p w:rsidR="008F47CB" w:rsidRPr="00234FCF" w:rsidRDefault="008F47CB">
      <w:pPr>
        <w:spacing w:after="0" w:line="264" w:lineRule="auto"/>
        <w:ind w:left="120"/>
        <w:jc w:val="both"/>
      </w:pP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b/>
          <w:color w:val="000000"/>
        </w:rPr>
        <w:t xml:space="preserve">Личностные результаты </w:t>
      </w:r>
      <w:r w:rsidRPr="00234FCF">
        <w:rPr>
          <w:rFonts w:ascii="Times New Roman" w:hAnsi="Times New Roman"/>
          <w:color w:val="000000"/>
        </w:rPr>
        <w:t>освоения программы учебного курса «Математика» характеризуются: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b/>
          <w:color w:val="000000"/>
        </w:rPr>
        <w:t>1) патриотическое воспитание: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b/>
          <w:color w:val="000000"/>
        </w:rPr>
        <w:t>2) гражданское и духовно-нравственное воспитание: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b/>
          <w:color w:val="000000"/>
        </w:rPr>
        <w:t>3) трудовое воспитание: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b/>
          <w:color w:val="000000"/>
        </w:rPr>
        <w:t>4) эстетическое воспитание: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b/>
          <w:color w:val="000000"/>
        </w:rPr>
        <w:t>5) ценности научного познания: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b/>
          <w:color w:val="000000"/>
        </w:rPr>
        <w:t>6) физическое воспитание, формирование культуры здоровья и эмоционального благополучия: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234FCF">
        <w:rPr>
          <w:rFonts w:ascii="Times New Roman" w:hAnsi="Times New Roman"/>
          <w:color w:val="000000"/>
        </w:rPr>
        <w:t>сформированностью</w:t>
      </w:r>
      <w:proofErr w:type="spellEnd"/>
      <w:r w:rsidRPr="00234FCF">
        <w:rPr>
          <w:rFonts w:ascii="Times New Roman" w:hAnsi="Times New Roman"/>
          <w:color w:val="000000"/>
        </w:rPr>
        <w:t xml:space="preserve"> навыка рефлексии, признанием своего права на ошибку и такого же права другого человека;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b/>
          <w:color w:val="000000"/>
        </w:rPr>
        <w:t>7) экологическое воспитание: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b/>
          <w:color w:val="000000"/>
        </w:rPr>
        <w:t>8) адаптация к изменяющимся условиям социальной и природной среды: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lastRenderedPageBreak/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A3234" w:rsidRDefault="00AA323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</w:rPr>
      </w:pPr>
    </w:p>
    <w:p w:rsidR="008F47CB" w:rsidRPr="00234FCF" w:rsidRDefault="00234FCF">
      <w:pPr>
        <w:spacing w:after="0" w:line="264" w:lineRule="auto"/>
        <w:ind w:left="120"/>
        <w:jc w:val="both"/>
      </w:pPr>
      <w:r w:rsidRPr="00234FCF">
        <w:rPr>
          <w:rFonts w:ascii="Times New Roman" w:hAnsi="Times New Roman"/>
          <w:b/>
          <w:color w:val="000000"/>
        </w:rPr>
        <w:t>МЕТАПРЕДМЕТНЫЕ РЕЗУЛЬТАТЫ</w:t>
      </w:r>
    </w:p>
    <w:p w:rsidR="008F47CB" w:rsidRPr="00234FCF" w:rsidRDefault="008F47CB">
      <w:pPr>
        <w:spacing w:after="0" w:line="264" w:lineRule="auto"/>
        <w:ind w:left="120"/>
        <w:jc w:val="both"/>
      </w:pPr>
    </w:p>
    <w:p w:rsidR="008F47CB" w:rsidRPr="00234FCF" w:rsidRDefault="00234FCF">
      <w:pPr>
        <w:spacing w:after="0" w:line="264" w:lineRule="auto"/>
        <w:ind w:left="120"/>
        <w:jc w:val="both"/>
      </w:pPr>
      <w:r w:rsidRPr="00234FCF">
        <w:rPr>
          <w:rFonts w:ascii="Times New Roman" w:hAnsi="Times New Roman"/>
          <w:b/>
          <w:color w:val="000000"/>
        </w:rPr>
        <w:t>Познавательные универсальные учебные действия</w:t>
      </w:r>
    </w:p>
    <w:p w:rsidR="008F47CB" w:rsidRPr="00234FCF" w:rsidRDefault="008F47CB">
      <w:pPr>
        <w:spacing w:after="0" w:line="264" w:lineRule="auto"/>
        <w:ind w:left="120"/>
        <w:jc w:val="both"/>
      </w:pPr>
    </w:p>
    <w:p w:rsidR="008F47CB" w:rsidRPr="00234FCF" w:rsidRDefault="00234FCF">
      <w:pPr>
        <w:spacing w:after="0" w:line="264" w:lineRule="auto"/>
        <w:ind w:left="120"/>
        <w:jc w:val="both"/>
      </w:pPr>
      <w:r w:rsidRPr="00234FCF">
        <w:rPr>
          <w:rFonts w:ascii="Times New Roman" w:hAnsi="Times New Roman"/>
          <w:b/>
          <w:color w:val="000000"/>
        </w:rPr>
        <w:t>Базовые логические действия:</w:t>
      </w:r>
    </w:p>
    <w:p w:rsidR="008F47CB" w:rsidRPr="00234FCF" w:rsidRDefault="00234FCF">
      <w:pPr>
        <w:numPr>
          <w:ilvl w:val="0"/>
          <w:numId w:val="2"/>
        </w:numPr>
        <w:spacing w:after="0" w:line="264" w:lineRule="auto"/>
        <w:jc w:val="both"/>
      </w:pPr>
      <w:r w:rsidRPr="00234FCF">
        <w:rPr>
          <w:rFonts w:ascii="Times New Roman" w:hAnsi="Times New Roman"/>
          <w:color w:val="000000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F47CB" w:rsidRPr="00234FCF" w:rsidRDefault="00234FCF">
      <w:pPr>
        <w:numPr>
          <w:ilvl w:val="0"/>
          <w:numId w:val="2"/>
        </w:numPr>
        <w:spacing w:after="0" w:line="264" w:lineRule="auto"/>
        <w:jc w:val="both"/>
      </w:pPr>
      <w:r w:rsidRPr="00234FCF">
        <w:rPr>
          <w:rFonts w:ascii="Times New Roman" w:hAnsi="Times New Roman"/>
          <w:color w:val="000000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F47CB" w:rsidRPr="00234FCF" w:rsidRDefault="00234FCF">
      <w:pPr>
        <w:numPr>
          <w:ilvl w:val="0"/>
          <w:numId w:val="2"/>
        </w:numPr>
        <w:spacing w:after="0" w:line="264" w:lineRule="auto"/>
        <w:jc w:val="both"/>
      </w:pPr>
      <w:r w:rsidRPr="00234FCF">
        <w:rPr>
          <w:rFonts w:ascii="Times New Roman" w:hAnsi="Times New Roman"/>
          <w:color w:val="000000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F47CB" w:rsidRPr="00234FCF" w:rsidRDefault="00234FCF">
      <w:pPr>
        <w:numPr>
          <w:ilvl w:val="0"/>
          <w:numId w:val="2"/>
        </w:numPr>
        <w:spacing w:after="0" w:line="264" w:lineRule="auto"/>
        <w:jc w:val="both"/>
      </w:pPr>
      <w:r w:rsidRPr="00234FCF">
        <w:rPr>
          <w:rFonts w:ascii="Times New Roman" w:hAnsi="Times New Roman"/>
          <w:color w:val="000000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F47CB" w:rsidRPr="00234FCF" w:rsidRDefault="00234FCF">
      <w:pPr>
        <w:numPr>
          <w:ilvl w:val="0"/>
          <w:numId w:val="2"/>
        </w:numPr>
        <w:spacing w:after="0" w:line="264" w:lineRule="auto"/>
        <w:jc w:val="both"/>
      </w:pPr>
      <w:r w:rsidRPr="00234FCF">
        <w:rPr>
          <w:rFonts w:ascii="Times New Roman" w:hAnsi="Times New Roman"/>
          <w:color w:val="000000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234FCF">
        <w:rPr>
          <w:rFonts w:ascii="Times New Roman" w:hAnsi="Times New Roman"/>
          <w:color w:val="000000"/>
        </w:rPr>
        <w:t>контрпримеры</w:t>
      </w:r>
      <w:proofErr w:type="spellEnd"/>
      <w:r w:rsidRPr="00234FCF">
        <w:rPr>
          <w:rFonts w:ascii="Times New Roman" w:hAnsi="Times New Roman"/>
          <w:color w:val="000000"/>
        </w:rPr>
        <w:t>, обосновывать собственные рассуждения;</w:t>
      </w:r>
    </w:p>
    <w:p w:rsidR="008F47CB" w:rsidRPr="00234FCF" w:rsidRDefault="00234FCF">
      <w:pPr>
        <w:numPr>
          <w:ilvl w:val="0"/>
          <w:numId w:val="2"/>
        </w:numPr>
        <w:spacing w:after="0" w:line="264" w:lineRule="auto"/>
        <w:jc w:val="both"/>
      </w:pPr>
      <w:r w:rsidRPr="00234FCF">
        <w:rPr>
          <w:rFonts w:ascii="Times New Roman" w:hAnsi="Times New Roman"/>
          <w:color w:val="000000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F47CB" w:rsidRPr="00234FCF" w:rsidRDefault="00234FCF">
      <w:pPr>
        <w:spacing w:after="0" w:line="264" w:lineRule="auto"/>
        <w:ind w:left="120"/>
        <w:jc w:val="both"/>
      </w:pPr>
      <w:r w:rsidRPr="00234FCF">
        <w:rPr>
          <w:rFonts w:ascii="Times New Roman" w:hAnsi="Times New Roman"/>
          <w:b/>
          <w:color w:val="000000"/>
        </w:rPr>
        <w:t>Базовые исследовательские действия</w:t>
      </w:r>
      <w:r w:rsidRPr="00234FCF">
        <w:rPr>
          <w:rFonts w:ascii="Times New Roman" w:hAnsi="Times New Roman"/>
          <w:color w:val="000000"/>
        </w:rPr>
        <w:t>:</w:t>
      </w:r>
    </w:p>
    <w:p w:rsidR="008F47CB" w:rsidRPr="00234FCF" w:rsidRDefault="00234FCF">
      <w:pPr>
        <w:numPr>
          <w:ilvl w:val="0"/>
          <w:numId w:val="3"/>
        </w:numPr>
        <w:spacing w:after="0" w:line="264" w:lineRule="auto"/>
        <w:jc w:val="both"/>
      </w:pPr>
      <w:r w:rsidRPr="00234FCF">
        <w:rPr>
          <w:rFonts w:ascii="Times New Roman" w:hAnsi="Times New Roman"/>
          <w:color w:val="000000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F47CB" w:rsidRPr="00234FCF" w:rsidRDefault="00234FCF">
      <w:pPr>
        <w:numPr>
          <w:ilvl w:val="0"/>
          <w:numId w:val="3"/>
        </w:numPr>
        <w:spacing w:after="0" w:line="264" w:lineRule="auto"/>
        <w:jc w:val="both"/>
      </w:pPr>
      <w:r w:rsidRPr="00234FCF">
        <w:rPr>
          <w:rFonts w:ascii="Times New Roman" w:hAnsi="Times New Roman"/>
          <w:color w:val="000000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F47CB" w:rsidRPr="00234FCF" w:rsidRDefault="00234FCF">
      <w:pPr>
        <w:numPr>
          <w:ilvl w:val="0"/>
          <w:numId w:val="3"/>
        </w:numPr>
        <w:spacing w:after="0" w:line="264" w:lineRule="auto"/>
        <w:jc w:val="both"/>
      </w:pPr>
      <w:r w:rsidRPr="00234FCF">
        <w:rPr>
          <w:rFonts w:ascii="Times New Roman" w:hAnsi="Times New Roman"/>
          <w:color w:val="000000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F47CB" w:rsidRPr="00234FCF" w:rsidRDefault="00234FCF">
      <w:pPr>
        <w:numPr>
          <w:ilvl w:val="0"/>
          <w:numId w:val="3"/>
        </w:numPr>
        <w:spacing w:after="0" w:line="264" w:lineRule="auto"/>
        <w:jc w:val="both"/>
      </w:pPr>
      <w:r w:rsidRPr="00234FCF">
        <w:rPr>
          <w:rFonts w:ascii="Times New Roman" w:hAnsi="Times New Roman"/>
          <w:color w:val="000000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F47CB" w:rsidRPr="00234FCF" w:rsidRDefault="00234FCF">
      <w:pPr>
        <w:spacing w:after="0" w:line="264" w:lineRule="auto"/>
        <w:ind w:left="120"/>
        <w:jc w:val="both"/>
      </w:pPr>
      <w:r w:rsidRPr="00234FCF">
        <w:rPr>
          <w:rFonts w:ascii="Times New Roman" w:hAnsi="Times New Roman"/>
          <w:b/>
          <w:color w:val="000000"/>
        </w:rPr>
        <w:t>Работа с информацией:</w:t>
      </w:r>
    </w:p>
    <w:p w:rsidR="008F47CB" w:rsidRPr="00234FCF" w:rsidRDefault="00234FCF">
      <w:pPr>
        <w:numPr>
          <w:ilvl w:val="0"/>
          <w:numId w:val="4"/>
        </w:numPr>
        <w:spacing w:after="0" w:line="264" w:lineRule="auto"/>
        <w:jc w:val="both"/>
      </w:pPr>
      <w:r w:rsidRPr="00234FCF">
        <w:rPr>
          <w:rFonts w:ascii="Times New Roman" w:hAnsi="Times New Roman"/>
          <w:color w:val="000000"/>
        </w:rPr>
        <w:t>выявлять недостаточность и избыточность информации, данных, необходимых для решения задачи;</w:t>
      </w:r>
    </w:p>
    <w:p w:rsidR="008F47CB" w:rsidRPr="00234FCF" w:rsidRDefault="00234FCF">
      <w:pPr>
        <w:numPr>
          <w:ilvl w:val="0"/>
          <w:numId w:val="4"/>
        </w:numPr>
        <w:spacing w:after="0" w:line="264" w:lineRule="auto"/>
        <w:jc w:val="both"/>
      </w:pPr>
      <w:r w:rsidRPr="00234FCF">
        <w:rPr>
          <w:rFonts w:ascii="Times New Roman" w:hAnsi="Times New Roman"/>
          <w:color w:val="000000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F47CB" w:rsidRPr="00234FCF" w:rsidRDefault="00234FCF">
      <w:pPr>
        <w:numPr>
          <w:ilvl w:val="0"/>
          <w:numId w:val="4"/>
        </w:numPr>
        <w:spacing w:after="0" w:line="264" w:lineRule="auto"/>
        <w:jc w:val="both"/>
      </w:pPr>
      <w:r w:rsidRPr="00234FCF">
        <w:rPr>
          <w:rFonts w:ascii="Times New Roman" w:hAnsi="Times New Roman"/>
          <w:color w:val="000000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F47CB" w:rsidRPr="00234FCF" w:rsidRDefault="00234FCF">
      <w:pPr>
        <w:numPr>
          <w:ilvl w:val="0"/>
          <w:numId w:val="4"/>
        </w:numPr>
        <w:spacing w:after="0" w:line="264" w:lineRule="auto"/>
        <w:jc w:val="both"/>
      </w:pPr>
      <w:r w:rsidRPr="00234FCF">
        <w:rPr>
          <w:rFonts w:ascii="Times New Roman" w:hAnsi="Times New Roman"/>
          <w:color w:val="000000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F47CB" w:rsidRPr="00234FCF" w:rsidRDefault="00234FCF">
      <w:pPr>
        <w:spacing w:after="0" w:line="264" w:lineRule="auto"/>
        <w:ind w:left="120"/>
        <w:jc w:val="both"/>
      </w:pPr>
      <w:r w:rsidRPr="00234FCF">
        <w:rPr>
          <w:rFonts w:ascii="Times New Roman" w:hAnsi="Times New Roman"/>
          <w:b/>
          <w:color w:val="000000"/>
        </w:rPr>
        <w:t>Коммуникативные универсальные учебные действия:</w:t>
      </w:r>
    </w:p>
    <w:p w:rsidR="008F47CB" w:rsidRPr="00234FCF" w:rsidRDefault="00234FCF">
      <w:pPr>
        <w:numPr>
          <w:ilvl w:val="0"/>
          <w:numId w:val="5"/>
        </w:numPr>
        <w:spacing w:after="0" w:line="264" w:lineRule="auto"/>
        <w:jc w:val="both"/>
      </w:pPr>
      <w:r w:rsidRPr="00234FCF">
        <w:rPr>
          <w:rFonts w:ascii="Times New Roman" w:hAnsi="Times New Roman"/>
          <w:color w:val="000000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F47CB" w:rsidRPr="00234FCF" w:rsidRDefault="00234FCF">
      <w:pPr>
        <w:numPr>
          <w:ilvl w:val="0"/>
          <w:numId w:val="5"/>
        </w:numPr>
        <w:spacing w:after="0" w:line="264" w:lineRule="auto"/>
        <w:jc w:val="both"/>
      </w:pPr>
      <w:r w:rsidRPr="00234FCF">
        <w:rPr>
          <w:rFonts w:ascii="Times New Roman" w:hAnsi="Times New Roman"/>
          <w:color w:val="000000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F47CB" w:rsidRPr="00234FCF" w:rsidRDefault="00234FCF">
      <w:pPr>
        <w:numPr>
          <w:ilvl w:val="0"/>
          <w:numId w:val="5"/>
        </w:numPr>
        <w:spacing w:after="0" w:line="264" w:lineRule="auto"/>
        <w:jc w:val="both"/>
      </w:pPr>
      <w:r w:rsidRPr="00234FCF">
        <w:rPr>
          <w:rFonts w:ascii="Times New Roman" w:hAnsi="Times New Roman"/>
          <w:color w:val="000000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F47CB" w:rsidRPr="00234FCF" w:rsidRDefault="00234FCF">
      <w:pPr>
        <w:numPr>
          <w:ilvl w:val="0"/>
          <w:numId w:val="5"/>
        </w:numPr>
        <w:spacing w:after="0" w:line="264" w:lineRule="auto"/>
        <w:jc w:val="both"/>
      </w:pPr>
      <w:r w:rsidRPr="00234FCF">
        <w:rPr>
          <w:rFonts w:ascii="Times New Roman" w:hAnsi="Times New Roman"/>
          <w:color w:val="000000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F47CB" w:rsidRPr="00234FCF" w:rsidRDefault="00234FCF">
      <w:pPr>
        <w:numPr>
          <w:ilvl w:val="0"/>
          <w:numId w:val="5"/>
        </w:numPr>
        <w:spacing w:after="0" w:line="264" w:lineRule="auto"/>
        <w:jc w:val="both"/>
      </w:pPr>
      <w:r w:rsidRPr="00234FCF">
        <w:rPr>
          <w:rFonts w:ascii="Times New Roman" w:hAnsi="Times New Roman"/>
          <w:color w:val="000000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F47CB" w:rsidRPr="00234FCF" w:rsidRDefault="00234FCF">
      <w:pPr>
        <w:numPr>
          <w:ilvl w:val="0"/>
          <w:numId w:val="5"/>
        </w:numPr>
        <w:spacing w:after="0" w:line="264" w:lineRule="auto"/>
        <w:jc w:val="both"/>
      </w:pPr>
      <w:r w:rsidRPr="00234FCF">
        <w:rPr>
          <w:rFonts w:ascii="Times New Roman" w:hAnsi="Times New Roman"/>
          <w:color w:val="000000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F47CB" w:rsidRPr="00234FCF" w:rsidRDefault="00234FCF">
      <w:pPr>
        <w:spacing w:after="0" w:line="264" w:lineRule="auto"/>
        <w:ind w:left="120"/>
        <w:jc w:val="both"/>
      </w:pPr>
      <w:r w:rsidRPr="00234FCF">
        <w:rPr>
          <w:rFonts w:ascii="Times New Roman" w:hAnsi="Times New Roman"/>
          <w:b/>
          <w:color w:val="000000"/>
        </w:rPr>
        <w:t>Регулятивные универсальные учебные действия</w:t>
      </w:r>
    </w:p>
    <w:p w:rsidR="008F47CB" w:rsidRPr="00234FCF" w:rsidRDefault="008F47CB">
      <w:pPr>
        <w:spacing w:after="0" w:line="264" w:lineRule="auto"/>
        <w:ind w:left="120"/>
        <w:jc w:val="both"/>
      </w:pPr>
    </w:p>
    <w:p w:rsidR="008F47CB" w:rsidRPr="00234FCF" w:rsidRDefault="00234FCF">
      <w:pPr>
        <w:spacing w:after="0" w:line="264" w:lineRule="auto"/>
        <w:ind w:left="120"/>
        <w:jc w:val="both"/>
      </w:pPr>
      <w:r w:rsidRPr="00234FCF">
        <w:rPr>
          <w:rFonts w:ascii="Times New Roman" w:hAnsi="Times New Roman"/>
          <w:b/>
          <w:color w:val="000000"/>
        </w:rPr>
        <w:t>Самоорганизация:</w:t>
      </w:r>
    </w:p>
    <w:p w:rsidR="008F47CB" w:rsidRPr="00234FCF" w:rsidRDefault="00234FCF">
      <w:pPr>
        <w:numPr>
          <w:ilvl w:val="0"/>
          <w:numId w:val="6"/>
        </w:numPr>
        <w:spacing w:after="0" w:line="264" w:lineRule="auto"/>
        <w:jc w:val="both"/>
      </w:pPr>
      <w:r w:rsidRPr="00234FCF">
        <w:rPr>
          <w:rFonts w:ascii="Times New Roman" w:hAnsi="Times New Roman"/>
          <w:color w:val="000000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F47CB" w:rsidRPr="00234FCF" w:rsidRDefault="00234FCF">
      <w:pPr>
        <w:spacing w:after="0" w:line="264" w:lineRule="auto"/>
        <w:ind w:left="120"/>
        <w:jc w:val="both"/>
      </w:pPr>
      <w:r w:rsidRPr="00234FCF">
        <w:rPr>
          <w:rFonts w:ascii="Times New Roman" w:hAnsi="Times New Roman"/>
          <w:b/>
          <w:color w:val="000000"/>
        </w:rPr>
        <w:t>Самоконтроль, эмоциональный интеллект:</w:t>
      </w:r>
    </w:p>
    <w:p w:rsidR="008F47CB" w:rsidRPr="00234FCF" w:rsidRDefault="00234FCF">
      <w:pPr>
        <w:numPr>
          <w:ilvl w:val="0"/>
          <w:numId w:val="7"/>
        </w:numPr>
        <w:spacing w:after="0" w:line="264" w:lineRule="auto"/>
        <w:jc w:val="both"/>
      </w:pPr>
      <w:r w:rsidRPr="00234FCF">
        <w:rPr>
          <w:rFonts w:ascii="Times New Roman" w:hAnsi="Times New Roman"/>
          <w:color w:val="000000"/>
        </w:rPr>
        <w:t>владеть способами самопроверки, самоконтроля процесса и результата решения математической задачи;</w:t>
      </w:r>
    </w:p>
    <w:p w:rsidR="008F47CB" w:rsidRPr="00234FCF" w:rsidRDefault="00234FCF">
      <w:pPr>
        <w:numPr>
          <w:ilvl w:val="0"/>
          <w:numId w:val="7"/>
        </w:numPr>
        <w:spacing w:after="0" w:line="264" w:lineRule="auto"/>
        <w:jc w:val="both"/>
      </w:pPr>
      <w:r w:rsidRPr="00234FCF">
        <w:rPr>
          <w:rFonts w:ascii="Times New Roman" w:hAnsi="Times New Roman"/>
          <w:color w:val="000000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F47CB" w:rsidRPr="00234FCF" w:rsidRDefault="00234FCF">
      <w:pPr>
        <w:numPr>
          <w:ilvl w:val="0"/>
          <w:numId w:val="7"/>
        </w:numPr>
        <w:spacing w:after="0" w:line="264" w:lineRule="auto"/>
        <w:jc w:val="both"/>
      </w:pPr>
      <w:r w:rsidRPr="00234FCF">
        <w:rPr>
          <w:rFonts w:ascii="Times New Roman" w:hAnsi="Times New Roman"/>
          <w:color w:val="000000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234FCF">
        <w:rPr>
          <w:rFonts w:ascii="Times New Roman" w:hAnsi="Times New Roman"/>
          <w:color w:val="000000"/>
        </w:rPr>
        <w:t>недостижения</w:t>
      </w:r>
      <w:proofErr w:type="spellEnd"/>
      <w:r w:rsidRPr="00234FCF">
        <w:rPr>
          <w:rFonts w:ascii="Times New Roman" w:hAnsi="Times New Roman"/>
          <w:color w:val="000000"/>
        </w:rPr>
        <w:t xml:space="preserve"> цели, находить ошибку, давать оценку приобретённому опыту.</w:t>
      </w:r>
    </w:p>
    <w:p w:rsidR="008F47CB" w:rsidRPr="00234FCF" w:rsidRDefault="008F47CB">
      <w:pPr>
        <w:spacing w:after="0" w:line="264" w:lineRule="auto"/>
        <w:ind w:left="120"/>
        <w:jc w:val="both"/>
      </w:pPr>
    </w:p>
    <w:p w:rsidR="008F47CB" w:rsidRPr="00234FCF" w:rsidRDefault="00234FCF">
      <w:pPr>
        <w:spacing w:after="0" w:line="264" w:lineRule="auto"/>
        <w:ind w:left="120"/>
        <w:jc w:val="both"/>
      </w:pPr>
      <w:r w:rsidRPr="00234FCF">
        <w:rPr>
          <w:rFonts w:ascii="Times New Roman" w:hAnsi="Times New Roman"/>
          <w:b/>
          <w:color w:val="000000"/>
        </w:rPr>
        <w:t xml:space="preserve">ПРЕДМЕТНЫЕ РЕЗУЛЬТАТЫ </w:t>
      </w:r>
    </w:p>
    <w:p w:rsidR="008F47CB" w:rsidRPr="00234FCF" w:rsidRDefault="008F47CB" w:rsidP="00234FCF">
      <w:pPr>
        <w:spacing w:after="0" w:line="264" w:lineRule="auto"/>
        <w:jc w:val="both"/>
      </w:pP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 xml:space="preserve">К концу обучения </w:t>
      </w:r>
      <w:r w:rsidRPr="00234FCF">
        <w:rPr>
          <w:rFonts w:ascii="Times New Roman" w:hAnsi="Times New Roman"/>
          <w:b/>
          <w:color w:val="000000"/>
        </w:rPr>
        <w:t>в 6 классе</w:t>
      </w:r>
      <w:r w:rsidRPr="00234FCF">
        <w:rPr>
          <w:rFonts w:ascii="Times New Roman" w:hAnsi="Times New Roman"/>
          <w:color w:val="000000"/>
        </w:rPr>
        <w:t xml:space="preserve"> обучающийся получит следующие предметные результаты:</w:t>
      </w:r>
    </w:p>
    <w:p w:rsidR="008F47CB" w:rsidRPr="00234FCF" w:rsidRDefault="00234FCF">
      <w:pPr>
        <w:spacing w:after="0" w:line="264" w:lineRule="auto"/>
        <w:ind w:firstLine="600"/>
        <w:jc w:val="both"/>
      </w:pPr>
      <w:bookmarkStart w:id="12" w:name="_Toc124426211"/>
      <w:bookmarkEnd w:id="12"/>
      <w:r w:rsidRPr="00234FCF">
        <w:rPr>
          <w:rFonts w:ascii="Times New Roman" w:hAnsi="Times New Roman"/>
          <w:b/>
          <w:color w:val="000000"/>
        </w:rPr>
        <w:t>Числа и вычисления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lastRenderedPageBreak/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Соотносить точки в прямоугольной системе координат с координатами этой точки.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Округлять целые числа и десятичные дроби, находить приближения чисел.</w:t>
      </w:r>
    </w:p>
    <w:p w:rsidR="008F47CB" w:rsidRPr="00234FCF" w:rsidRDefault="00234FCF">
      <w:pPr>
        <w:spacing w:after="0" w:line="264" w:lineRule="auto"/>
        <w:ind w:firstLine="600"/>
        <w:jc w:val="both"/>
      </w:pPr>
      <w:bookmarkStart w:id="13" w:name="_Toc124426212"/>
      <w:bookmarkEnd w:id="13"/>
      <w:r w:rsidRPr="00234FCF">
        <w:rPr>
          <w:rFonts w:ascii="Times New Roman" w:hAnsi="Times New Roman"/>
          <w:b/>
          <w:color w:val="000000"/>
        </w:rPr>
        <w:t>Числовые и буквенные выражения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Пользоваться признаками делимости, раскладывать натуральные числа на простые множители.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 xml:space="preserve">Пользоваться масштабом, составлять пропорции и отношения. 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Находить неизвестный компонент равенства.</w:t>
      </w:r>
    </w:p>
    <w:p w:rsidR="008F47CB" w:rsidRPr="00234FCF" w:rsidRDefault="00234FCF">
      <w:pPr>
        <w:spacing w:after="0" w:line="264" w:lineRule="auto"/>
        <w:ind w:firstLine="600"/>
        <w:jc w:val="both"/>
      </w:pPr>
      <w:bookmarkStart w:id="14" w:name="_Toc124426213"/>
      <w:bookmarkEnd w:id="14"/>
      <w:r w:rsidRPr="00234FCF">
        <w:rPr>
          <w:rFonts w:ascii="Times New Roman" w:hAnsi="Times New Roman"/>
          <w:b/>
          <w:color w:val="000000"/>
        </w:rPr>
        <w:t>Решение текстовых задач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Решать многошаговые текстовые задачи арифметическим способом.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Составлять буквенные выражения по условию задачи.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Представлять информацию с помощью таблиц, линейной и столбчатой диаграмм.</w:t>
      </w:r>
    </w:p>
    <w:p w:rsidR="008F47CB" w:rsidRPr="00234FCF" w:rsidRDefault="00234FCF">
      <w:pPr>
        <w:spacing w:after="0" w:line="264" w:lineRule="auto"/>
        <w:ind w:firstLine="600"/>
        <w:jc w:val="both"/>
      </w:pPr>
      <w:bookmarkStart w:id="15" w:name="_Toc124426214"/>
      <w:bookmarkEnd w:id="15"/>
      <w:r w:rsidRPr="00234FCF">
        <w:rPr>
          <w:rFonts w:ascii="Times New Roman" w:hAnsi="Times New Roman"/>
          <w:b/>
          <w:color w:val="000000"/>
        </w:rPr>
        <w:t>Наглядная геометрия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Изображать на клетчатой бумаге прямоугольный параллелепипед.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8F47CB" w:rsidRPr="00234FCF" w:rsidRDefault="00234FCF">
      <w:pPr>
        <w:spacing w:after="0" w:line="264" w:lineRule="auto"/>
        <w:ind w:firstLine="600"/>
        <w:jc w:val="both"/>
      </w:pPr>
      <w:r w:rsidRPr="00234FCF">
        <w:rPr>
          <w:rFonts w:ascii="Times New Roman" w:hAnsi="Times New Roman"/>
          <w:color w:val="000000"/>
        </w:rPr>
        <w:t>Решать несложные задачи на нахождение геометрических величин в практических ситуациях.</w:t>
      </w:r>
    </w:p>
    <w:p w:rsidR="008F47CB" w:rsidRPr="00234FCF" w:rsidRDefault="008F47CB">
      <w:pPr>
        <w:sectPr w:rsidR="008F47CB" w:rsidRPr="00234FCF">
          <w:pgSz w:w="11906" w:h="16383"/>
          <w:pgMar w:top="1134" w:right="850" w:bottom="1134" w:left="1701" w:header="720" w:footer="720" w:gutter="0"/>
          <w:cols w:space="720"/>
        </w:sectPr>
      </w:pPr>
    </w:p>
    <w:p w:rsidR="00234FCF" w:rsidRDefault="00234FCF" w:rsidP="00234FC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16" w:name="block-251350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ТЕМАТИЧЕСКОЕ  ПЛАНИРОВАНИЕ</w:t>
      </w:r>
    </w:p>
    <w:p w:rsidR="00234FCF" w:rsidRDefault="00234FCF" w:rsidP="00234F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                                               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234FCF" w:rsidTr="000552BB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4FCF" w:rsidRDefault="00234FCF" w:rsidP="000552B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4FCF" w:rsidRDefault="00234FCF" w:rsidP="000552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4FCF" w:rsidRDefault="00234FCF" w:rsidP="000552BB">
            <w:pPr>
              <w:spacing w:after="0"/>
              <w:ind w:left="135"/>
            </w:pPr>
          </w:p>
        </w:tc>
      </w:tr>
      <w:tr w:rsidR="00234FCF" w:rsidTr="000552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FCF" w:rsidRDefault="00234FCF" w:rsidP="000552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FCF" w:rsidRDefault="00234FCF" w:rsidP="000552BB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4FCF" w:rsidRDefault="00234FCF" w:rsidP="000552BB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4FCF" w:rsidRDefault="00234FCF" w:rsidP="000552BB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4FCF" w:rsidRDefault="00234FCF" w:rsidP="000552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4FCF" w:rsidRDefault="00234FCF" w:rsidP="000552BB"/>
        </w:tc>
      </w:tr>
      <w:tr w:rsidR="00234FCF" w:rsidRPr="00234FCF" w:rsidTr="000552B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4FCF" w:rsidRPr="00234FCF" w:rsidRDefault="00234FCF" w:rsidP="000552BB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34FCF" w:rsidRPr="00234FCF" w:rsidTr="000552B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4FCF" w:rsidRPr="00234FCF" w:rsidRDefault="00234FCF" w:rsidP="000552BB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4FCF" w:rsidRPr="00234FCF" w:rsidRDefault="00234FCF" w:rsidP="000552BB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34FCF" w:rsidRPr="00234FCF" w:rsidTr="000552B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4FCF" w:rsidRPr="00234FCF" w:rsidRDefault="00234FCF" w:rsidP="000552BB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34FCF" w:rsidRPr="00234FCF" w:rsidTr="000552B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4FCF" w:rsidRPr="00234FCF" w:rsidRDefault="00234FCF" w:rsidP="000552BB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34FCF" w:rsidRPr="00234FCF" w:rsidTr="000552B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4FCF" w:rsidRPr="00234FCF" w:rsidRDefault="00234FCF" w:rsidP="000552BB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34FCF" w:rsidRPr="00234FCF" w:rsidTr="000552B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4FCF" w:rsidRPr="00234FCF" w:rsidRDefault="00234FCF" w:rsidP="000552BB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4FCF" w:rsidRPr="00234FCF" w:rsidRDefault="00234FCF" w:rsidP="000552BB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34FCF" w:rsidRPr="00234FCF" w:rsidTr="000552B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4FCF" w:rsidRPr="00234FCF" w:rsidRDefault="00234FCF" w:rsidP="000552BB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34FCF" w:rsidRPr="00234FCF" w:rsidTr="000552B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4FCF" w:rsidRPr="00234FCF" w:rsidRDefault="00234FCF" w:rsidP="000552BB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34FCF" w:rsidRPr="00234FCF" w:rsidTr="000552B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4FCF" w:rsidRPr="00234FCF" w:rsidRDefault="00234FCF" w:rsidP="000552BB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4FCF" w:rsidRPr="00234FCF" w:rsidRDefault="00234FCF" w:rsidP="000552BB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34FCF" w:rsidRPr="00234FCF" w:rsidTr="000552B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4FCF" w:rsidRPr="00234FCF" w:rsidRDefault="00234FCF" w:rsidP="000552BB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34FCF" w:rsidTr="00055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4FCF" w:rsidRPr="00234FCF" w:rsidRDefault="00234FCF" w:rsidP="000552BB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34FCF" w:rsidRDefault="00234FCF" w:rsidP="000552BB"/>
        </w:tc>
      </w:tr>
    </w:tbl>
    <w:p w:rsidR="00234FCF" w:rsidRDefault="00234FC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7" w:name="block-2513502"/>
      <w:bookmarkEnd w:id="16"/>
    </w:p>
    <w:p w:rsidR="008F47CB" w:rsidRDefault="00234FCF" w:rsidP="00234FCF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8F47CB" w:rsidRDefault="00234FCF" w:rsidP="00234FCF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5407"/>
        <w:gridCol w:w="993"/>
        <w:gridCol w:w="992"/>
        <w:gridCol w:w="1471"/>
        <w:gridCol w:w="1423"/>
        <w:gridCol w:w="2824"/>
      </w:tblGrid>
      <w:tr w:rsidR="008F47CB" w:rsidTr="00234FCF">
        <w:trPr>
          <w:trHeight w:val="144"/>
          <w:tblCellSpacing w:w="20" w:type="nil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47CB" w:rsidRDefault="008F47CB">
            <w:pPr>
              <w:spacing w:after="0"/>
              <w:ind w:left="135"/>
            </w:pPr>
          </w:p>
        </w:tc>
        <w:tc>
          <w:tcPr>
            <w:tcW w:w="5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47CB" w:rsidRDefault="008F47CB">
            <w:pPr>
              <w:spacing w:after="0"/>
              <w:ind w:left="135"/>
            </w:pPr>
          </w:p>
        </w:tc>
        <w:tc>
          <w:tcPr>
            <w:tcW w:w="3456" w:type="dxa"/>
            <w:gridSpan w:val="3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47CB" w:rsidRDefault="008F47CB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47CB" w:rsidRDefault="008F47CB">
            <w:pPr>
              <w:spacing w:after="0"/>
              <w:ind w:left="135"/>
            </w:pPr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7CB" w:rsidRDefault="008F47CB"/>
        </w:tc>
        <w:tc>
          <w:tcPr>
            <w:tcW w:w="54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7CB" w:rsidRDefault="008F47CB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47CB" w:rsidRDefault="008F47CB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47CB" w:rsidRDefault="008F47CB">
            <w:pPr>
              <w:spacing w:after="0"/>
              <w:ind w:left="135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47CB" w:rsidRDefault="008F47CB">
            <w:pPr>
              <w:spacing w:after="0"/>
              <w:ind w:left="135"/>
            </w:pP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7CB" w:rsidRDefault="008F47CB"/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7CB" w:rsidRDefault="008F47CB"/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21580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многозначными натуральными числами. </w:t>
            </w:r>
            <w:r>
              <w:rPr>
                <w:rFonts w:ascii="Times New Roman" w:hAnsi="Times New Roman"/>
                <w:color w:val="000000"/>
                <w:sz w:val="24"/>
              </w:rPr>
              <w:t>Диагностический тест.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21274</w:t>
              </w:r>
            </w:hyperlink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Контрольная работа № 1 по теме " Арифметические действия с натуральными числами"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23254</w:t>
              </w:r>
            </w:hyperlink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24104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22412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Контрольная работа № 2 по теме "Делители и кратные"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24442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24596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24776</w:t>
              </w:r>
            </w:hyperlink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Контрольная работа № 3 по темам "Параллельные и перпендикулярные прямые"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26670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26936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Контрольная работа № 4 по теме "Действия с дробями"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28448</w:t>
              </w:r>
            </w:hyperlink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 за 1 полугодие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29064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26512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29546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Контрольная работа № 5 по теме "Решение задач на проценты"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25428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274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972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Контрольная работа № 6 по теме "Буквенные равенства и формулы"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 7 по темам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886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Контрольная работа № 8 по теме "Положительные и отрицательные числа"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830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984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384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762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Контрольная работа № 9 по теме "Сложение и вычитание целых чисел"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30706</w:t>
              </w:r>
            </w:hyperlink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Контрольная работа № 10 по теме " Умножение и деление целых чисел"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Контрольная работа № 11 по теме "Объём прямоугольного параллелепипеда, куба, формулы объёма"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 w:rsidP="00CD0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04E7">
              <w:rPr>
                <w:rFonts w:ascii="Times New Roman" w:hAnsi="Times New Roman"/>
                <w:color w:val="000000"/>
                <w:sz w:val="24"/>
              </w:rPr>
              <w:t>27.05.24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Промежуточная аттестация за курс 6 класса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CD04E7" w:rsidP="00CD0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</w:t>
            </w:r>
            <w:r w:rsidR="00234FCF">
              <w:rPr>
                <w:rFonts w:ascii="Times New Roman" w:hAnsi="Times New Roman"/>
                <w:color w:val="000000"/>
                <w:sz w:val="24"/>
              </w:rPr>
              <w:t xml:space="preserve">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</w:pPr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CD0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234FCF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CD0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234FCF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 w:rsidP="00CD0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D04E7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33352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CD0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234FCF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33596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CD0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234FCF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33780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CD0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234FCF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234FCF" w:rsidP="00CD0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D04E7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CD0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234FCF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CD0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234FCF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Контрольная работа № 12 по теме: "Обыкновенные и десятичные дроби"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CD0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234FCF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CD0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234FCF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CD0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234FCF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CD0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234FCF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CD0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234FCF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34478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CD0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234FCF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CD04E7" w:rsidP="00CD0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</w:t>
            </w:r>
            <w:r w:rsidR="00234FCF">
              <w:rPr>
                <w:rFonts w:ascii="Times New Roman" w:hAnsi="Times New Roman"/>
                <w:color w:val="000000"/>
                <w:sz w:val="24"/>
              </w:rPr>
              <w:t xml:space="preserve">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34950</w:t>
              </w:r>
            </w:hyperlink>
          </w:p>
        </w:tc>
      </w:tr>
      <w:tr w:rsidR="008F47CB" w:rsidRPr="00234FCF" w:rsidTr="00234FCF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5407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F47CB" w:rsidRDefault="00CD0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234FCF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F47CB" w:rsidRPr="00234FCF" w:rsidRDefault="00234FCF">
            <w:pPr>
              <w:spacing w:after="0"/>
              <w:ind w:left="135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4FC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47CB" w:rsidTr="00234FCF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8F47CB" w:rsidRDefault="008F47C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234FCF" w:rsidRPr="00234FCF" w:rsidRDefault="00234FCF">
            <w:pPr>
              <w:spacing w:after="0"/>
              <w:ind w:left="135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 w:rsidRPr="00234F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8F47CB" w:rsidRDefault="00234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247" w:type="dxa"/>
            <w:gridSpan w:val="2"/>
            <w:tcMar>
              <w:top w:w="50" w:type="dxa"/>
              <w:left w:w="100" w:type="dxa"/>
            </w:tcMar>
            <w:vAlign w:val="center"/>
          </w:tcPr>
          <w:p w:rsidR="008F47CB" w:rsidRDefault="008F47CB"/>
        </w:tc>
      </w:tr>
    </w:tbl>
    <w:p w:rsidR="00234FCF" w:rsidRDefault="00234FCF" w:rsidP="00234FC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34FCF" w:rsidRPr="00234FCF" w:rsidRDefault="00234FCF" w:rsidP="00234FCF">
      <w:pPr>
        <w:spacing w:after="0"/>
        <w:ind w:left="120"/>
      </w:pPr>
      <w:r w:rsidRPr="00234FCF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234FCF" w:rsidRPr="00234FCF" w:rsidRDefault="00234FCF" w:rsidP="00234FCF">
      <w:pPr>
        <w:spacing w:after="0" w:line="480" w:lineRule="auto"/>
        <w:ind w:left="120"/>
      </w:pPr>
      <w:r w:rsidRPr="00234FCF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34FCF" w:rsidRPr="00234FCF" w:rsidRDefault="00234FCF" w:rsidP="00234FCF">
      <w:pPr>
        <w:spacing w:after="0" w:line="480" w:lineRule="auto"/>
        <w:ind w:left="120"/>
      </w:pPr>
      <w:r w:rsidRPr="00234FCF">
        <w:rPr>
          <w:rFonts w:ascii="Times New Roman" w:hAnsi="Times New Roman"/>
          <w:color w:val="000000"/>
          <w:sz w:val="28"/>
        </w:rPr>
        <w:t xml:space="preserve">• Математика, 5 класс/ Дорофеев Г.В., </w:t>
      </w:r>
      <w:proofErr w:type="spellStart"/>
      <w:r w:rsidRPr="00234FCF">
        <w:rPr>
          <w:rFonts w:ascii="Times New Roman" w:hAnsi="Times New Roman"/>
          <w:color w:val="000000"/>
          <w:sz w:val="28"/>
        </w:rPr>
        <w:t>Шарыгин</w:t>
      </w:r>
      <w:proofErr w:type="spellEnd"/>
      <w:r w:rsidRPr="00234FCF">
        <w:rPr>
          <w:rFonts w:ascii="Times New Roman" w:hAnsi="Times New Roman"/>
          <w:color w:val="000000"/>
          <w:sz w:val="28"/>
        </w:rPr>
        <w:t xml:space="preserve"> И.Ф., Суворова С.Б. и другие, Акционерное общество «Издательство «Просвещение»‌​</w:t>
      </w:r>
      <w:r w:rsidRPr="00234FCF">
        <w:rPr>
          <w:sz w:val="28"/>
        </w:rPr>
        <w:br/>
      </w:r>
      <w:r w:rsidRPr="00234FCF">
        <w:rPr>
          <w:rFonts w:ascii="Times New Roman" w:hAnsi="Times New Roman"/>
          <w:color w:val="000000"/>
          <w:sz w:val="28"/>
        </w:rPr>
        <w:t xml:space="preserve"> • Математика (в 2 частях), 5 класс/ </w:t>
      </w:r>
      <w:proofErr w:type="spellStart"/>
      <w:r w:rsidRPr="00234FCF">
        <w:rPr>
          <w:rFonts w:ascii="Times New Roman" w:hAnsi="Times New Roman"/>
          <w:color w:val="000000"/>
          <w:sz w:val="28"/>
        </w:rPr>
        <w:t>Виленкин</w:t>
      </w:r>
      <w:proofErr w:type="spellEnd"/>
      <w:r w:rsidRPr="00234FCF">
        <w:rPr>
          <w:rFonts w:ascii="Times New Roman" w:hAnsi="Times New Roman"/>
          <w:color w:val="000000"/>
          <w:sz w:val="28"/>
        </w:rPr>
        <w:t xml:space="preserve"> Н.Я., Жохов В.И., Чесноков А.С., Александрова Л.А., </w:t>
      </w:r>
      <w:proofErr w:type="spellStart"/>
      <w:r w:rsidRPr="00234FCF">
        <w:rPr>
          <w:rFonts w:ascii="Times New Roman" w:hAnsi="Times New Roman"/>
          <w:color w:val="000000"/>
          <w:sz w:val="28"/>
        </w:rPr>
        <w:t>Шварцбурд</w:t>
      </w:r>
      <w:proofErr w:type="spellEnd"/>
      <w:r w:rsidRPr="00234FCF">
        <w:rPr>
          <w:rFonts w:ascii="Times New Roman" w:hAnsi="Times New Roman"/>
          <w:color w:val="000000"/>
          <w:sz w:val="28"/>
        </w:rPr>
        <w:t xml:space="preserve"> С.И., Акционерное общество «Издательство «Просвещение»</w:t>
      </w:r>
      <w:r w:rsidRPr="00234FCF">
        <w:rPr>
          <w:sz w:val="28"/>
        </w:rPr>
        <w:br/>
      </w:r>
      <w:r w:rsidRPr="00234FCF">
        <w:rPr>
          <w:rFonts w:ascii="Times New Roman" w:hAnsi="Times New Roman"/>
          <w:color w:val="000000"/>
          <w:sz w:val="28"/>
        </w:rPr>
        <w:t xml:space="preserve"> • Математика, 6 класс/ Дорофеев Г.В., </w:t>
      </w:r>
      <w:proofErr w:type="spellStart"/>
      <w:r w:rsidRPr="00234FCF">
        <w:rPr>
          <w:rFonts w:ascii="Times New Roman" w:hAnsi="Times New Roman"/>
          <w:color w:val="000000"/>
          <w:sz w:val="28"/>
        </w:rPr>
        <w:t>Шарыгин</w:t>
      </w:r>
      <w:proofErr w:type="spellEnd"/>
      <w:r w:rsidRPr="00234FCF">
        <w:rPr>
          <w:rFonts w:ascii="Times New Roman" w:hAnsi="Times New Roman"/>
          <w:color w:val="000000"/>
          <w:sz w:val="28"/>
        </w:rPr>
        <w:t xml:space="preserve"> И.Ф., Суворова С.Б. и другие, Акционерное общество «Издательство «Просвещение»• Математика (в 2 частях), 6 класс/ </w:t>
      </w:r>
      <w:proofErr w:type="spellStart"/>
      <w:r w:rsidRPr="00234FCF">
        <w:rPr>
          <w:rFonts w:ascii="Times New Roman" w:hAnsi="Times New Roman"/>
          <w:color w:val="000000"/>
          <w:sz w:val="28"/>
        </w:rPr>
        <w:t>Виленкин</w:t>
      </w:r>
      <w:proofErr w:type="spellEnd"/>
      <w:r w:rsidRPr="00234FCF">
        <w:rPr>
          <w:rFonts w:ascii="Times New Roman" w:hAnsi="Times New Roman"/>
          <w:color w:val="000000"/>
          <w:sz w:val="28"/>
        </w:rPr>
        <w:t xml:space="preserve"> Н.Я., Жохов В.И., Чесноков А.С., Александрова Л.А., </w:t>
      </w:r>
      <w:proofErr w:type="spellStart"/>
      <w:r w:rsidRPr="00234FCF">
        <w:rPr>
          <w:rFonts w:ascii="Times New Roman" w:hAnsi="Times New Roman"/>
          <w:color w:val="000000"/>
          <w:sz w:val="28"/>
        </w:rPr>
        <w:t>Шварцбурд</w:t>
      </w:r>
      <w:proofErr w:type="spellEnd"/>
      <w:r w:rsidRPr="00234FCF">
        <w:rPr>
          <w:rFonts w:ascii="Times New Roman" w:hAnsi="Times New Roman"/>
          <w:color w:val="000000"/>
          <w:sz w:val="28"/>
        </w:rPr>
        <w:t xml:space="preserve"> С.И., Акционерное общество «Издательство «Просвещение»​</w:t>
      </w:r>
    </w:p>
    <w:p w:rsidR="00234FCF" w:rsidRPr="00234FCF" w:rsidRDefault="00234FCF" w:rsidP="00234FCF">
      <w:pPr>
        <w:spacing w:after="0"/>
        <w:ind w:left="120"/>
      </w:pPr>
      <w:r w:rsidRPr="00234FCF">
        <w:rPr>
          <w:rFonts w:ascii="Times New Roman" w:hAnsi="Times New Roman"/>
          <w:color w:val="000000"/>
          <w:sz w:val="28"/>
        </w:rPr>
        <w:t>​</w:t>
      </w:r>
    </w:p>
    <w:p w:rsidR="00234FCF" w:rsidRPr="00234FCF" w:rsidRDefault="00234FCF" w:rsidP="00234FCF">
      <w:pPr>
        <w:spacing w:after="0" w:line="480" w:lineRule="auto"/>
        <w:ind w:left="120"/>
      </w:pPr>
      <w:r w:rsidRPr="00234FCF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34FCF" w:rsidRPr="00234FCF" w:rsidRDefault="00234FCF" w:rsidP="00234FCF">
      <w:pPr>
        <w:spacing w:after="0" w:line="480" w:lineRule="auto"/>
        <w:ind w:left="120"/>
      </w:pPr>
      <w:r w:rsidRPr="00234FCF">
        <w:rPr>
          <w:rFonts w:ascii="Times New Roman" w:hAnsi="Times New Roman"/>
          <w:color w:val="000000"/>
          <w:sz w:val="28"/>
        </w:rPr>
        <w:t xml:space="preserve">​‌Методическое пособие. Н.Я. </w:t>
      </w:r>
      <w:proofErr w:type="spellStart"/>
      <w:r w:rsidRPr="00234FCF">
        <w:rPr>
          <w:rFonts w:ascii="Times New Roman" w:hAnsi="Times New Roman"/>
          <w:color w:val="000000"/>
          <w:sz w:val="28"/>
        </w:rPr>
        <w:t>Виленкин</w:t>
      </w:r>
      <w:proofErr w:type="spellEnd"/>
      <w:r w:rsidRPr="00234FCF">
        <w:rPr>
          <w:rFonts w:ascii="Times New Roman" w:hAnsi="Times New Roman"/>
          <w:color w:val="000000"/>
          <w:sz w:val="28"/>
        </w:rPr>
        <w:t xml:space="preserve"> и др. </w:t>
      </w:r>
      <w:proofErr w:type="gramStart"/>
      <w:r w:rsidRPr="00234FCF">
        <w:rPr>
          <w:rFonts w:ascii="Times New Roman" w:hAnsi="Times New Roman"/>
          <w:color w:val="000000"/>
          <w:sz w:val="28"/>
        </w:rPr>
        <w:t>Москва .Просвещение</w:t>
      </w:r>
      <w:proofErr w:type="gramEnd"/>
      <w:r w:rsidRPr="00234FCF">
        <w:rPr>
          <w:rFonts w:ascii="Times New Roman" w:hAnsi="Times New Roman"/>
          <w:color w:val="000000"/>
          <w:sz w:val="28"/>
        </w:rPr>
        <w:t>. 2023; Дидактические материалы . Кузнецова Л.В., Минаева С.С.‌​</w:t>
      </w:r>
    </w:p>
    <w:p w:rsidR="00234FCF" w:rsidRPr="00234FCF" w:rsidRDefault="00234FCF" w:rsidP="00234FCF">
      <w:pPr>
        <w:spacing w:after="0"/>
        <w:ind w:left="120"/>
      </w:pPr>
    </w:p>
    <w:p w:rsidR="00234FCF" w:rsidRPr="00234FCF" w:rsidRDefault="00234FCF" w:rsidP="00234FCF">
      <w:pPr>
        <w:spacing w:after="0" w:line="480" w:lineRule="auto"/>
        <w:ind w:left="120"/>
      </w:pPr>
      <w:r w:rsidRPr="00234FC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34FCF" w:rsidRPr="00234FCF" w:rsidRDefault="00234FCF" w:rsidP="00234FCF">
      <w:pPr>
        <w:spacing w:after="0" w:line="480" w:lineRule="auto"/>
        <w:ind w:left="120"/>
        <w:rPr>
          <w:rFonts w:ascii="Times New Roman" w:hAnsi="Times New Roman"/>
          <w:sz w:val="28"/>
        </w:rPr>
      </w:pPr>
      <w:r w:rsidRPr="00234FCF"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>http</w:t>
      </w:r>
      <w:r w:rsidRPr="00234FCF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34FCF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34FC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34FC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34FCF">
        <w:rPr>
          <w:rFonts w:ascii="Times New Roman" w:hAnsi="Times New Roman"/>
          <w:color w:val="000000"/>
          <w:sz w:val="28"/>
        </w:rPr>
        <w:t>//</w:t>
      </w:r>
      <w:r w:rsidRPr="00234FCF">
        <w:rPr>
          <w:sz w:val="28"/>
        </w:rPr>
        <w:br/>
      </w:r>
      <w:r w:rsidRPr="00234FCF">
        <w:rPr>
          <w:rFonts w:ascii="Times New Roman" w:hAnsi="Times New Roman"/>
          <w:sz w:val="28"/>
        </w:rPr>
        <w:t xml:space="preserve"> </w:t>
      </w:r>
      <w:hyperlink r:id="rId141" w:history="1">
        <w:r w:rsidRPr="00234FCF">
          <w:rPr>
            <w:rStyle w:val="ab"/>
            <w:rFonts w:ascii="Times New Roman" w:hAnsi="Times New Roman"/>
            <w:color w:val="auto"/>
            <w:sz w:val="28"/>
          </w:rPr>
          <w:t>https://urok.1c.ru/library/mathematics/virtualnye_laboratorii_po_matematike_7_11_kl/teoriya_veroyatnostey/</w:t>
        </w:r>
      </w:hyperlink>
      <w:r w:rsidRPr="00234FCF">
        <w:rPr>
          <w:rFonts w:ascii="Times New Roman" w:hAnsi="Times New Roman"/>
          <w:sz w:val="28"/>
        </w:rPr>
        <w:t>.</w:t>
      </w:r>
    </w:p>
    <w:p w:rsidR="008F47CB" w:rsidRPr="00234FCF" w:rsidRDefault="00234FCF" w:rsidP="00234FCF">
      <w:pPr>
        <w:spacing w:after="0" w:line="480" w:lineRule="auto"/>
        <w:ind w:left="120"/>
        <w:sectPr w:rsidR="008F47CB" w:rsidRPr="00234FCF" w:rsidSect="00234FCF">
          <w:pgSz w:w="16383" w:h="11906" w:orient="landscape"/>
          <w:pgMar w:top="1134" w:right="850" w:bottom="851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Библиотека ЦОК.</w:t>
      </w:r>
    </w:p>
    <w:bookmarkEnd w:id="17"/>
    <w:p w:rsidR="0044314C" w:rsidRPr="00234FCF" w:rsidRDefault="0044314C">
      <w:pPr>
        <w:rPr>
          <w:rFonts w:ascii="Times New Roman" w:hAnsi="Times New Roman" w:cs="Times New Roman"/>
        </w:rPr>
      </w:pPr>
    </w:p>
    <w:sectPr w:rsidR="0044314C" w:rsidRPr="00234FC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1A5F"/>
    <w:multiLevelType w:val="multilevel"/>
    <w:tmpl w:val="BD40EE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14307A"/>
    <w:multiLevelType w:val="multilevel"/>
    <w:tmpl w:val="C8C844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9B3544"/>
    <w:multiLevelType w:val="multilevel"/>
    <w:tmpl w:val="3F10DA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D36AEC"/>
    <w:multiLevelType w:val="multilevel"/>
    <w:tmpl w:val="773A65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F53A97"/>
    <w:multiLevelType w:val="multilevel"/>
    <w:tmpl w:val="E5580E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973F33"/>
    <w:multiLevelType w:val="multilevel"/>
    <w:tmpl w:val="81DEBE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544D3C"/>
    <w:multiLevelType w:val="multilevel"/>
    <w:tmpl w:val="523C2C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CB"/>
    <w:rsid w:val="001923BD"/>
    <w:rsid w:val="00234FCF"/>
    <w:rsid w:val="0044314C"/>
    <w:rsid w:val="00855CC4"/>
    <w:rsid w:val="008F47CB"/>
    <w:rsid w:val="00A3083D"/>
    <w:rsid w:val="00AA3234"/>
    <w:rsid w:val="00B6440F"/>
    <w:rsid w:val="00CD04E7"/>
    <w:rsid w:val="00D56E7C"/>
    <w:rsid w:val="00D9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E2A6A-D036-4C8D-8267-8027D977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31afc" TargetMode="External"/><Relationship Id="rId21" Type="http://schemas.openxmlformats.org/officeDocument/2006/relationships/hyperlink" Target="https://m.edsoo.ru/f2a2180a" TargetMode="External"/><Relationship Id="rId42" Type="http://schemas.openxmlformats.org/officeDocument/2006/relationships/hyperlink" Target="https://m.edsoo.ru/f2a24eb0" TargetMode="External"/><Relationship Id="rId63" Type="http://schemas.openxmlformats.org/officeDocument/2006/relationships/hyperlink" Target="https://m.edsoo.ru/f2a291e0" TargetMode="External"/><Relationship Id="rId84" Type="http://schemas.openxmlformats.org/officeDocument/2006/relationships/hyperlink" Target="https://m.edsoo.ru/f2a2a75c" TargetMode="External"/><Relationship Id="rId138" Type="http://schemas.openxmlformats.org/officeDocument/2006/relationships/hyperlink" Target="https://m.edsoo.ru/f2a3482e" TargetMode="External"/><Relationship Id="rId107" Type="http://schemas.openxmlformats.org/officeDocument/2006/relationships/hyperlink" Target="https://m.edsoo.ru/f2a2f248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2226e" TargetMode="External"/><Relationship Id="rId37" Type="http://schemas.openxmlformats.org/officeDocument/2006/relationships/hyperlink" Target="https://m.edsoo.ru/f2a24442" TargetMode="External"/><Relationship Id="rId53" Type="http://schemas.openxmlformats.org/officeDocument/2006/relationships/hyperlink" Target="https://m.edsoo.ru/f2a27d40" TargetMode="External"/><Relationship Id="rId58" Type="http://schemas.openxmlformats.org/officeDocument/2006/relationships/hyperlink" Target="https://m.edsoo.ru/f2a28a7e" TargetMode="External"/><Relationship Id="rId74" Type="http://schemas.openxmlformats.org/officeDocument/2006/relationships/hyperlink" Target="https://m.edsoo.ru/f2a2598c" TargetMode="External"/><Relationship Id="rId79" Type="http://schemas.openxmlformats.org/officeDocument/2006/relationships/hyperlink" Target="https://m.edsoo.ru/f2a2bbe8" TargetMode="External"/><Relationship Id="rId102" Type="http://schemas.openxmlformats.org/officeDocument/2006/relationships/hyperlink" Target="https://m.edsoo.ru/f2a2e5f0" TargetMode="External"/><Relationship Id="rId123" Type="http://schemas.openxmlformats.org/officeDocument/2006/relationships/hyperlink" Target="https://m.edsoo.ru/f2a32a9c" TargetMode="External"/><Relationship Id="rId128" Type="http://schemas.openxmlformats.org/officeDocument/2006/relationships/hyperlink" Target="https://m.edsoo.ru/f2a33780" TargetMode="External"/><Relationship Id="rId5" Type="http://schemas.openxmlformats.org/officeDocument/2006/relationships/image" Target="media/image1.jpg"/><Relationship Id="rId90" Type="http://schemas.openxmlformats.org/officeDocument/2006/relationships/hyperlink" Target="https://m.edsoo.ru/f2a2c17e" TargetMode="External"/><Relationship Id="rId95" Type="http://schemas.openxmlformats.org/officeDocument/2006/relationships/hyperlink" Target="https://m.edsoo.ru/f2a2cf48" TargetMode="External"/><Relationship Id="rId22" Type="http://schemas.openxmlformats.org/officeDocument/2006/relationships/hyperlink" Target="https://m.edsoo.ru/f2a20c48" TargetMode="External"/><Relationship Id="rId27" Type="http://schemas.openxmlformats.org/officeDocument/2006/relationships/hyperlink" Target="https://m.edsoo.ru/f2a2340c" TargetMode="External"/><Relationship Id="rId43" Type="http://schemas.openxmlformats.org/officeDocument/2006/relationships/hyperlink" Target="https://m.edsoo.ru/f2a261fc" TargetMode="External"/><Relationship Id="rId48" Type="http://schemas.openxmlformats.org/officeDocument/2006/relationships/hyperlink" Target="https://m.edsoo.ru/f2a2749e" TargetMode="External"/><Relationship Id="rId64" Type="http://schemas.openxmlformats.org/officeDocument/2006/relationships/hyperlink" Target="https://m.edsoo.ru/f2a26512" TargetMode="External"/><Relationship Id="rId69" Type="http://schemas.openxmlformats.org/officeDocument/2006/relationships/hyperlink" Target="https://m.edsoo.ru/f2a2509a" TargetMode="External"/><Relationship Id="rId113" Type="http://schemas.openxmlformats.org/officeDocument/2006/relationships/hyperlink" Target="https://m.edsoo.ru/f2a311d8" TargetMode="External"/><Relationship Id="rId118" Type="http://schemas.openxmlformats.org/officeDocument/2006/relationships/hyperlink" Target="https://m.edsoo.ru/f2a3206a" TargetMode="External"/><Relationship Id="rId134" Type="http://schemas.openxmlformats.org/officeDocument/2006/relationships/hyperlink" Target="https://m.edsoo.ru/f2a340b8" TargetMode="External"/><Relationship Id="rId139" Type="http://schemas.openxmlformats.org/officeDocument/2006/relationships/hyperlink" Target="https://m.edsoo.ru/f2a34950" TargetMode="External"/><Relationship Id="rId80" Type="http://schemas.openxmlformats.org/officeDocument/2006/relationships/hyperlink" Target="https://m.edsoo.ru/f2a2bd14" TargetMode="External"/><Relationship Id="rId85" Type="http://schemas.openxmlformats.org/officeDocument/2006/relationships/hyperlink" Target="https://m.edsoo.ru/f2a2ab94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f2a20aea" TargetMode="External"/><Relationship Id="rId33" Type="http://schemas.openxmlformats.org/officeDocument/2006/relationships/hyperlink" Target="https://m.edsoo.ru/f2a22412" TargetMode="External"/><Relationship Id="rId38" Type="http://schemas.openxmlformats.org/officeDocument/2006/relationships/hyperlink" Target="https://m.edsoo.ru/f2a24596" TargetMode="External"/><Relationship Id="rId59" Type="http://schemas.openxmlformats.org/officeDocument/2006/relationships/hyperlink" Target="https://m.edsoo.ru/f2a28c22" TargetMode="External"/><Relationship Id="rId103" Type="http://schemas.openxmlformats.org/officeDocument/2006/relationships/hyperlink" Target="https://m.edsoo.ru/f2a2e762" TargetMode="External"/><Relationship Id="rId108" Type="http://schemas.openxmlformats.org/officeDocument/2006/relationships/hyperlink" Target="https://m.edsoo.ru/f2a3035a" TargetMode="External"/><Relationship Id="rId124" Type="http://schemas.openxmlformats.org/officeDocument/2006/relationships/hyperlink" Target="https://m.edsoo.ru/f2a32bd2" TargetMode="External"/><Relationship Id="rId129" Type="http://schemas.openxmlformats.org/officeDocument/2006/relationships/hyperlink" Target="https://m.edsoo.ru/f2a338b6" TargetMode="External"/><Relationship Id="rId54" Type="http://schemas.openxmlformats.org/officeDocument/2006/relationships/hyperlink" Target="https://m.edsoo.ru/f2a27c00" TargetMode="External"/><Relationship Id="rId70" Type="http://schemas.openxmlformats.org/officeDocument/2006/relationships/hyperlink" Target="https://m.edsoo.ru/f2a29bea" TargetMode="External"/><Relationship Id="rId75" Type="http://schemas.openxmlformats.org/officeDocument/2006/relationships/hyperlink" Target="https://m.edsoo.ru/f2a25ae0" TargetMode="External"/><Relationship Id="rId91" Type="http://schemas.openxmlformats.org/officeDocument/2006/relationships/hyperlink" Target="https://m.edsoo.ru/f2a2c886" TargetMode="External"/><Relationship Id="rId96" Type="http://schemas.openxmlformats.org/officeDocument/2006/relationships/hyperlink" Target="https://m.edsoo.ru/f2a2d830" TargetMode="External"/><Relationship Id="rId140" Type="http://schemas.openxmlformats.org/officeDocument/2006/relationships/hyperlink" Target="https://m.edsoo.ru/f2a34d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f2a20d6a" TargetMode="External"/><Relationship Id="rId28" Type="http://schemas.openxmlformats.org/officeDocument/2006/relationships/hyperlink" Target="https://m.edsoo.ru/f2a22d2c" TargetMode="External"/><Relationship Id="rId49" Type="http://schemas.openxmlformats.org/officeDocument/2006/relationships/hyperlink" Target="https://m.edsoo.ru/f2a275ac" TargetMode="External"/><Relationship Id="rId114" Type="http://schemas.openxmlformats.org/officeDocument/2006/relationships/hyperlink" Target="https://m.edsoo.ru/f2a3178c" TargetMode="External"/><Relationship Id="rId119" Type="http://schemas.openxmlformats.org/officeDocument/2006/relationships/hyperlink" Target="https://m.edsoo.ru/f2a3252e" TargetMode="External"/><Relationship Id="rId44" Type="http://schemas.openxmlformats.org/officeDocument/2006/relationships/hyperlink" Target="https://m.edsoo.ru/f2a26670" TargetMode="External"/><Relationship Id="rId60" Type="http://schemas.openxmlformats.org/officeDocument/2006/relationships/hyperlink" Target="https://m.edsoo.ru/f2a28d76" TargetMode="External"/><Relationship Id="rId65" Type="http://schemas.openxmlformats.org/officeDocument/2006/relationships/hyperlink" Target="https://m.edsoo.ru/f2a2818c" TargetMode="External"/><Relationship Id="rId81" Type="http://schemas.openxmlformats.org/officeDocument/2006/relationships/hyperlink" Target="https://m.edsoo.ru/f2a2be40" TargetMode="External"/><Relationship Id="rId86" Type="http://schemas.openxmlformats.org/officeDocument/2006/relationships/hyperlink" Target="https://m.edsoo.ru/f2a29eb0" TargetMode="External"/><Relationship Id="rId130" Type="http://schemas.openxmlformats.org/officeDocument/2006/relationships/hyperlink" Target="https://m.edsoo.ru/f2a339ce" TargetMode="External"/><Relationship Id="rId135" Type="http://schemas.openxmlformats.org/officeDocument/2006/relationships/hyperlink" Target="https://m.edsoo.ru/f2a3420c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f2a2140e" TargetMode="External"/><Relationship Id="rId39" Type="http://schemas.openxmlformats.org/officeDocument/2006/relationships/hyperlink" Target="https://m.edsoo.ru/f2a248d4" TargetMode="External"/><Relationship Id="rId109" Type="http://schemas.openxmlformats.org/officeDocument/2006/relationships/hyperlink" Target="https://m.edsoo.ru/f2a304c2" TargetMode="External"/><Relationship Id="rId34" Type="http://schemas.openxmlformats.org/officeDocument/2006/relationships/hyperlink" Target="https://m.edsoo.ru/f2a226e2" TargetMode="External"/><Relationship Id="rId50" Type="http://schemas.openxmlformats.org/officeDocument/2006/relationships/hyperlink" Target="https://m.edsoo.ru/f2a2638c" TargetMode="External"/><Relationship Id="rId55" Type="http://schemas.openxmlformats.org/officeDocument/2006/relationships/hyperlink" Target="https://m.edsoo.ru/f2a27ec6" TargetMode="External"/><Relationship Id="rId76" Type="http://schemas.openxmlformats.org/officeDocument/2006/relationships/hyperlink" Target="https://m.edsoo.ru/f2a2b274" TargetMode="External"/><Relationship Id="rId97" Type="http://schemas.openxmlformats.org/officeDocument/2006/relationships/hyperlink" Target="https://m.edsoo.ru/f2a2d984" TargetMode="External"/><Relationship Id="rId104" Type="http://schemas.openxmlformats.org/officeDocument/2006/relationships/hyperlink" Target="https://m.edsoo.ru/f2a2eb90" TargetMode="External"/><Relationship Id="rId120" Type="http://schemas.openxmlformats.org/officeDocument/2006/relationships/hyperlink" Target="https://m.edsoo.ru/f2a321c8" TargetMode="External"/><Relationship Id="rId125" Type="http://schemas.openxmlformats.org/officeDocument/2006/relationships/hyperlink" Target="https://m.edsoo.ru/f2a3312c" TargetMode="External"/><Relationship Id="rId141" Type="http://schemas.openxmlformats.org/officeDocument/2006/relationships/hyperlink" Target="https://urok.1c.ru/library/mathematics/virtualnye_laboratorii_po_matematike_7_11_kl/teoriya_veroyatnostey/" TargetMode="External"/><Relationship Id="rId7" Type="http://schemas.openxmlformats.org/officeDocument/2006/relationships/hyperlink" Target="https://m.edsoo.ru/7f414736" TargetMode="External"/><Relationship Id="rId71" Type="http://schemas.openxmlformats.org/officeDocument/2006/relationships/hyperlink" Target="https://m.edsoo.ru/f2a25428" TargetMode="External"/><Relationship Id="rId92" Type="http://schemas.openxmlformats.org/officeDocument/2006/relationships/hyperlink" Target="https://m.edsoo.ru/f2a2ca3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23254" TargetMode="External"/><Relationship Id="rId24" Type="http://schemas.openxmlformats.org/officeDocument/2006/relationships/hyperlink" Target="https://m.edsoo.ru/f2a21274" TargetMode="External"/><Relationship Id="rId40" Type="http://schemas.openxmlformats.org/officeDocument/2006/relationships/hyperlink" Target="https://m.edsoo.ru/f2a24a32" TargetMode="External"/><Relationship Id="rId45" Type="http://schemas.openxmlformats.org/officeDocument/2006/relationships/hyperlink" Target="https://m.edsoo.ru/f2a26936" TargetMode="External"/><Relationship Id="rId66" Type="http://schemas.openxmlformats.org/officeDocument/2006/relationships/hyperlink" Target="https://m.edsoo.ru/f2a29546" TargetMode="External"/><Relationship Id="rId87" Type="http://schemas.openxmlformats.org/officeDocument/2006/relationships/hyperlink" Target="https://m.edsoo.ru/f2a2ae8c" TargetMode="External"/><Relationship Id="rId110" Type="http://schemas.openxmlformats.org/officeDocument/2006/relationships/hyperlink" Target="https://m.edsoo.ru/f2a305e4" TargetMode="External"/><Relationship Id="rId115" Type="http://schemas.openxmlformats.org/officeDocument/2006/relationships/hyperlink" Target="https://m.edsoo.ru/f2a318ae" TargetMode="External"/><Relationship Id="rId131" Type="http://schemas.openxmlformats.org/officeDocument/2006/relationships/hyperlink" Target="https://m.edsoo.ru/f2a33bd6" TargetMode="External"/><Relationship Id="rId136" Type="http://schemas.openxmlformats.org/officeDocument/2006/relationships/hyperlink" Target="https://m.edsoo.ru/f2a3432e" TargetMode="External"/><Relationship Id="rId61" Type="http://schemas.openxmlformats.org/officeDocument/2006/relationships/hyperlink" Target="https://m.edsoo.ru/f2a28efc" TargetMode="External"/><Relationship Id="rId82" Type="http://schemas.openxmlformats.org/officeDocument/2006/relationships/hyperlink" Target="https://m.edsoo.ru/f2a2a19e" TargetMode="External"/><Relationship Id="rId19" Type="http://schemas.openxmlformats.org/officeDocument/2006/relationships/hyperlink" Target="https://m.edsoo.ru/f2a21580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24104" TargetMode="External"/><Relationship Id="rId35" Type="http://schemas.openxmlformats.org/officeDocument/2006/relationships/hyperlink" Target="https://m.edsoo.ru/f2a228a4" TargetMode="External"/><Relationship Id="rId56" Type="http://schemas.openxmlformats.org/officeDocument/2006/relationships/hyperlink" Target="https://m.edsoo.ru/f2a282c2" TargetMode="External"/><Relationship Id="rId77" Type="http://schemas.openxmlformats.org/officeDocument/2006/relationships/hyperlink" Target="https://m.edsoo.ru/f2a2b972" TargetMode="External"/><Relationship Id="rId100" Type="http://schemas.openxmlformats.org/officeDocument/2006/relationships/hyperlink" Target="https://m.edsoo.ru/f2a2defc" TargetMode="External"/><Relationship Id="rId105" Type="http://schemas.openxmlformats.org/officeDocument/2006/relationships/hyperlink" Target="https://m.edsoo.ru/f2a2ecf8" TargetMode="External"/><Relationship Id="rId126" Type="http://schemas.openxmlformats.org/officeDocument/2006/relationships/hyperlink" Target="https://m.edsoo.ru/f2a33352" TargetMode="Externa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276c4" TargetMode="External"/><Relationship Id="rId72" Type="http://schemas.openxmlformats.org/officeDocument/2006/relationships/hyperlink" Target="https://m.edsoo.ru/f2a252ca" TargetMode="External"/><Relationship Id="rId93" Type="http://schemas.openxmlformats.org/officeDocument/2006/relationships/hyperlink" Target="https://m.edsoo.ru/f2a2cba6" TargetMode="External"/><Relationship Id="rId98" Type="http://schemas.openxmlformats.org/officeDocument/2006/relationships/hyperlink" Target="https://m.edsoo.ru/f2a2dab0" TargetMode="External"/><Relationship Id="rId121" Type="http://schemas.openxmlformats.org/officeDocument/2006/relationships/hyperlink" Target="https://m.edsoo.ru/f2a3234e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f2a22a3e" TargetMode="External"/><Relationship Id="rId46" Type="http://schemas.openxmlformats.org/officeDocument/2006/relationships/hyperlink" Target="https://m.edsoo.ru/f2a26ab2" TargetMode="External"/><Relationship Id="rId67" Type="http://schemas.openxmlformats.org/officeDocument/2006/relationships/hyperlink" Target="https://m.edsoo.ru/f2a29a46" TargetMode="External"/><Relationship Id="rId116" Type="http://schemas.openxmlformats.org/officeDocument/2006/relationships/hyperlink" Target="https://m.edsoo.ru/f2a319c6" TargetMode="External"/><Relationship Id="rId137" Type="http://schemas.openxmlformats.org/officeDocument/2006/relationships/hyperlink" Target="https://m.edsoo.ru/f2a34478" TargetMode="External"/><Relationship Id="rId20" Type="http://schemas.openxmlformats.org/officeDocument/2006/relationships/hyperlink" Target="https://m.edsoo.ru/f2a216de" TargetMode="External"/><Relationship Id="rId41" Type="http://schemas.openxmlformats.org/officeDocument/2006/relationships/hyperlink" Target="https://m.edsoo.ru/f2a24776" TargetMode="External"/><Relationship Id="rId62" Type="http://schemas.openxmlformats.org/officeDocument/2006/relationships/hyperlink" Target="https://m.edsoo.ru/f2a29064" TargetMode="External"/><Relationship Id="rId83" Type="http://schemas.openxmlformats.org/officeDocument/2006/relationships/hyperlink" Target="https://m.edsoo.ru/f2a2a2f2" TargetMode="External"/><Relationship Id="rId88" Type="http://schemas.openxmlformats.org/officeDocument/2006/relationships/hyperlink" Target="https://m.edsoo.ru/f2a2bf6c" TargetMode="External"/><Relationship Id="rId111" Type="http://schemas.openxmlformats.org/officeDocument/2006/relationships/hyperlink" Target="https://m.edsoo.ru/f2a30706" TargetMode="External"/><Relationship Id="rId132" Type="http://schemas.openxmlformats.org/officeDocument/2006/relationships/hyperlink" Target="https://m.edsoo.ru/f2a33f4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242a8" TargetMode="External"/><Relationship Id="rId57" Type="http://schemas.openxmlformats.org/officeDocument/2006/relationships/hyperlink" Target="https://m.edsoo.ru/f2a28448" TargetMode="External"/><Relationship Id="rId106" Type="http://schemas.openxmlformats.org/officeDocument/2006/relationships/hyperlink" Target="https://m.edsoo.ru/f2a2ee10" TargetMode="External"/><Relationship Id="rId127" Type="http://schemas.openxmlformats.org/officeDocument/2006/relationships/hyperlink" Target="https://m.edsoo.ru/f2a33596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21e90" TargetMode="External"/><Relationship Id="rId52" Type="http://schemas.openxmlformats.org/officeDocument/2006/relationships/hyperlink" Target="https://m.edsoo.ru/f2a277dc" TargetMode="External"/><Relationship Id="rId73" Type="http://schemas.openxmlformats.org/officeDocument/2006/relationships/hyperlink" Target="https://m.edsoo.ru/f2a257fc" TargetMode="External"/><Relationship Id="rId78" Type="http://schemas.openxmlformats.org/officeDocument/2006/relationships/hyperlink" Target="https://m.edsoo.ru/f2a2bada" TargetMode="External"/><Relationship Id="rId94" Type="http://schemas.openxmlformats.org/officeDocument/2006/relationships/hyperlink" Target="https://m.edsoo.ru/f2a2ce30" TargetMode="External"/><Relationship Id="rId99" Type="http://schemas.openxmlformats.org/officeDocument/2006/relationships/hyperlink" Target="https://m.edsoo.ru/f2a2ddee" TargetMode="External"/><Relationship Id="rId101" Type="http://schemas.openxmlformats.org/officeDocument/2006/relationships/hyperlink" Target="https://m.edsoo.ru/f2a2e384" TargetMode="External"/><Relationship Id="rId122" Type="http://schemas.openxmlformats.org/officeDocument/2006/relationships/hyperlink" Target="https://m.edsoo.ru/f2a328f8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736" TargetMode="External"/><Relationship Id="rId26" Type="http://schemas.openxmlformats.org/officeDocument/2006/relationships/hyperlink" Target="https://m.edsoo.ru/f2a22b9c" TargetMode="External"/><Relationship Id="rId47" Type="http://schemas.openxmlformats.org/officeDocument/2006/relationships/hyperlink" Target="https://m.edsoo.ru/f2a2721e" TargetMode="External"/><Relationship Id="rId68" Type="http://schemas.openxmlformats.org/officeDocument/2006/relationships/hyperlink" Target="https://m.edsoo.ru/f2a29d34" TargetMode="External"/><Relationship Id="rId89" Type="http://schemas.openxmlformats.org/officeDocument/2006/relationships/hyperlink" Target="https://m.edsoo.ru/f2a2c07a" TargetMode="External"/><Relationship Id="rId112" Type="http://schemas.openxmlformats.org/officeDocument/2006/relationships/hyperlink" Target="https://m.edsoo.ru/f2a30ca6" TargetMode="External"/><Relationship Id="rId133" Type="http://schemas.openxmlformats.org/officeDocument/2006/relationships/hyperlink" Target="https://m.edsoo.ru/f2a33ad2" TargetMode="External"/><Relationship Id="rId16" Type="http://schemas.openxmlformats.org/officeDocument/2006/relationships/hyperlink" Target="https://m.edsoo.ru/f2a208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26</Pages>
  <Words>7548</Words>
  <Characters>43027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Лена-красивишна</dc:creator>
  <cp:lastModifiedBy>alex</cp:lastModifiedBy>
  <cp:revision>10</cp:revision>
  <dcterms:created xsi:type="dcterms:W3CDTF">2023-08-26T18:17:00Z</dcterms:created>
  <dcterms:modified xsi:type="dcterms:W3CDTF">2023-09-29T13:30:00Z</dcterms:modified>
</cp:coreProperties>
</file>