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C1" w:rsidRDefault="00FE38C1" w:rsidP="00E22A6C">
      <w:pPr>
        <w:pStyle w:val="a3"/>
        <w:rPr>
          <w:rFonts w:asciiTheme="minorHAnsi" w:hAnsiTheme="minorHAnsi" w:cstheme="minorHAnsi"/>
          <w:sz w:val="28"/>
        </w:rPr>
      </w:pPr>
    </w:p>
    <w:tbl>
      <w:tblPr>
        <w:tblW w:w="0" w:type="auto"/>
        <w:jc w:val="right"/>
        <w:tblLook w:val="01E0" w:firstRow="1" w:lastRow="1" w:firstColumn="1" w:lastColumn="1" w:noHBand="0" w:noVBand="0"/>
      </w:tblPr>
      <w:tblGrid>
        <w:gridCol w:w="6156"/>
      </w:tblGrid>
      <w:tr w:rsidR="00424A54" w:rsidRPr="00CC7BD5" w:rsidTr="00424A54">
        <w:trPr>
          <w:jc w:val="right"/>
        </w:trPr>
        <w:tc>
          <w:tcPr>
            <w:tcW w:w="3134" w:type="dxa"/>
            <w:shd w:val="clear" w:color="auto" w:fill="auto"/>
          </w:tcPr>
          <w:p w:rsidR="00424A54" w:rsidRPr="005678D7" w:rsidRDefault="005678D7" w:rsidP="005678D7">
            <w:pPr>
              <w:spacing w:after="0"/>
              <w:rPr>
                <w:rFonts w:ascii="Times New Roman" w:hAnsi="Times New Roman" w:cs="Times New Roman"/>
                <w:bCs/>
                <w:sz w:val="24"/>
                <w:szCs w:val="24"/>
              </w:rPr>
            </w:pPr>
            <w:bookmarkStart w:id="0" w:name="_GoBack"/>
            <w:r>
              <w:rPr>
                <w:rFonts w:ascii="Times New Roman" w:hAnsi="Times New Roman" w:cs="Times New Roman"/>
                <w:bCs/>
                <w:noProof/>
                <w:sz w:val="24"/>
                <w:szCs w:val="24"/>
              </w:rPr>
              <w:drawing>
                <wp:inline distT="0" distB="0" distL="0" distR="0">
                  <wp:extent cx="3771900" cy="1609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7">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r w:rsidR="00424A54" w:rsidRPr="00CC7BD5">
              <w:rPr>
                <w:rFonts w:ascii="Times New Roman" w:hAnsi="Times New Roman" w:cs="Times New Roman"/>
                <w:bCs/>
                <w:sz w:val="24"/>
                <w:szCs w:val="24"/>
              </w:rPr>
              <w:t xml:space="preserve">Приказ  № </w:t>
            </w:r>
            <w:r>
              <w:rPr>
                <w:rFonts w:ascii="Times New Roman" w:hAnsi="Times New Roman" w:cs="Times New Roman"/>
                <w:bCs/>
                <w:sz w:val="24"/>
                <w:szCs w:val="24"/>
              </w:rPr>
              <w:t>59-Д</w:t>
            </w:r>
            <w:r w:rsidR="00424A54" w:rsidRPr="00CC7BD5">
              <w:rPr>
                <w:rFonts w:ascii="Times New Roman" w:hAnsi="Times New Roman" w:cs="Times New Roman"/>
                <w:bCs/>
                <w:sz w:val="24"/>
                <w:szCs w:val="24"/>
              </w:rPr>
              <w:t xml:space="preserve"> от</w:t>
            </w:r>
            <w:r>
              <w:rPr>
                <w:rFonts w:ascii="Times New Roman" w:hAnsi="Times New Roman" w:cs="Times New Roman"/>
                <w:bCs/>
                <w:sz w:val="24"/>
                <w:szCs w:val="24"/>
              </w:rPr>
              <w:t xml:space="preserve">  </w:t>
            </w:r>
            <w:r w:rsidR="00424A54" w:rsidRPr="00CC7BD5">
              <w:rPr>
                <w:rFonts w:ascii="Times New Roman" w:hAnsi="Times New Roman" w:cs="Times New Roman"/>
                <w:bCs/>
                <w:sz w:val="24"/>
                <w:szCs w:val="24"/>
              </w:rPr>
              <w:t>«</w:t>
            </w:r>
            <w:r>
              <w:rPr>
                <w:rFonts w:ascii="Times New Roman" w:hAnsi="Times New Roman" w:cs="Times New Roman"/>
                <w:bCs/>
                <w:sz w:val="24"/>
                <w:szCs w:val="24"/>
              </w:rPr>
              <w:t>31</w:t>
            </w:r>
            <w:r w:rsidR="00424A54" w:rsidRPr="00CC7BD5">
              <w:rPr>
                <w:rFonts w:ascii="Times New Roman" w:hAnsi="Times New Roman" w:cs="Times New Roman"/>
                <w:bCs/>
                <w:sz w:val="24"/>
                <w:szCs w:val="24"/>
              </w:rPr>
              <w:t>»</w:t>
            </w:r>
            <w:r>
              <w:rPr>
                <w:rFonts w:ascii="Times New Roman" w:hAnsi="Times New Roman" w:cs="Times New Roman"/>
                <w:bCs/>
                <w:sz w:val="24"/>
                <w:szCs w:val="24"/>
              </w:rPr>
              <w:t>08.</w:t>
            </w:r>
            <w:r w:rsidR="00424A54" w:rsidRPr="00CC7BD5">
              <w:rPr>
                <w:rFonts w:ascii="Times New Roman" w:hAnsi="Times New Roman" w:cs="Times New Roman"/>
                <w:bCs/>
                <w:sz w:val="24"/>
                <w:szCs w:val="24"/>
              </w:rPr>
              <w:t>202</w:t>
            </w:r>
            <w:r w:rsidR="00424A54">
              <w:rPr>
                <w:rFonts w:ascii="Times New Roman" w:hAnsi="Times New Roman" w:cs="Times New Roman"/>
                <w:bCs/>
                <w:sz w:val="24"/>
                <w:szCs w:val="24"/>
              </w:rPr>
              <w:t>2</w:t>
            </w:r>
            <w:r w:rsidR="00424A54" w:rsidRPr="00CC7BD5">
              <w:rPr>
                <w:rFonts w:ascii="Times New Roman" w:hAnsi="Times New Roman" w:cs="Times New Roman"/>
                <w:bCs/>
                <w:sz w:val="24"/>
                <w:szCs w:val="24"/>
              </w:rPr>
              <w:t xml:space="preserve"> г.</w:t>
            </w:r>
            <w:bookmarkEnd w:id="0"/>
          </w:p>
        </w:tc>
      </w:tr>
    </w:tbl>
    <w:p w:rsidR="00CC7BD5" w:rsidRDefault="00CC7BD5" w:rsidP="00E22A6C">
      <w:pPr>
        <w:pStyle w:val="a3"/>
        <w:rPr>
          <w:rFonts w:asciiTheme="minorHAnsi" w:hAnsiTheme="minorHAnsi" w:cstheme="minorHAnsi"/>
          <w:sz w:val="28"/>
        </w:rPr>
      </w:pPr>
    </w:p>
    <w:p w:rsidR="00CC7BD5" w:rsidRDefault="00CC7BD5" w:rsidP="00E22A6C">
      <w:pPr>
        <w:pStyle w:val="a3"/>
        <w:rPr>
          <w:rFonts w:asciiTheme="minorHAnsi" w:hAnsiTheme="minorHAnsi" w:cstheme="minorHAnsi"/>
          <w:sz w:val="28"/>
        </w:rPr>
      </w:pPr>
    </w:p>
    <w:p w:rsidR="00CC7BD5" w:rsidRDefault="00CC7BD5" w:rsidP="00E22A6C">
      <w:pPr>
        <w:pStyle w:val="a3"/>
        <w:rPr>
          <w:rFonts w:asciiTheme="minorHAnsi" w:hAnsiTheme="minorHAnsi" w:cstheme="minorHAnsi"/>
          <w:sz w:val="28"/>
        </w:rPr>
      </w:pPr>
    </w:p>
    <w:p w:rsidR="00CC7BD5" w:rsidRDefault="00CC7BD5" w:rsidP="00E22A6C">
      <w:pPr>
        <w:pStyle w:val="a3"/>
        <w:rPr>
          <w:rFonts w:asciiTheme="minorHAnsi" w:hAnsiTheme="minorHAnsi" w:cstheme="minorHAnsi"/>
          <w:sz w:val="28"/>
        </w:rPr>
      </w:pPr>
    </w:p>
    <w:p w:rsidR="00CC7BD5" w:rsidRDefault="00CC7BD5" w:rsidP="00CC7BD5">
      <w:pPr>
        <w:spacing w:after="0"/>
        <w:jc w:val="center"/>
        <w:rPr>
          <w:rFonts w:ascii="Times New Roman" w:hAnsi="Times New Roman" w:cs="Times New Roman"/>
          <w:b/>
          <w:bCs/>
          <w:sz w:val="48"/>
          <w:szCs w:val="48"/>
        </w:rPr>
      </w:pPr>
    </w:p>
    <w:p w:rsidR="00444885" w:rsidRDefault="00444885" w:rsidP="00444885">
      <w:pPr>
        <w:pBdr>
          <w:top w:val="nil"/>
          <w:left w:val="nil"/>
          <w:bottom w:val="nil"/>
          <w:right w:val="nil"/>
          <w:between w:val="nil"/>
        </w:pBdr>
        <w:spacing w:after="0"/>
        <w:ind w:hanging="2"/>
        <w:jc w:val="center"/>
        <w:rPr>
          <w:rFonts w:ascii="Times New Roman" w:eastAsia="Times New Roman" w:hAnsi="Times New Roman" w:cs="Times New Roman"/>
          <w:b/>
          <w:color w:val="000000"/>
          <w:sz w:val="44"/>
          <w:szCs w:val="44"/>
        </w:rPr>
      </w:pPr>
      <w:r w:rsidRPr="00A72A39">
        <w:rPr>
          <w:rFonts w:ascii="Times New Roman" w:eastAsia="Times New Roman" w:hAnsi="Times New Roman" w:cs="Times New Roman"/>
          <w:b/>
          <w:color w:val="000000"/>
          <w:sz w:val="44"/>
          <w:szCs w:val="44"/>
        </w:rPr>
        <w:t xml:space="preserve">Дополнительная общеобразовательная </w:t>
      </w:r>
    </w:p>
    <w:p w:rsidR="00444885" w:rsidRPr="00A72A39" w:rsidRDefault="00444885" w:rsidP="00444885">
      <w:pPr>
        <w:pBdr>
          <w:top w:val="nil"/>
          <w:left w:val="nil"/>
          <w:bottom w:val="nil"/>
          <w:right w:val="nil"/>
          <w:between w:val="nil"/>
        </w:pBdr>
        <w:spacing w:after="0"/>
        <w:ind w:hanging="2"/>
        <w:jc w:val="center"/>
        <w:rPr>
          <w:rFonts w:ascii="Times New Roman" w:eastAsia="Times New Roman" w:hAnsi="Times New Roman" w:cs="Times New Roman"/>
          <w:color w:val="000000"/>
          <w:sz w:val="44"/>
          <w:szCs w:val="44"/>
        </w:rPr>
      </w:pPr>
      <w:r w:rsidRPr="00A72A39">
        <w:rPr>
          <w:rFonts w:ascii="Times New Roman" w:eastAsia="Times New Roman" w:hAnsi="Times New Roman" w:cs="Times New Roman"/>
          <w:b/>
          <w:color w:val="000000"/>
          <w:sz w:val="44"/>
          <w:szCs w:val="44"/>
        </w:rPr>
        <w:t>общеразвивающая программа</w:t>
      </w:r>
    </w:p>
    <w:p w:rsidR="00CC7BD5" w:rsidRPr="00CC7BD5" w:rsidRDefault="00444885" w:rsidP="00CC7BD5">
      <w:pPr>
        <w:spacing w:after="0"/>
        <w:jc w:val="center"/>
        <w:rPr>
          <w:rFonts w:ascii="Times New Roman" w:hAnsi="Times New Roman" w:cs="Times New Roman"/>
          <w:b/>
          <w:bCs/>
          <w:sz w:val="48"/>
          <w:szCs w:val="48"/>
        </w:rPr>
      </w:pPr>
      <w:r w:rsidRPr="00CC7BD5">
        <w:rPr>
          <w:rFonts w:ascii="Times New Roman" w:hAnsi="Times New Roman" w:cs="Times New Roman"/>
          <w:b/>
          <w:bCs/>
          <w:sz w:val="48"/>
          <w:szCs w:val="48"/>
        </w:rPr>
        <w:t xml:space="preserve"> </w:t>
      </w:r>
      <w:r w:rsidR="00CC7BD5" w:rsidRPr="00CC7BD5">
        <w:rPr>
          <w:rFonts w:ascii="Times New Roman" w:hAnsi="Times New Roman" w:cs="Times New Roman"/>
          <w:b/>
          <w:bCs/>
          <w:sz w:val="48"/>
          <w:szCs w:val="48"/>
        </w:rPr>
        <w:t>«</w:t>
      </w:r>
      <w:r w:rsidR="00424A54">
        <w:rPr>
          <w:rFonts w:ascii="Times New Roman" w:hAnsi="Times New Roman" w:cs="Times New Roman"/>
          <w:b/>
          <w:bCs/>
          <w:sz w:val="48"/>
          <w:szCs w:val="48"/>
        </w:rPr>
        <w:t>ИНФОРМАТИКА ИКТ</w:t>
      </w:r>
      <w:r w:rsidR="00CC7BD5" w:rsidRPr="00CC7BD5">
        <w:rPr>
          <w:rFonts w:ascii="Times New Roman" w:hAnsi="Times New Roman" w:cs="Times New Roman"/>
          <w:b/>
          <w:bCs/>
          <w:sz w:val="48"/>
          <w:szCs w:val="48"/>
        </w:rPr>
        <w:t xml:space="preserve">» </w:t>
      </w:r>
    </w:p>
    <w:p w:rsidR="00CC7BD5" w:rsidRDefault="00CC7BD5" w:rsidP="00CC7BD5">
      <w:pPr>
        <w:spacing w:after="0"/>
        <w:jc w:val="center"/>
        <w:rPr>
          <w:rFonts w:ascii="Times New Roman" w:hAnsi="Times New Roman" w:cs="Times New Roman"/>
          <w:color w:val="000000"/>
          <w:sz w:val="48"/>
          <w:szCs w:val="48"/>
        </w:rPr>
      </w:pPr>
    </w:p>
    <w:p w:rsidR="00CC7BD5" w:rsidRDefault="00CC7BD5" w:rsidP="00CC7BD5">
      <w:pPr>
        <w:spacing w:after="0"/>
        <w:jc w:val="center"/>
        <w:rPr>
          <w:rFonts w:ascii="Times New Roman" w:hAnsi="Times New Roman" w:cs="Times New Roman"/>
          <w:color w:val="000000"/>
          <w:sz w:val="48"/>
          <w:szCs w:val="48"/>
        </w:rPr>
      </w:pPr>
    </w:p>
    <w:p w:rsidR="00CC7BD5" w:rsidRDefault="00CC7BD5" w:rsidP="00CC7BD5">
      <w:pPr>
        <w:spacing w:after="0"/>
        <w:jc w:val="center"/>
        <w:rPr>
          <w:rFonts w:ascii="Times New Roman" w:hAnsi="Times New Roman" w:cs="Times New Roman"/>
          <w:color w:val="000000"/>
          <w:sz w:val="48"/>
          <w:szCs w:val="48"/>
        </w:rPr>
      </w:pPr>
    </w:p>
    <w:p w:rsidR="00CC7BD5" w:rsidRDefault="00CC7BD5" w:rsidP="00CC7BD5">
      <w:pPr>
        <w:spacing w:after="0"/>
        <w:jc w:val="center"/>
        <w:rPr>
          <w:rFonts w:ascii="Times New Roman" w:hAnsi="Times New Roman" w:cs="Times New Roman"/>
          <w:color w:val="000000"/>
          <w:sz w:val="48"/>
          <w:szCs w:val="48"/>
        </w:rPr>
      </w:pPr>
    </w:p>
    <w:p w:rsidR="00CC7BD5" w:rsidRPr="00CC7BD5" w:rsidRDefault="00CC7BD5" w:rsidP="00CC7BD5">
      <w:pPr>
        <w:spacing w:after="0"/>
        <w:jc w:val="center"/>
        <w:rPr>
          <w:rFonts w:ascii="Times New Roman" w:hAnsi="Times New Roman" w:cs="Times New Roman"/>
          <w:bCs/>
          <w:sz w:val="48"/>
          <w:szCs w:val="48"/>
        </w:rPr>
      </w:pPr>
    </w:p>
    <w:p w:rsidR="00CC7BD5" w:rsidRPr="00C3700C" w:rsidRDefault="00CC7BD5" w:rsidP="00CC7BD5">
      <w:pPr>
        <w:jc w:val="center"/>
        <w:rPr>
          <w:b/>
          <w:bCs/>
          <w:sz w:val="56"/>
          <w:szCs w:val="56"/>
        </w:rPr>
      </w:pPr>
    </w:p>
    <w:p w:rsidR="00CC7BD5" w:rsidRDefault="00CC7BD5" w:rsidP="00CC7BD5">
      <w:pPr>
        <w:jc w:val="center"/>
        <w:rPr>
          <w:b/>
          <w:bCs/>
          <w:sz w:val="28"/>
          <w:szCs w:val="28"/>
        </w:rPr>
      </w:pPr>
    </w:p>
    <w:p w:rsidR="00CC7BD5" w:rsidRDefault="00CC7BD5" w:rsidP="00CC7BD5">
      <w:pPr>
        <w:jc w:val="center"/>
        <w:rPr>
          <w:b/>
          <w:bCs/>
          <w:sz w:val="28"/>
          <w:szCs w:val="28"/>
        </w:rPr>
      </w:pPr>
    </w:p>
    <w:p w:rsidR="00424A54" w:rsidRDefault="00424A54" w:rsidP="00CC7BD5">
      <w:pPr>
        <w:jc w:val="center"/>
        <w:rPr>
          <w:b/>
          <w:bCs/>
          <w:sz w:val="28"/>
          <w:szCs w:val="28"/>
        </w:rPr>
      </w:pPr>
    </w:p>
    <w:p w:rsidR="00CC7BD5" w:rsidRDefault="00CC7BD5" w:rsidP="00E22A6C">
      <w:pPr>
        <w:pStyle w:val="a3"/>
        <w:rPr>
          <w:rFonts w:asciiTheme="minorHAnsi" w:hAnsiTheme="minorHAnsi" w:cstheme="minorHAnsi"/>
          <w:sz w:val="28"/>
        </w:rPr>
      </w:pPr>
    </w:p>
    <w:p w:rsidR="00444885" w:rsidRDefault="00444885" w:rsidP="00E22A6C">
      <w:pPr>
        <w:pStyle w:val="a3"/>
        <w:rPr>
          <w:rFonts w:asciiTheme="minorHAnsi" w:hAnsiTheme="minorHAnsi" w:cstheme="minorHAnsi"/>
          <w:sz w:val="28"/>
        </w:rPr>
      </w:pPr>
    </w:p>
    <w:p w:rsidR="00CC7BD5" w:rsidRPr="00FE38C1" w:rsidRDefault="00CC7BD5" w:rsidP="00E22A6C">
      <w:pPr>
        <w:pStyle w:val="a3"/>
        <w:rPr>
          <w:rFonts w:asciiTheme="minorHAnsi" w:hAnsiTheme="minorHAnsi" w:cstheme="minorHAnsi"/>
          <w:sz w:val="28"/>
        </w:rPr>
      </w:pPr>
    </w:p>
    <w:p w:rsidR="00FE38C1" w:rsidRPr="003215D5" w:rsidRDefault="00FE38C1" w:rsidP="00FE38C1">
      <w:pPr>
        <w:pStyle w:val="a3"/>
        <w:jc w:val="center"/>
        <w:rPr>
          <w:rFonts w:ascii="Times New Roman" w:hAnsi="Times New Roman" w:cs="Times New Roman"/>
          <w:b/>
          <w:sz w:val="28"/>
          <w:szCs w:val="28"/>
        </w:rPr>
      </w:pPr>
      <w:r w:rsidRPr="003215D5">
        <w:rPr>
          <w:rFonts w:ascii="Times New Roman" w:hAnsi="Times New Roman" w:cs="Times New Roman"/>
          <w:b/>
          <w:sz w:val="28"/>
          <w:szCs w:val="28"/>
        </w:rPr>
        <w:t xml:space="preserve">Пояснительная записка </w:t>
      </w:r>
    </w:p>
    <w:p w:rsidR="00C91653" w:rsidRPr="00CC7BD5" w:rsidRDefault="00C91653" w:rsidP="00C91653">
      <w:pPr>
        <w:pStyle w:val="a6"/>
        <w:spacing w:before="0" w:beforeAutospacing="0" w:after="0" w:afterAutospacing="0"/>
        <w:ind w:firstLine="709"/>
        <w:jc w:val="both"/>
        <w:rPr>
          <w:color w:val="000000"/>
        </w:rPr>
      </w:pPr>
      <w:r w:rsidRPr="00CC7BD5">
        <w:t xml:space="preserve">Рабочая программа по предмету информатика и ИКТ </w:t>
      </w:r>
      <w:proofErr w:type="gramStart"/>
      <w:r w:rsidRPr="00CC7BD5">
        <w:t>4  классе</w:t>
      </w:r>
      <w:proofErr w:type="gramEnd"/>
      <w:r w:rsidRPr="00CC7BD5">
        <w:t xml:space="preserve"> </w:t>
      </w:r>
      <w:r w:rsidRPr="00CC7BD5">
        <w:rPr>
          <w:color w:val="000000"/>
        </w:rPr>
        <w:t xml:space="preserve"> создана в соответствии с требованиями ФГОС начального общего образования на основе авторской программы по информатике и ИКТ для начальной школы (авторы Е.П. </w:t>
      </w:r>
      <w:proofErr w:type="spellStart"/>
      <w:r w:rsidRPr="00CC7BD5">
        <w:rPr>
          <w:color w:val="000000"/>
        </w:rPr>
        <w:t>Бененсон</w:t>
      </w:r>
      <w:proofErr w:type="spellEnd"/>
      <w:r w:rsidRPr="00CC7BD5">
        <w:rPr>
          <w:color w:val="000000"/>
        </w:rPr>
        <w:t xml:space="preserve">, А.Г. Паутова) для учащихся 2-4 классов общеобразовательных школ. </w:t>
      </w:r>
    </w:p>
    <w:p w:rsidR="00C91653" w:rsidRPr="00CC7BD5" w:rsidRDefault="00C91653" w:rsidP="00C91653">
      <w:pPr>
        <w:spacing w:after="0"/>
        <w:jc w:val="both"/>
        <w:rPr>
          <w:rFonts w:ascii="Times New Roman" w:hAnsi="Times New Roman" w:cs="Times New Roman"/>
          <w:sz w:val="24"/>
          <w:szCs w:val="24"/>
        </w:rPr>
      </w:pPr>
      <w:r w:rsidRPr="00CC7BD5">
        <w:rPr>
          <w:rFonts w:ascii="Times New Roman" w:hAnsi="Times New Roman" w:cs="Times New Roman"/>
          <w:i/>
          <w:iCs/>
          <w:sz w:val="24"/>
          <w:szCs w:val="24"/>
        </w:rPr>
        <w:tab/>
      </w:r>
      <w:r w:rsidRPr="00CC7BD5">
        <w:rPr>
          <w:rFonts w:ascii="Times New Roman" w:hAnsi="Times New Roman" w:cs="Times New Roman"/>
          <w:b/>
          <w:bCs/>
          <w:sz w:val="24"/>
          <w:szCs w:val="24"/>
        </w:rPr>
        <w:t>Целью</w:t>
      </w:r>
      <w:r w:rsidRPr="00CC7BD5">
        <w:rPr>
          <w:rFonts w:ascii="Times New Roman" w:hAnsi="Times New Roman" w:cs="Times New Roman"/>
          <w:sz w:val="24"/>
          <w:szCs w:val="24"/>
        </w:rPr>
        <w:t xml:space="preserve"> изучения информатики в начальной школе является формирование первоначальных представлений об информации и ее свойствах, а также формирование навыков работы с информацией (как с применением компьютеров, так и без них).</w:t>
      </w:r>
    </w:p>
    <w:p w:rsidR="00C91653" w:rsidRPr="00CC7BD5" w:rsidRDefault="00C91653" w:rsidP="00C91653">
      <w:pPr>
        <w:spacing w:after="0"/>
        <w:jc w:val="both"/>
        <w:rPr>
          <w:rFonts w:ascii="Times New Roman" w:hAnsi="Times New Roman" w:cs="Times New Roman"/>
          <w:b/>
          <w:bCs/>
          <w:sz w:val="24"/>
          <w:szCs w:val="24"/>
        </w:rPr>
      </w:pPr>
      <w:r w:rsidRPr="00CC7BD5">
        <w:rPr>
          <w:rFonts w:ascii="Times New Roman" w:hAnsi="Times New Roman" w:cs="Times New Roman"/>
          <w:i/>
          <w:iCs/>
          <w:sz w:val="24"/>
          <w:szCs w:val="24"/>
        </w:rPr>
        <w:tab/>
      </w:r>
      <w:r w:rsidRPr="00CC7BD5">
        <w:rPr>
          <w:rFonts w:ascii="Times New Roman" w:hAnsi="Times New Roman" w:cs="Times New Roman"/>
          <w:b/>
          <w:bCs/>
          <w:sz w:val="24"/>
          <w:szCs w:val="24"/>
        </w:rPr>
        <w:t>Основные задачи курса:</w:t>
      </w:r>
    </w:p>
    <w:p w:rsidR="00C91653" w:rsidRPr="00CC7BD5" w:rsidRDefault="00C91653" w:rsidP="00C91653">
      <w:pPr>
        <w:spacing w:after="0"/>
        <w:jc w:val="both"/>
        <w:rPr>
          <w:rFonts w:ascii="Times New Roman" w:hAnsi="Times New Roman" w:cs="Times New Roman"/>
          <w:sz w:val="24"/>
          <w:szCs w:val="24"/>
        </w:rPr>
      </w:pPr>
      <w:r w:rsidRPr="00CC7BD5">
        <w:rPr>
          <w:rFonts w:ascii="Times New Roman" w:hAnsi="Times New Roman" w:cs="Times New Roman"/>
          <w:sz w:val="24"/>
          <w:szCs w:val="24"/>
        </w:rPr>
        <w:tab/>
        <w:t>– научить обучающихся искать, отбирать, организовывать и использовать информацию для решения стоящих перед ними задач;</w:t>
      </w:r>
    </w:p>
    <w:p w:rsidR="00C91653" w:rsidRPr="00CC7BD5" w:rsidRDefault="00C91653" w:rsidP="00C91653">
      <w:pPr>
        <w:spacing w:after="0"/>
        <w:jc w:val="both"/>
        <w:rPr>
          <w:rFonts w:ascii="Times New Roman" w:hAnsi="Times New Roman" w:cs="Times New Roman"/>
          <w:sz w:val="24"/>
          <w:szCs w:val="24"/>
        </w:rPr>
      </w:pPr>
      <w:r w:rsidRPr="00CC7BD5">
        <w:rPr>
          <w:rFonts w:ascii="Times New Roman" w:hAnsi="Times New Roman" w:cs="Times New Roman"/>
          <w:sz w:val="24"/>
          <w:szCs w:val="24"/>
        </w:rPr>
        <w:tab/>
        <w:t>– сформировать первоначальные навыки планирования целенаправленной учебной деятельности;</w:t>
      </w:r>
    </w:p>
    <w:p w:rsidR="00C91653" w:rsidRPr="00CC7BD5" w:rsidRDefault="00C91653" w:rsidP="00C91653">
      <w:pPr>
        <w:spacing w:after="0"/>
        <w:jc w:val="both"/>
        <w:rPr>
          <w:rFonts w:ascii="Times New Roman" w:hAnsi="Times New Roman" w:cs="Times New Roman"/>
          <w:sz w:val="24"/>
          <w:szCs w:val="24"/>
        </w:rPr>
      </w:pPr>
      <w:r w:rsidRPr="00CC7BD5">
        <w:rPr>
          <w:rFonts w:ascii="Times New Roman" w:hAnsi="Times New Roman" w:cs="Times New Roman"/>
          <w:sz w:val="24"/>
          <w:szCs w:val="24"/>
        </w:rPr>
        <w:tab/>
        <w:t>– дать первоначальные представления о компьютере и современных информационных технологиях и сформировать первичные навыки работы на компьютере;</w:t>
      </w:r>
    </w:p>
    <w:p w:rsidR="00C91653" w:rsidRPr="00CC7BD5" w:rsidRDefault="00C91653" w:rsidP="00C91653">
      <w:pPr>
        <w:spacing w:after="0"/>
        <w:jc w:val="both"/>
        <w:rPr>
          <w:rFonts w:ascii="Times New Roman" w:hAnsi="Times New Roman" w:cs="Times New Roman"/>
          <w:sz w:val="24"/>
          <w:szCs w:val="24"/>
        </w:rPr>
      </w:pPr>
      <w:r w:rsidRPr="00CC7BD5">
        <w:rPr>
          <w:rFonts w:ascii="Times New Roman" w:hAnsi="Times New Roman" w:cs="Times New Roman"/>
          <w:sz w:val="24"/>
          <w:szCs w:val="24"/>
        </w:rPr>
        <w:tab/>
        <w:t>– подготовить обучающихся к самостоятельному освоению новых компьютерных программ на основе понимания объектной структуры современного программного обеспечения;</w:t>
      </w:r>
    </w:p>
    <w:p w:rsidR="00C91653" w:rsidRPr="00CC7BD5" w:rsidRDefault="00C91653" w:rsidP="00C91653">
      <w:pPr>
        <w:spacing w:after="0"/>
        <w:jc w:val="both"/>
        <w:rPr>
          <w:rFonts w:ascii="Times New Roman" w:hAnsi="Times New Roman" w:cs="Times New Roman"/>
          <w:sz w:val="24"/>
          <w:szCs w:val="24"/>
        </w:rPr>
      </w:pPr>
      <w:r w:rsidRPr="00CC7BD5">
        <w:rPr>
          <w:rFonts w:ascii="Times New Roman" w:hAnsi="Times New Roman" w:cs="Times New Roman"/>
          <w:sz w:val="24"/>
          <w:szCs w:val="24"/>
        </w:rPr>
        <w:tab/>
        <w:t>– дать представление об этических нормах работы с информацией, информационной безопасности личности и государства.</w:t>
      </w:r>
    </w:p>
    <w:p w:rsidR="004F3253" w:rsidRPr="00991805" w:rsidRDefault="004F3253" w:rsidP="00FE38C1">
      <w:pPr>
        <w:pStyle w:val="a3"/>
        <w:rPr>
          <w:rFonts w:ascii="Times New Roman" w:hAnsi="Times New Roman" w:cs="Times New Roman"/>
          <w:sz w:val="28"/>
          <w:szCs w:val="28"/>
        </w:rPr>
      </w:pPr>
    </w:p>
    <w:p w:rsidR="00FE38C1" w:rsidRPr="00C91653" w:rsidRDefault="00FE38C1" w:rsidP="00C91653">
      <w:pPr>
        <w:pStyle w:val="a3"/>
        <w:ind w:firstLine="708"/>
        <w:jc w:val="both"/>
        <w:rPr>
          <w:rFonts w:ascii="Times New Roman" w:hAnsi="Times New Roman" w:cs="Times New Roman"/>
          <w:b/>
          <w:bCs/>
          <w:sz w:val="28"/>
          <w:szCs w:val="28"/>
        </w:rPr>
      </w:pPr>
      <w:r w:rsidRPr="00C91653">
        <w:rPr>
          <w:rFonts w:ascii="Times New Roman" w:hAnsi="Times New Roman" w:cs="Times New Roman"/>
          <w:b/>
          <w:bCs/>
          <w:sz w:val="28"/>
          <w:szCs w:val="28"/>
        </w:rPr>
        <w:t xml:space="preserve">Планируемые результаты усвоения </w:t>
      </w:r>
    </w:p>
    <w:p w:rsidR="00C91653" w:rsidRPr="00CC7BD5" w:rsidRDefault="00C91653" w:rsidP="00C91653">
      <w:pPr>
        <w:spacing w:after="0"/>
        <w:jc w:val="both"/>
        <w:rPr>
          <w:rFonts w:ascii="Times New Roman" w:hAnsi="Times New Roman" w:cs="Times New Roman"/>
          <w:b/>
          <w:bCs/>
          <w:sz w:val="24"/>
          <w:szCs w:val="24"/>
        </w:rPr>
      </w:pPr>
      <w:r w:rsidRPr="00C91653">
        <w:rPr>
          <w:rFonts w:ascii="Times New Roman" w:hAnsi="Times New Roman" w:cs="Times New Roman"/>
          <w:b/>
          <w:bCs/>
          <w:sz w:val="28"/>
          <w:szCs w:val="28"/>
        </w:rPr>
        <w:tab/>
      </w:r>
      <w:r w:rsidRPr="00CC7BD5">
        <w:rPr>
          <w:rFonts w:ascii="Times New Roman" w:hAnsi="Times New Roman" w:cs="Times New Roman"/>
          <w:b/>
          <w:bCs/>
          <w:sz w:val="24"/>
          <w:szCs w:val="24"/>
        </w:rPr>
        <w:t>Выпускник должен иметь представление:</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о достоверности информации;</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о ценности информации для решения поставленной задачи;</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о направлениях использования компьютеров;</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о понятии «дерево» и его структуре;</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о понятии «файл» (при наличии оборудования);</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о структуре файлового дерева (при наличии оборудования);</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о циклическом повторении действий;</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о действии как атрибуте класса объектов;</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о системе координат, связанной с монитором.</w:t>
      </w:r>
    </w:p>
    <w:p w:rsidR="00C91653" w:rsidRPr="00CC7BD5" w:rsidRDefault="00C91653" w:rsidP="00C91653">
      <w:pPr>
        <w:spacing w:after="0"/>
        <w:jc w:val="both"/>
        <w:rPr>
          <w:rFonts w:ascii="Times New Roman" w:hAnsi="Times New Roman" w:cs="Times New Roman"/>
          <w:b/>
          <w:bCs/>
          <w:sz w:val="24"/>
          <w:szCs w:val="24"/>
        </w:rPr>
      </w:pPr>
      <w:r w:rsidRPr="00CC7BD5">
        <w:rPr>
          <w:rFonts w:ascii="Times New Roman" w:hAnsi="Times New Roman" w:cs="Times New Roman"/>
          <w:b/>
          <w:bCs/>
          <w:sz w:val="24"/>
          <w:szCs w:val="24"/>
        </w:rPr>
        <w:tab/>
        <w:t>Выпускник научится:</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использовать правила цитирования литературных произведений;</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приводить примеры информации разных видов и называть технические средства для работы с информацией каждого вида;</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находить пути в дереве от корня до указанной вершины;</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создавать небольшой графический или текстовый документ с помощью компьютера и записывать его в виде файла в текущий каталог (при наличии оборудования);</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запускать программы из меню Пуск (при наличии оборудования);</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lastRenderedPageBreak/>
        <w:t>• записать файл в личную папку с помощью учителя (при наличии оборудования);</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приводить примеры использования компьютера для решения различных задач;</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использовать простые циклические алгоритмы для планирования деятельности человека;</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составлять и исполнять простые алгоритмы, содержащие линейные, условные и циклические алгоритмические конструкции, для знакомых формальных исполнителей;</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приводить примеры различных алгоритмов с одним и тем же результатом;</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приводить примеры действий объектов указанного класса.</w:t>
      </w:r>
    </w:p>
    <w:p w:rsidR="00C91653" w:rsidRPr="00CC7BD5" w:rsidRDefault="00C91653" w:rsidP="00C91653">
      <w:pPr>
        <w:spacing w:after="0"/>
        <w:jc w:val="both"/>
        <w:rPr>
          <w:rFonts w:ascii="Times New Roman" w:hAnsi="Times New Roman" w:cs="Times New Roman"/>
          <w:b/>
          <w:bCs/>
          <w:sz w:val="24"/>
          <w:szCs w:val="24"/>
        </w:rPr>
      </w:pPr>
      <w:r w:rsidRPr="00CC7BD5">
        <w:rPr>
          <w:rFonts w:ascii="Times New Roman" w:hAnsi="Times New Roman" w:cs="Times New Roman"/>
          <w:b/>
          <w:bCs/>
          <w:i/>
          <w:iCs/>
          <w:sz w:val="24"/>
          <w:szCs w:val="24"/>
        </w:rPr>
        <w:tab/>
      </w:r>
      <w:r w:rsidRPr="00CC7BD5">
        <w:rPr>
          <w:rFonts w:ascii="Times New Roman" w:hAnsi="Times New Roman" w:cs="Times New Roman"/>
          <w:b/>
          <w:bCs/>
          <w:sz w:val="24"/>
          <w:szCs w:val="24"/>
        </w:rPr>
        <w:t>Выпускник получит возможность научиться:</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создавать графический или текстовый документ с помощью компьютера и записывать его в виде файла в текущий каталог;</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записать файл в личную папку;</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использовать компьютер для решения различных задач;</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использовать циклические алгоритмы для планирования деятельности человека;</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составлять и исполнять алгоритмы, содержащие линейные, условные и циклические алгоритмические конструкции, для знакомых формальных исполнителей;</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приводить примеры различных алгоритмов с одним и тем же результатом;</w:t>
      </w:r>
    </w:p>
    <w:p w:rsidR="00C91653" w:rsidRPr="00CC7BD5" w:rsidRDefault="00C91653" w:rsidP="00C91653">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приводить примеры действий объектов указанного класса.</w:t>
      </w:r>
    </w:p>
    <w:p w:rsidR="00E22A6C" w:rsidRPr="00C91653" w:rsidRDefault="00E22A6C" w:rsidP="00C91653">
      <w:pPr>
        <w:spacing w:after="0"/>
        <w:jc w:val="both"/>
        <w:rPr>
          <w:rFonts w:ascii="Times New Roman" w:hAnsi="Times New Roman" w:cs="Times New Roman"/>
          <w:sz w:val="28"/>
          <w:szCs w:val="28"/>
        </w:rPr>
      </w:pPr>
    </w:p>
    <w:p w:rsidR="00E22A6C" w:rsidRPr="00E22A6C" w:rsidRDefault="00E22A6C" w:rsidP="00E22A6C">
      <w:pPr>
        <w:spacing w:after="0"/>
        <w:ind w:firstLine="709"/>
        <w:jc w:val="both"/>
        <w:rPr>
          <w:rFonts w:ascii="Times New Roman" w:hAnsi="Times New Roman" w:cs="Times New Roman"/>
          <w:b/>
          <w:bCs/>
          <w:sz w:val="28"/>
          <w:szCs w:val="28"/>
        </w:rPr>
      </w:pPr>
      <w:r w:rsidRPr="00E22A6C">
        <w:rPr>
          <w:rFonts w:ascii="Times New Roman" w:hAnsi="Times New Roman" w:cs="Times New Roman"/>
          <w:b/>
          <w:bCs/>
          <w:sz w:val="28"/>
          <w:szCs w:val="28"/>
        </w:rPr>
        <w:t xml:space="preserve">Содержание </w:t>
      </w:r>
    </w:p>
    <w:p w:rsidR="00E22A6C" w:rsidRPr="00CC7BD5" w:rsidRDefault="00E22A6C" w:rsidP="00E22A6C">
      <w:pPr>
        <w:spacing w:after="0"/>
        <w:ind w:firstLine="709"/>
        <w:jc w:val="both"/>
        <w:rPr>
          <w:rFonts w:ascii="Times New Roman" w:hAnsi="Times New Roman" w:cs="Times New Roman"/>
          <w:b/>
          <w:bCs/>
          <w:sz w:val="24"/>
          <w:szCs w:val="24"/>
        </w:rPr>
      </w:pPr>
      <w:r w:rsidRPr="00CC7BD5">
        <w:rPr>
          <w:rFonts w:ascii="Times New Roman" w:hAnsi="Times New Roman" w:cs="Times New Roman"/>
          <w:b/>
          <w:bCs/>
          <w:sz w:val="24"/>
          <w:szCs w:val="24"/>
        </w:rPr>
        <w:t>4 класс (34 ч)</w:t>
      </w:r>
    </w:p>
    <w:p w:rsidR="00E22A6C" w:rsidRPr="00CC7BD5" w:rsidRDefault="00E22A6C" w:rsidP="00E22A6C">
      <w:pPr>
        <w:spacing w:after="0"/>
        <w:ind w:firstLine="709"/>
        <w:jc w:val="both"/>
        <w:rPr>
          <w:rFonts w:ascii="Times New Roman" w:hAnsi="Times New Roman" w:cs="Times New Roman"/>
          <w:b/>
          <w:bCs/>
          <w:sz w:val="24"/>
          <w:szCs w:val="24"/>
        </w:rPr>
      </w:pPr>
      <w:r w:rsidRPr="00CC7BD5">
        <w:rPr>
          <w:rFonts w:ascii="Times New Roman" w:hAnsi="Times New Roman" w:cs="Times New Roman"/>
          <w:b/>
          <w:bCs/>
          <w:sz w:val="24"/>
          <w:szCs w:val="24"/>
        </w:rPr>
        <w:t>Информационная картина мира (11 ч)</w:t>
      </w:r>
    </w:p>
    <w:p w:rsidR="00E22A6C" w:rsidRPr="00CC7BD5" w:rsidRDefault="00E22A6C" w:rsidP="00E22A6C">
      <w:pPr>
        <w:spacing w:after="0"/>
        <w:jc w:val="both"/>
        <w:rPr>
          <w:rFonts w:ascii="Times New Roman" w:hAnsi="Times New Roman" w:cs="Times New Roman"/>
          <w:sz w:val="24"/>
          <w:szCs w:val="24"/>
        </w:rPr>
      </w:pPr>
      <w:r w:rsidRPr="00CC7BD5">
        <w:rPr>
          <w:rFonts w:ascii="Times New Roman" w:hAnsi="Times New Roman" w:cs="Times New Roman"/>
          <w:sz w:val="24"/>
          <w:szCs w:val="24"/>
        </w:rPr>
        <w:tab/>
        <w:t>Текстовая, численная, графическая, звуковая информация.</w:t>
      </w:r>
    </w:p>
    <w:p w:rsidR="00E22A6C" w:rsidRPr="00CC7BD5" w:rsidRDefault="00E22A6C" w:rsidP="00E22A6C">
      <w:pPr>
        <w:spacing w:after="0"/>
        <w:jc w:val="both"/>
        <w:rPr>
          <w:rFonts w:ascii="Times New Roman" w:hAnsi="Times New Roman" w:cs="Times New Roman"/>
          <w:sz w:val="24"/>
          <w:szCs w:val="24"/>
        </w:rPr>
      </w:pPr>
      <w:r w:rsidRPr="00CC7BD5">
        <w:rPr>
          <w:rFonts w:ascii="Times New Roman" w:hAnsi="Times New Roman" w:cs="Times New Roman"/>
          <w:sz w:val="24"/>
          <w:szCs w:val="24"/>
        </w:rPr>
        <w:tab/>
        <w:t>Технические средства передачи, хранения и обработки информации разного вида (телефон, радио, телевизор, компьютер, калькулятор, фотоаппарат).</w:t>
      </w:r>
    </w:p>
    <w:p w:rsidR="00E22A6C" w:rsidRPr="00CC7BD5" w:rsidRDefault="00E22A6C" w:rsidP="00E22A6C">
      <w:pPr>
        <w:spacing w:after="0"/>
        <w:jc w:val="both"/>
        <w:rPr>
          <w:rFonts w:ascii="Times New Roman" w:hAnsi="Times New Roman" w:cs="Times New Roman"/>
          <w:sz w:val="24"/>
          <w:szCs w:val="24"/>
        </w:rPr>
      </w:pPr>
      <w:r w:rsidRPr="00CC7BD5">
        <w:rPr>
          <w:rFonts w:ascii="Times New Roman" w:hAnsi="Times New Roman" w:cs="Times New Roman"/>
          <w:sz w:val="24"/>
          <w:szCs w:val="24"/>
        </w:rPr>
        <w:tab/>
        <w:t>Сбор информации разного вида, необходимой для решения задачи, путем наблюдения, измерений, интервьюирования. Достоверность полученной информации. Поиск и отбор нужной информации в учебниках, энциклопедиях, справочниках, каталогах, предложенных учителем. Ценность информации для решения поставленной задачи.</w:t>
      </w:r>
    </w:p>
    <w:p w:rsidR="00E22A6C" w:rsidRPr="00CC7BD5" w:rsidRDefault="00E22A6C" w:rsidP="00E22A6C">
      <w:pPr>
        <w:spacing w:after="0"/>
        <w:jc w:val="both"/>
        <w:rPr>
          <w:rFonts w:ascii="Times New Roman" w:hAnsi="Times New Roman" w:cs="Times New Roman"/>
          <w:sz w:val="24"/>
          <w:szCs w:val="24"/>
        </w:rPr>
      </w:pPr>
      <w:r w:rsidRPr="00CC7BD5">
        <w:rPr>
          <w:rFonts w:ascii="Times New Roman" w:hAnsi="Times New Roman" w:cs="Times New Roman"/>
          <w:sz w:val="24"/>
          <w:szCs w:val="24"/>
        </w:rPr>
        <w:tab/>
        <w:t>Организация информации в виде дерева. Создание деревьев разной структуры вручную или с помощью компьютера (дерево деления понятий, дерево каталогов). Дерево решений. Запись дерева решений простых игр.</w:t>
      </w:r>
    </w:p>
    <w:p w:rsidR="00E22A6C" w:rsidRPr="00CC7BD5" w:rsidRDefault="00E22A6C" w:rsidP="00E22A6C">
      <w:pPr>
        <w:spacing w:after="0"/>
        <w:ind w:firstLine="709"/>
        <w:jc w:val="both"/>
        <w:rPr>
          <w:rFonts w:ascii="Times New Roman" w:hAnsi="Times New Roman" w:cs="Times New Roman"/>
          <w:b/>
          <w:bCs/>
          <w:sz w:val="24"/>
          <w:szCs w:val="24"/>
        </w:rPr>
      </w:pPr>
      <w:r w:rsidRPr="00CC7BD5">
        <w:rPr>
          <w:rFonts w:ascii="Times New Roman" w:hAnsi="Times New Roman" w:cs="Times New Roman"/>
          <w:b/>
          <w:bCs/>
          <w:sz w:val="24"/>
          <w:szCs w:val="24"/>
        </w:rPr>
        <w:t>Компьютер – универсальная машина для обработки информации (7 ч)</w:t>
      </w:r>
    </w:p>
    <w:p w:rsidR="00E22A6C" w:rsidRPr="00CC7BD5" w:rsidRDefault="00E22A6C" w:rsidP="00E22A6C">
      <w:pPr>
        <w:spacing w:after="0"/>
        <w:jc w:val="both"/>
        <w:rPr>
          <w:rFonts w:ascii="Times New Roman" w:hAnsi="Times New Roman" w:cs="Times New Roman"/>
          <w:sz w:val="24"/>
          <w:szCs w:val="24"/>
        </w:rPr>
      </w:pPr>
      <w:r w:rsidRPr="00CC7BD5">
        <w:rPr>
          <w:rFonts w:ascii="Times New Roman" w:hAnsi="Times New Roman" w:cs="Times New Roman"/>
          <w:sz w:val="24"/>
          <w:szCs w:val="24"/>
        </w:rPr>
        <w:tab/>
        <w:t>Профессии компьютера. Программы обработки текстовой, графической и численной информации, создания мультимедийных презентаций и области их применения. Компьютеры и общество.</w:t>
      </w:r>
    </w:p>
    <w:p w:rsidR="00E22A6C" w:rsidRPr="00CC7BD5" w:rsidRDefault="00E22A6C" w:rsidP="00E22A6C">
      <w:pPr>
        <w:spacing w:after="0"/>
        <w:ind w:firstLine="709"/>
        <w:jc w:val="both"/>
        <w:rPr>
          <w:rFonts w:ascii="Times New Roman" w:hAnsi="Times New Roman" w:cs="Times New Roman"/>
          <w:sz w:val="24"/>
          <w:szCs w:val="24"/>
        </w:rPr>
      </w:pPr>
      <w:r w:rsidRPr="00CC7BD5">
        <w:rPr>
          <w:rFonts w:ascii="Times New Roman" w:hAnsi="Times New Roman" w:cs="Times New Roman"/>
          <w:sz w:val="24"/>
          <w:szCs w:val="24"/>
        </w:rPr>
        <w:t>Система координат, связанная с монитором. Координаты объекта на мониторе в символьном и графическом режиме. Гигиенические нормы работы на компьютере.</w:t>
      </w:r>
    </w:p>
    <w:p w:rsidR="00E22A6C" w:rsidRPr="00CC7BD5" w:rsidRDefault="00E22A6C" w:rsidP="00E22A6C">
      <w:pPr>
        <w:spacing w:after="0"/>
        <w:jc w:val="both"/>
        <w:rPr>
          <w:rFonts w:ascii="Times New Roman" w:hAnsi="Times New Roman" w:cs="Times New Roman"/>
          <w:sz w:val="24"/>
          <w:szCs w:val="24"/>
        </w:rPr>
      </w:pPr>
      <w:r w:rsidRPr="00CC7BD5">
        <w:rPr>
          <w:rFonts w:ascii="Times New Roman" w:hAnsi="Times New Roman" w:cs="Times New Roman"/>
          <w:sz w:val="24"/>
          <w:szCs w:val="24"/>
        </w:rPr>
        <w:tab/>
        <w:t>Запуск программ из меню «Пуск». Хранение информации на внешних носителях в виде файлов. Структура файлового дерева. Поиск пути к файлу в файловом дереве. Запись файлов в личный каталог.</w:t>
      </w:r>
    </w:p>
    <w:p w:rsidR="00E22A6C" w:rsidRPr="00CC7BD5" w:rsidRDefault="00E22A6C" w:rsidP="00E22A6C">
      <w:pPr>
        <w:spacing w:after="0"/>
        <w:jc w:val="both"/>
        <w:rPr>
          <w:rFonts w:ascii="Times New Roman" w:hAnsi="Times New Roman" w:cs="Times New Roman"/>
          <w:sz w:val="24"/>
          <w:szCs w:val="24"/>
        </w:rPr>
      </w:pPr>
      <w:r w:rsidRPr="00CC7BD5">
        <w:rPr>
          <w:rFonts w:ascii="Times New Roman" w:hAnsi="Times New Roman" w:cs="Times New Roman"/>
          <w:sz w:val="24"/>
          <w:szCs w:val="24"/>
        </w:rPr>
        <w:lastRenderedPageBreak/>
        <w:tab/>
        <w:t>Создание текстовых и графических документов и сохранение их в виде файлов. Инструменты рисования (окружность, прямоугольник, карандаш, кисть, заливка).</w:t>
      </w:r>
    </w:p>
    <w:p w:rsidR="00E22A6C" w:rsidRPr="00CC7BD5" w:rsidRDefault="00E22A6C" w:rsidP="00E22A6C">
      <w:pPr>
        <w:spacing w:after="0"/>
        <w:ind w:firstLine="709"/>
        <w:jc w:val="both"/>
        <w:rPr>
          <w:rFonts w:ascii="Times New Roman" w:hAnsi="Times New Roman" w:cs="Times New Roman"/>
          <w:b/>
          <w:bCs/>
          <w:sz w:val="24"/>
          <w:szCs w:val="24"/>
        </w:rPr>
      </w:pPr>
      <w:r w:rsidRPr="00CC7BD5">
        <w:rPr>
          <w:rFonts w:ascii="Times New Roman" w:hAnsi="Times New Roman" w:cs="Times New Roman"/>
          <w:b/>
          <w:bCs/>
          <w:sz w:val="24"/>
          <w:szCs w:val="24"/>
        </w:rPr>
        <w:t>Алгоритмы и исполнители (8 ч)</w:t>
      </w:r>
    </w:p>
    <w:p w:rsidR="00E22A6C" w:rsidRPr="00CC7BD5" w:rsidRDefault="00E22A6C" w:rsidP="00E22A6C">
      <w:pPr>
        <w:spacing w:after="0"/>
        <w:jc w:val="both"/>
        <w:rPr>
          <w:rFonts w:ascii="Times New Roman" w:hAnsi="Times New Roman" w:cs="Times New Roman"/>
          <w:sz w:val="24"/>
          <w:szCs w:val="24"/>
        </w:rPr>
      </w:pPr>
      <w:r w:rsidRPr="00CC7BD5">
        <w:rPr>
          <w:rFonts w:ascii="Times New Roman" w:hAnsi="Times New Roman" w:cs="Times New Roman"/>
          <w:sz w:val="24"/>
          <w:szCs w:val="24"/>
        </w:rPr>
        <w:tab/>
        <w:t xml:space="preserve">Циклические процессы в природе и в деятельности человека. Повторение действий в алгоритме. Циклический алгоритм с </w:t>
      </w:r>
      <w:proofErr w:type="spellStart"/>
      <w:r w:rsidRPr="00CC7BD5">
        <w:rPr>
          <w:rFonts w:ascii="Times New Roman" w:hAnsi="Times New Roman" w:cs="Times New Roman"/>
          <w:sz w:val="24"/>
          <w:szCs w:val="24"/>
        </w:rPr>
        <w:t>послеусловием</w:t>
      </w:r>
      <w:proofErr w:type="spellEnd"/>
      <w:r w:rsidRPr="00CC7BD5">
        <w:rPr>
          <w:rFonts w:ascii="Times New Roman" w:hAnsi="Times New Roman" w:cs="Times New Roman"/>
          <w:sz w:val="24"/>
          <w:szCs w:val="24"/>
        </w:rPr>
        <w:t>. Использование переменных в теле цикла. Алгоритмы упорядочивания по возрастанию или убыванию численной характеристики объектов. Создание и исполнение циклических алгоритмов для формальных исполнителей. Планирование деятельности человека с помощью циклических алгоритмов.</w:t>
      </w:r>
    </w:p>
    <w:p w:rsidR="00E22A6C" w:rsidRPr="00CC7BD5" w:rsidRDefault="00E22A6C" w:rsidP="00E22A6C">
      <w:pPr>
        <w:spacing w:after="0"/>
        <w:jc w:val="both"/>
        <w:rPr>
          <w:rFonts w:ascii="Times New Roman" w:hAnsi="Times New Roman" w:cs="Times New Roman"/>
          <w:sz w:val="24"/>
          <w:szCs w:val="24"/>
        </w:rPr>
      </w:pPr>
      <w:r w:rsidRPr="00CC7BD5">
        <w:rPr>
          <w:rFonts w:ascii="Times New Roman" w:hAnsi="Times New Roman" w:cs="Times New Roman"/>
          <w:sz w:val="24"/>
          <w:szCs w:val="24"/>
        </w:rPr>
        <w:tab/>
        <w:t>Основной и вспомогательный алгоритмы. Имя вспомогательного алгоритма. Обращение к вспомогательному алгоритму.</w:t>
      </w:r>
    </w:p>
    <w:p w:rsidR="00E22A6C" w:rsidRPr="00CC7BD5" w:rsidRDefault="00E22A6C" w:rsidP="00E22A6C">
      <w:pPr>
        <w:spacing w:after="0"/>
        <w:ind w:firstLine="709"/>
        <w:jc w:val="both"/>
        <w:rPr>
          <w:rFonts w:ascii="Times New Roman" w:hAnsi="Times New Roman" w:cs="Times New Roman"/>
          <w:b/>
          <w:bCs/>
          <w:sz w:val="24"/>
          <w:szCs w:val="24"/>
        </w:rPr>
      </w:pPr>
      <w:r w:rsidRPr="00CC7BD5">
        <w:rPr>
          <w:rFonts w:ascii="Times New Roman" w:hAnsi="Times New Roman" w:cs="Times New Roman"/>
          <w:b/>
          <w:bCs/>
          <w:sz w:val="24"/>
          <w:szCs w:val="24"/>
        </w:rPr>
        <w:t>Объекты и их свойства (7 ч)</w:t>
      </w:r>
    </w:p>
    <w:p w:rsidR="00E22A6C" w:rsidRPr="00CC7BD5" w:rsidRDefault="00E22A6C" w:rsidP="00E22A6C">
      <w:pPr>
        <w:spacing w:after="0"/>
        <w:jc w:val="both"/>
        <w:rPr>
          <w:rFonts w:ascii="Times New Roman" w:hAnsi="Times New Roman" w:cs="Times New Roman"/>
          <w:sz w:val="24"/>
          <w:szCs w:val="24"/>
        </w:rPr>
      </w:pPr>
      <w:r w:rsidRPr="00CC7BD5">
        <w:rPr>
          <w:rFonts w:ascii="Times New Roman" w:hAnsi="Times New Roman" w:cs="Times New Roman"/>
          <w:sz w:val="24"/>
          <w:szCs w:val="24"/>
        </w:rPr>
        <w:tab/>
        <w:t>Действия, выполняемые объектом или над объектом. Действие как атрибут объекта. Действия объектов одного класса. Действия, изменяющие значения свойства объектов. Алгоритм, изменяющий свойства объекта, как динамическая информационная модель объекта. Разработка алгоритмов, изменяющих свойства объекта, для формальных исполнителей и человека.</w:t>
      </w:r>
    </w:p>
    <w:p w:rsidR="00E22A6C" w:rsidRPr="00CC7BD5" w:rsidRDefault="00E22A6C" w:rsidP="00E22A6C">
      <w:pPr>
        <w:spacing w:after="0"/>
        <w:ind w:firstLine="709"/>
        <w:jc w:val="both"/>
        <w:rPr>
          <w:rFonts w:ascii="Times New Roman" w:hAnsi="Times New Roman" w:cs="Times New Roman"/>
          <w:b/>
          <w:bCs/>
          <w:sz w:val="24"/>
          <w:szCs w:val="24"/>
        </w:rPr>
      </w:pPr>
      <w:r w:rsidRPr="00CC7BD5">
        <w:rPr>
          <w:rFonts w:ascii="Times New Roman" w:hAnsi="Times New Roman" w:cs="Times New Roman"/>
          <w:b/>
          <w:bCs/>
          <w:sz w:val="24"/>
          <w:szCs w:val="24"/>
        </w:rPr>
        <w:t>Этические нормы при работе с информацией и информационная безопасность (1 ч)</w:t>
      </w:r>
    </w:p>
    <w:p w:rsidR="00E22A6C" w:rsidRPr="00CC7BD5" w:rsidRDefault="00E22A6C" w:rsidP="00E22A6C">
      <w:pPr>
        <w:spacing w:after="0"/>
        <w:jc w:val="both"/>
        <w:rPr>
          <w:rFonts w:ascii="Times New Roman" w:hAnsi="Times New Roman" w:cs="Times New Roman"/>
          <w:sz w:val="24"/>
          <w:szCs w:val="24"/>
        </w:rPr>
      </w:pPr>
      <w:r w:rsidRPr="00CC7BD5">
        <w:rPr>
          <w:rFonts w:ascii="Times New Roman" w:hAnsi="Times New Roman" w:cs="Times New Roman"/>
          <w:sz w:val="24"/>
          <w:szCs w:val="24"/>
        </w:rPr>
        <w:tab/>
        <w:t>Действия над файлами (создание, изменение, копирование, удаление). Права пользователя на изменение, удаление и копирование файла.</w:t>
      </w:r>
    </w:p>
    <w:p w:rsidR="007C7C81" w:rsidRPr="00CC7BD5" w:rsidRDefault="00E22A6C" w:rsidP="00E22A6C">
      <w:pPr>
        <w:spacing w:after="0"/>
        <w:jc w:val="both"/>
        <w:rPr>
          <w:rFonts w:ascii="Times New Roman" w:hAnsi="Times New Roman" w:cs="Times New Roman"/>
          <w:sz w:val="24"/>
          <w:szCs w:val="24"/>
        </w:rPr>
      </w:pPr>
      <w:r w:rsidRPr="00CC7BD5">
        <w:rPr>
          <w:rFonts w:ascii="Times New Roman" w:hAnsi="Times New Roman" w:cs="Times New Roman"/>
          <w:sz w:val="24"/>
          <w:szCs w:val="24"/>
        </w:rPr>
        <w:tab/>
        <w:t>Правила цитирования литературных источников.</w:t>
      </w:r>
    </w:p>
    <w:p w:rsidR="00424A54" w:rsidRDefault="00424A54" w:rsidP="001F3DFD">
      <w:pPr>
        <w:shd w:val="clear" w:color="auto" w:fill="FFFFFF"/>
        <w:jc w:val="center"/>
        <w:rPr>
          <w:rFonts w:ascii="Times New Roman" w:hAnsi="Times New Roman" w:cs="Times New Roman"/>
          <w:b/>
          <w:bCs/>
          <w:color w:val="000000"/>
          <w:sz w:val="28"/>
          <w:szCs w:val="28"/>
        </w:rPr>
      </w:pPr>
    </w:p>
    <w:p w:rsidR="001F3DFD" w:rsidRPr="00991805" w:rsidRDefault="001F3DFD" w:rsidP="001F3DFD">
      <w:pPr>
        <w:shd w:val="clear" w:color="auto" w:fill="FFFFFF"/>
        <w:jc w:val="center"/>
        <w:rPr>
          <w:rFonts w:ascii="Times New Roman" w:hAnsi="Times New Roman" w:cs="Times New Roman"/>
          <w:b/>
          <w:bCs/>
          <w:color w:val="000000"/>
          <w:sz w:val="28"/>
          <w:szCs w:val="28"/>
        </w:rPr>
      </w:pPr>
      <w:r w:rsidRPr="00991805">
        <w:rPr>
          <w:rFonts w:ascii="Times New Roman" w:hAnsi="Times New Roman" w:cs="Times New Roman"/>
          <w:b/>
          <w:bCs/>
          <w:color w:val="000000"/>
          <w:sz w:val="28"/>
          <w:szCs w:val="28"/>
        </w:rPr>
        <w:t>Учебно-методическое   обеспечение программы</w:t>
      </w:r>
    </w:p>
    <w:p w:rsidR="00E22A6C" w:rsidRPr="00CC7BD5" w:rsidRDefault="00E22A6C" w:rsidP="000B4540">
      <w:pPr>
        <w:spacing w:after="0"/>
        <w:ind w:firstLine="708"/>
        <w:jc w:val="both"/>
        <w:rPr>
          <w:rFonts w:ascii="Times New Roman" w:hAnsi="Times New Roman" w:cs="Times New Roman"/>
          <w:b/>
          <w:bCs/>
          <w:i/>
          <w:iCs/>
          <w:sz w:val="24"/>
          <w:szCs w:val="24"/>
        </w:rPr>
      </w:pPr>
      <w:r w:rsidRPr="00CC7BD5">
        <w:rPr>
          <w:rFonts w:ascii="Times New Roman" w:hAnsi="Times New Roman" w:cs="Times New Roman"/>
          <w:b/>
          <w:bCs/>
          <w:i/>
          <w:iCs/>
          <w:sz w:val="24"/>
          <w:szCs w:val="24"/>
        </w:rPr>
        <w:t xml:space="preserve">4 класс </w:t>
      </w:r>
    </w:p>
    <w:p w:rsidR="00E22A6C" w:rsidRPr="00CC7BD5" w:rsidRDefault="00E22A6C" w:rsidP="000B4540">
      <w:pPr>
        <w:spacing w:after="0"/>
        <w:ind w:firstLine="708"/>
        <w:jc w:val="both"/>
        <w:rPr>
          <w:rFonts w:ascii="Times New Roman" w:hAnsi="Times New Roman" w:cs="Times New Roman"/>
          <w:sz w:val="24"/>
          <w:szCs w:val="24"/>
        </w:rPr>
      </w:pPr>
      <w:proofErr w:type="spellStart"/>
      <w:r w:rsidRPr="00CC7BD5">
        <w:rPr>
          <w:rFonts w:ascii="Times New Roman" w:hAnsi="Times New Roman" w:cs="Times New Roman"/>
          <w:sz w:val="24"/>
          <w:szCs w:val="24"/>
        </w:rPr>
        <w:t>Бененсон</w:t>
      </w:r>
      <w:proofErr w:type="spellEnd"/>
      <w:r w:rsidRPr="00CC7BD5">
        <w:rPr>
          <w:rFonts w:ascii="Times New Roman" w:hAnsi="Times New Roman" w:cs="Times New Roman"/>
          <w:sz w:val="24"/>
          <w:szCs w:val="24"/>
        </w:rPr>
        <w:t xml:space="preserve"> Е.П., Паутова А.Г. Информатика и ИКТ. 4 класс: Учебник в 2-х ч. – </w:t>
      </w:r>
      <w:proofErr w:type="gramStart"/>
      <w:r w:rsidRPr="00CC7BD5">
        <w:rPr>
          <w:rFonts w:ascii="Times New Roman" w:hAnsi="Times New Roman" w:cs="Times New Roman"/>
          <w:sz w:val="24"/>
          <w:szCs w:val="24"/>
        </w:rPr>
        <w:t>М. :</w:t>
      </w:r>
      <w:proofErr w:type="gramEnd"/>
      <w:r w:rsidRPr="00CC7BD5">
        <w:rPr>
          <w:rFonts w:ascii="Times New Roman" w:hAnsi="Times New Roman" w:cs="Times New Roman"/>
          <w:sz w:val="24"/>
          <w:szCs w:val="24"/>
        </w:rPr>
        <w:t xml:space="preserve"> Академкнига/Учебник.</w:t>
      </w:r>
    </w:p>
    <w:p w:rsidR="00E22A6C" w:rsidRPr="00CC7BD5" w:rsidRDefault="00E22A6C" w:rsidP="000B4540">
      <w:pPr>
        <w:spacing w:after="0"/>
        <w:ind w:firstLine="708"/>
        <w:jc w:val="both"/>
        <w:rPr>
          <w:rFonts w:ascii="Times New Roman" w:hAnsi="Times New Roman" w:cs="Times New Roman"/>
          <w:sz w:val="24"/>
          <w:szCs w:val="24"/>
        </w:rPr>
      </w:pPr>
      <w:proofErr w:type="spellStart"/>
      <w:r w:rsidRPr="00CC7BD5">
        <w:rPr>
          <w:rFonts w:ascii="Times New Roman" w:hAnsi="Times New Roman" w:cs="Times New Roman"/>
          <w:sz w:val="24"/>
          <w:szCs w:val="24"/>
        </w:rPr>
        <w:t>Бененсон</w:t>
      </w:r>
      <w:proofErr w:type="spellEnd"/>
      <w:r w:rsidRPr="00CC7BD5">
        <w:rPr>
          <w:rFonts w:ascii="Times New Roman" w:hAnsi="Times New Roman" w:cs="Times New Roman"/>
          <w:sz w:val="24"/>
          <w:szCs w:val="24"/>
        </w:rPr>
        <w:t xml:space="preserve"> Е.П., Паутова А.Г. Информатика и ИКТ. 4 класс: Методическое пособие для учителя. – </w:t>
      </w:r>
      <w:proofErr w:type="gramStart"/>
      <w:r w:rsidRPr="00CC7BD5">
        <w:rPr>
          <w:rFonts w:ascii="Times New Roman" w:hAnsi="Times New Roman" w:cs="Times New Roman"/>
          <w:sz w:val="24"/>
          <w:szCs w:val="24"/>
        </w:rPr>
        <w:t>М. :</w:t>
      </w:r>
      <w:proofErr w:type="gramEnd"/>
      <w:r w:rsidRPr="00CC7BD5">
        <w:rPr>
          <w:rFonts w:ascii="Times New Roman" w:hAnsi="Times New Roman" w:cs="Times New Roman"/>
          <w:sz w:val="24"/>
          <w:szCs w:val="24"/>
        </w:rPr>
        <w:t xml:space="preserve"> Академкнига/Учебник.</w:t>
      </w:r>
    </w:p>
    <w:p w:rsidR="00E22A6C" w:rsidRPr="00CC7BD5" w:rsidRDefault="00E22A6C" w:rsidP="000B4540">
      <w:pPr>
        <w:spacing w:after="0"/>
        <w:ind w:firstLine="708"/>
        <w:jc w:val="both"/>
        <w:rPr>
          <w:rFonts w:ascii="Times New Roman" w:hAnsi="Times New Roman" w:cs="Times New Roman"/>
          <w:sz w:val="24"/>
          <w:szCs w:val="24"/>
        </w:rPr>
      </w:pPr>
      <w:r w:rsidRPr="00CC7BD5">
        <w:rPr>
          <w:rFonts w:ascii="Times New Roman" w:hAnsi="Times New Roman" w:cs="Times New Roman"/>
          <w:sz w:val="24"/>
          <w:szCs w:val="24"/>
        </w:rPr>
        <w:t xml:space="preserve">Паутова А.Г. Информатика и ИКТ. 4 класс: Комплект компьютерных программ и заданий. Методическое пособие + СД. – </w:t>
      </w:r>
      <w:proofErr w:type="gramStart"/>
      <w:r w:rsidRPr="00CC7BD5">
        <w:rPr>
          <w:rFonts w:ascii="Times New Roman" w:hAnsi="Times New Roman" w:cs="Times New Roman"/>
          <w:sz w:val="24"/>
          <w:szCs w:val="24"/>
        </w:rPr>
        <w:t>М. :</w:t>
      </w:r>
      <w:proofErr w:type="gramEnd"/>
      <w:r w:rsidRPr="00CC7BD5">
        <w:rPr>
          <w:rFonts w:ascii="Times New Roman" w:hAnsi="Times New Roman" w:cs="Times New Roman"/>
          <w:sz w:val="24"/>
          <w:szCs w:val="24"/>
        </w:rPr>
        <w:t xml:space="preserve"> Академкнига/Учебник.</w:t>
      </w:r>
    </w:p>
    <w:p w:rsidR="00B8404C" w:rsidRPr="00CC7BD5" w:rsidRDefault="00B8404C" w:rsidP="00B8404C">
      <w:pPr>
        <w:pStyle w:val="a4"/>
        <w:shd w:val="clear" w:color="auto" w:fill="FFFFFF"/>
        <w:jc w:val="both"/>
        <w:rPr>
          <w:color w:val="000000"/>
        </w:rPr>
      </w:pPr>
    </w:p>
    <w:p w:rsidR="005A1172" w:rsidRPr="00CC7BD5" w:rsidRDefault="005A1172" w:rsidP="001F3DFD">
      <w:pPr>
        <w:shd w:val="clear" w:color="auto" w:fill="FFFFFF"/>
        <w:ind w:left="720"/>
        <w:jc w:val="both"/>
        <w:rPr>
          <w:rFonts w:ascii="Times New Roman" w:hAnsi="Times New Roman" w:cs="Times New Roman"/>
          <w:color w:val="000000"/>
          <w:sz w:val="24"/>
          <w:szCs w:val="24"/>
        </w:rPr>
      </w:pPr>
    </w:p>
    <w:p w:rsidR="00792E27" w:rsidRDefault="00792E27" w:rsidP="005A1172">
      <w:pPr>
        <w:shd w:val="clear" w:color="auto" w:fill="FFFFFF"/>
        <w:ind w:left="720"/>
        <w:jc w:val="both"/>
        <w:rPr>
          <w:rFonts w:ascii="Times New Roman" w:hAnsi="Times New Roman" w:cs="Times New Roman"/>
          <w:b/>
          <w:color w:val="000000"/>
          <w:sz w:val="28"/>
          <w:szCs w:val="28"/>
        </w:rPr>
      </w:pPr>
    </w:p>
    <w:p w:rsidR="00CC7BD5" w:rsidRDefault="00CC7BD5" w:rsidP="000B4540">
      <w:pPr>
        <w:shd w:val="clear" w:color="auto" w:fill="FFFFFF"/>
        <w:jc w:val="both"/>
        <w:rPr>
          <w:rFonts w:ascii="Times New Roman" w:hAnsi="Times New Roman" w:cs="Times New Roman"/>
          <w:b/>
          <w:color w:val="000000"/>
          <w:sz w:val="28"/>
          <w:szCs w:val="28"/>
        </w:rPr>
      </w:pPr>
    </w:p>
    <w:p w:rsidR="00424A54" w:rsidRDefault="00424A54" w:rsidP="000B4540">
      <w:pPr>
        <w:shd w:val="clear" w:color="auto" w:fill="FFFFFF"/>
        <w:jc w:val="both"/>
        <w:rPr>
          <w:rFonts w:ascii="Times New Roman" w:hAnsi="Times New Roman" w:cs="Times New Roman"/>
          <w:b/>
          <w:color w:val="000000"/>
          <w:sz w:val="28"/>
          <w:szCs w:val="28"/>
        </w:rPr>
      </w:pPr>
    </w:p>
    <w:p w:rsidR="00424A54" w:rsidRDefault="00424A54" w:rsidP="000B4540">
      <w:pPr>
        <w:shd w:val="clear" w:color="auto" w:fill="FFFFFF"/>
        <w:jc w:val="both"/>
        <w:rPr>
          <w:rFonts w:ascii="Times New Roman" w:hAnsi="Times New Roman" w:cs="Times New Roman"/>
          <w:b/>
          <w:color w:val="000000"/>
          <w:sz w:val="28"/>
          <w:szCs w:val="28"/>
        </w:rPr>
      </w:pPr>
    </w:p>
    <w:p w:rsidR="00424A54" w:rsidRDefault="00424A54" w:rsidP="000B4540">
      <w:pPr>
        <w:shd w:val="clear" w:color="auto" w:fill="FFFFFF"/>
        <w:jc w:val="both"/>
        <w:rPr>
          <w:rFonts w:ascii="Times New Roman" w:hAnsi="Times New Roman" w:cs="Times New Roman"/>
          <w:b/>
          <w:color w:val="000000"/>
          <w:sz w:val="28"/>
          <w:szCs w:val="28"/>
        </w:rPr>
      </w:pPr>
    </w:p>
    <w:p w:rsidR="00424A54" w:rsidRDefault="00424A54" w:rsidP="000B4540">
      <w:pPr>
        <w:shd w:val="clear" w:color="auto" w:fill="FFFFFF"/>
        <w:jc w:val="both"/>
        <w:rPr>
          <w:rFonts w:ascii="Times New Roman" w:hAnsi="Times New Roman" w:cs="Times New Roman"/>
          <w:b/>
          <w:color w:val="000000"/>
          <w:sz w:val="28"/>
          <w:szCs w:val="28"/>
        </w:rPr>
      </w:pPr>
    </w:p>
    <w:p w:rsidR="000B4540" w:rsidRDefault="005A1172" w:rsidP="00CC7BD5">
      <w:pPr>
        <w:shd w:val="clear" w:color="auto" w:fill="FFFFFF"/>
        <w:spacing w:after="0"/>
        <w:jc w:val="center"/>
        <w:rPr>
          <w:rFonts w:ascii="Times New Roman" w:hAnsi="Times New Roman" w:cs="Times New Roman"/>
          <w:b/>
          <w:color w:val="000000"/>
          <w:sz w:val="28"/>
          <w:szCs w:val="28"/>
        </w:rPr>
      </w:pPr>
      <w:r w:rsidRPr="005A1172">
        <w:rPr>
          <w:rFonts w:ascii="Times New Roman" w:hAnsi="Times New Roman" w:cs="Times New Roman"/>
          <w:b/>
          <w:color w:val="000000"/>
          <w:sz w:val="28"/>
          <w:szCs w:val="28"/>
        </w:rPr>
        <w:t>Тематическое планирование</w:t>
      </w:r>
    </w:p>
    <w:p w:rsidR="000B4540" w:rsidRPr="00CC7BD5" w:rsidRDefault="00CC7BD5" w:rsidP="00CC7BD5">
      <w:pPr>
        <w:rPr>
          <w:rFonts w:ascii="Times New Roman" w:hAnsi="Times New Roman" w:cs="Times New Roman"/>
          <w:b/>
          <w:sz w:val="24"/>
          <w:szCs w:val="24"/>
        </w:rPr>
      </w:pPr>
      <w:r w:rsidRPr="00CC7BD5">
        <w:rPr>
          <w:rFonts w:ascii="Times New Roman" w:hAnsi="Times New Roman" w:cs="Times New Roman"/>
          <w:b/>
          <w:sz w:val="24"/>
          <w:szCs w:val="24"/>
        </w:rPr>
        <w:t>4 класс</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663"/>
        <w:gridCol w:w="2126"/>
      </w:tblGrid>
      <w:tr w:rsidR="00CC7BD5" w:rsidRPr="00CC7BD5" w:rsidTr="00CC7BD5">
        <w:trPr>
          <w:trHeight w:val="562"/>
        </w:trPr>
        <w:tc>
          <w:tcPr>
            <w:tcW w:w="675" w:type="dxa"/>
            <w:shd w:val="clear" w:color="auto" w:fill="auto"/>
          </w:tcPr>
          <w:p w:rsidR="00CC7BD5" w:rsidRPr="00CC7BD5" w:rsidRDefault="00CC7BD5" w:rsidP="00CC7BD5">
            <w:pPr>
              <w:spacing w:after="0"/>
              <w:jc w:val="center"/>
              <w:rPr>
                <w:rFonts w:ascii="Times New Roman" w:hAnsi="Times New Roman" w:cs="Times New Roman"/>
                <w:b/>
                <w:sz w:val="24"/>
                <w:szCs w:val="24"/>
              </w:rPr>
            </w:pPr>
            <w:r w:rsidRPr="00CC7BD5">
              <w:rPr>
                <w:rFonts w:ascii="Times New Roman" w:hAnsi="Times New Roman" w:cs="Times New Roman"/>
                <w:b/>
                <w:sz w:val="24"/>
                <w:szCs w:val="24"/>
              </w:rPr>
              <w:t>№ п/п</w:t>
            </w:r>
          </w:p>
        </w:tc>
        <w:tc>
          <w:tcPr>
            <w:tcW w:w="6663" w:type="dxa"/>
            <w:shd w:val="clear" w:color="auto" w:fill="auto"/>
          </w:tcPr>
          <w:p w:rsidR="00CC7BD5" w:rsidRPr="00CC7BD5" w:rsidRDefault="00CC7BD5" w:rsidP="00CC7BD5">
            <w:pPr>
              <w:spacing w:after="0"/>
              <w:jc w:val="center"/>
              <w:rPr>
                <w:rFonts w:ascii="Times New Roman" w:hAnsi="Times New Roman" w:cs="Times New Roman"/>
                <w:b/>
                <w:sz w:val="24"/>
                <w:szCs w:val="24"/>
              </w:rPr>
            </w:pPr>
            <w:r w:rsidRPr="00CC7BD5">
              <w:rPr>
                <w:rFonts w:ascii="Times New Roman" w:hAnsi="Times New Roman" w:cs="Times New Roman"/>
                <w:b/>
                <w:sz w:val="24"/>
                <w:szCs w:val="24"/>
              </w:rPr>
              <w:t>Тема урока</w:t>
            </w:r>
          </w:p>
        </w:tc>
        <w:tc>
          <w:tcPr>
            <w:tcW w:w="2126" w:type="dxa"/>
          </w:tcPr>
          <w:p w:rsidR="00CC7BD5" w:rsidRPr="00CC7BD5" w:rsidRDefault="00CC7BD5" w:rsidP="00CC7BD5">
            <w:pPr>
              <w:spacing w:after="0"/>
              <w:jc w:val="center"/>
              <w:rPr>
                <w:rFonts w:ascii="Times New Roman" w:hAnsi="Times New Roman" w:cs="Times New Roman"/>
                <w:b/>
                <w:sz w:val="24"/>
                <w:szCs w:val="24"/>
              </w:rPr>
            </w:pPr>
            <w:r w:rsidRPr="00CC7BD5">
              <w:rPr>
                <w:rFonts w:ascii="Times New Roman" w:hAnsi="Times New Roman" w:cs="Times New Roman"/>
                <w:b/>
                <w:sz w:val="24"/>
                <w:szCs w:val="24"/>
              </w:rPr>
              <w:t xml:space="preserve">Примечание </w:t>
            </w: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1</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 xml:space="preserve">Алгоритм с ветвлением. Повторение. </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2</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Алгоритм с циклом.</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3</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Составление алгоритмов с циклом.</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4</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Алгоритм упорядочивания объектов.</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5</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Составление и исполнение алгоритмов с циклом.</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6</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Составление и исполнение алгоритмов с циклом.</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7</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Организация информации в виде дерева.</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8</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 xml:space="preserve"> Дерево деления объектов на подклассы.</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9</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Создание деревьев разной структуры.</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10</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Основной и вспомогательный алгоритмы. Имя вспомогательного алгоритма.</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11</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Обращение к вспомогательному алгоритму.</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12</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Исполнитель алгоритмов Художник. Система координат монитора.</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13</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Система координат, связанная с монитором.</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14</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Координаты объектов.</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15</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 xml:space="preserve">Контрольная работа по темам изученным в </w:t>
            </w:r>
            <w:r w:rsidRPr="00CC7BD5">
              <w:rPr>
                <w:rFonts w:ascii="Times New Roman" w:hAnsi="Times New Roman" w:cs="Times New Roman"/>
                <w:sz w:val="24"/>
                <w:szCs w:val="24"/>
                <w:lang w:val="en-US"/>
              </w:rPr>
              <w:t>I</w:t>
            </w:r>
            <w:r w:rsidRPr="00CC7BD5">
              <w:rPr>
                <w:rFonts w:ascii="Times New Roman" w:hAnsi="Times New Roman" w:cs="Times New Roman"/>
                <w:sz w:val="24"/>
                <w:szCs w:val="24"/>
              </w:rPr>
              <w:t xml:space="preserve"> полугодии.</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16</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Система координат, координаты объектов. Анализ ошибок, допущенных в контрольной работе.</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17</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Виды информации. Графическая информация.</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18</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Текстовая, численная, графическая, звуковая информация. Графический редактор.</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19</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Сбор информации разного вида для расширения задачи, путём наблюдения, измерений, интервьюирования.</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20</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Поиск и отбор нужной информации в учебниках, энциклопедиях, справочниках, каталогах.</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21</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Текстовая информация. Текстовый редактор и текстовый процессор.</w:t>
            </w:r>
          </w:p>
        </w:tc>
        <w:tc>
          <w:tcPr>
            <w:tcW w:w="2126" w:type="dxa"/>
          </w:tcPr>
          <w:p w:rsidR="00CC7BD5" w:rsidRPr="00CC7BD5" w:rsidRDefault="00CC7BD5" w:rsidP="00CC7BD5">
            <w:pPr>
              <w:spacing w:after="0"/>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22</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Программы обработки текстовой, графической и численной информации и области их применения.</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23</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Дополнительные возможности текстового процессора. Редактирование.</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lastRenderedPageBreak/>
              <w:t>24</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 xml:space="preserve">Дополнительные возможности текстового процессора. </w:t>
            </w:r>
          </w:p>
        </w:tc>
        <w:tc>
          <w:tcPr>
            <w:tcW w:w="2126" w:type="dxa"/>
          </w:tcPr>
          <w:p w:rsidR="00CC7BD5" w:rsidRPr="00CC7BD5" w:rsidRDefault="00CC7BD5" w:rsidP="00CC7BD5">
            <w:pPr>
              <w:spacing w:after="0"/>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25</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Численная информация. Двоичная система счисления. Программа «Калькулятор».</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26</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Численная информация. Вычисления на компьютере.</w:t>
            </w:r>
          </w:p>
        </w:tc>
        <w:tc>
          <w:tcPr>
            <w:tcW w:w="2126" w:type="dxa"/>
          </w:tcPr>
          <w:p w:rsidR="00CC7BD5" w:rsidRPr="00CC7BD5" w:rsidRDefault="00CC7BD5" w:rsidP="00CC7BD5">
            <w:pPr>
              <w:spacing w:after="0"/>
              <w:jc w:val="center"/>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27</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Действия, выполняемые объектом или над объектом.</w:t>
            </w:r>
          </w:p>
        </w:tc>
        <w:tc>
          <w:tcPr>
            <w:tcW w:w="2126" w:type="dxa"/>
          </w:tcPr>
          <w:p w:rsidR="00CC7BD5" w:rsidRPr="00CC7BD5" w:rsidRDefault="00CC7BD5" w:rsidP="00CC7BD5">
            <w:pPr>
              <w:spacing w:after="0"/>
              <w:jc w:val="center"/>
              <w:rPr>
                <w:rFonts w:ascii="Times New Roman" w:hAnsi="Times New Roman" w:cs="Times New Roman"/>
                <w:b/>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28</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Действие, как атрибут объекта.</w:t>
            </w:r>
          </w:p>
        </w:tc>
        <w:tc>
          <w:tcPr>
            <w:tcW w:w="2126" w:type="dxa"/>
          </w:tcPr>
          <w:p w:rsidR="00CC7BD5" w:rsidRPr="00CC7BD5" w:rsidRDefault="00CC7BD5" w:rsidP="00CC7BD5">
            <w:pPr>
              <w:spacing w:after="0"/>
              <w:jc w:val="center"/>
              <w:rPr>
                <w:rFonts w:ascii="Times New Roman" w:hAnsi="Times New Roman" w:cs="Times New Roman"/>
                <w:b/>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29</w:t>
            </w:r>
          </w:p>
          <w:p w:rsidR="00CC7BD5" w:rsidRPr="00CC7BD5" w:rsidRDefault="00CC7BD5" w:rsidP="00CC7BD5">
            <w:pPr>
              <w:spacing w:after="0"/>
              <w:jc w:val="center"/>
              <w:rPr>
                <w:rFonts w:ascii="Times New Roman" w:hAnsi="Times New Roman" w:cs="Times New Roman"/>
                <w:sz w:val="24"/>
                <w:szCs w:val="24"/>
              </w:rPr>
            </w:pP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Влияние действий на значения свойств объекта. Действия объектов одного класса.</w:t>
            </w:r>
          </w:p>
        </w:tc>
        <w:tc>
          <w:tcPr>
            <w:tcW w:w="2126" w:type="dxa"/>
          </w:tcPr>
          <w:p w:rsidR="00CC7BD5" w:rsidRPr="00CC7BD5" w:rsidRDefault="00CC7BD5" w:rsidP="00CC7BD5">
            <w:pPr>
              <w:spacing w:after="0"/>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30</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Действия, изменяющие значения свойств объекта.</w:t>
            </w:r>
          </w:p>
        </w:tc>
        <w:tc>
          <w:tcPr>
            <w:tcW w:w="2126" w:type="dxa"/>
          </w:tcPr>
          <w:p w:rsidR="00CC7BD5" w:rsidRPr="00CC7BD5" w:rsidRDefault="00CC7BD5" w:rsidP="00CC7BD5">
            <w:pPr>
              <w:spacing w:after="0"/>
              <w:jc w:val="center"/>
              <w:rPr>
                <w:rFonts w:ascii="Times New Roman" w:hAnsi="Times New Roman" w:cs="Times New Roman"/>
                <w:b/>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31</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Алгоритм, изменяющий свойства объекта, как динамическая информационная модель объекта.</w:t>
            </w:r>
          </w:p>
        </w:tc>
        <w:tc>
          <w:tcPr>
            <w:tcW w:w="2126" w:type="dxa"/>
          </w:tcPr>
          <w:p w:rsidR="00CC7BD5" w:rsidRPr="00CC7BD5" w:rsidRDefault="00CC7BD5" w:rsidP="00CC7BD5">
            <w:pPr>
              <w:spacing w:after="0"/>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32</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Разработка алгоритмов, изменяющих свойства объекта, для формальных исполнителей и человека.</w:t>
            </w:r>
          </w:p>
        </w:tc>
        <w:tc>
          <w:tcPr>
            <w:tcW w:w="2126" w:type="dxa"/>
          </w:tcPr>
          <w:p w:rsidR="00CC7BD5" w:rsidRPr="00CC7BD5" w:rsidRDefault="00CC7BD5" w:rsidP="00CC7BD5">
            <w:pPr>
              <w:spacing w:after="0"/>
              <w:jc w:val="center"/>
              <w:rPr>
                <w:rFonts w:ascii="Times New Roman" w:hAnsi="Times New Roman" w:cs="Times New Roman"/>
                <w:b/>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33</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Итоговая контрольная работа по темам изученным в 4 классе.</w:t>
            </w:r>
          </w:p>
        </w:tc>
        <w:tc>
          <w:tcPr>
            <w:tcW w:w="2126" w:type="dxa"/>
          </w:tcPr>
          <w:p w:rsidR="00CC7BD5" w:rsidRPr="00CC7BD5" w:rsidRDefault="00CC7BD5" w:rsidP="00CC7BD5">
            <w:pPr>
              <w:spacing w:after="0"/>
              <w:rPr>
                <w:rFonts w:ascii="Times New Roman" w:hAnsi="Times New Roman" w:cs="Times New Roman"/>
                <w:sz w:val="24"/>
                <w:szCs w:val="24"/>
              </w:rPr>
            </w:pPr>
          </w:p>
        </w:tc>
      </w:tr>
      <w:tr w:rsidR="00CC7BD5" w:rsidRPr="00CC7BD5" w:rsidTr="00CC7BD5">
        <w:tc>
          <w:tcPr>
            <w:tcW w:w="675" w:type="dxa"/>
            <w:shd w:val="clear" w:color="auto" w:fill="auto"/>
          </w:tcPr>
          <w:p w:rsidR="00CC7BD5" w:rsidRPr="00CC7BD5" w:rsidRDefault="00CC7BD5" w:rsidP="00CC7BD5">
            <w:pPr>
              <w:spacing w:after="0"/>
              <w:jc w:val="center"/>
              <w:rPr>
                <w:rFonts w:ascii="Times New Roman" w:hAnsi="Times New Roman" w:cs="Times New Roman"/>
                <w:sz w:val="24"/>
                <w:szCs w:val="24"/>
              </w:rPr>
            </w:pPr>
            <w:r w:rsidRPr="00CC7BD5">
              <w:rPr>
                <w:rFonts w:ascii="Times New Roman" w:hAnsi="Times New Roman" w:cs="Times New Roman"/>
                <w:sz w:val="24"/>
                <w:szCs w:val="24"/>
              </w:rPr>
              <w:t>34</w:t>
            </w:r>
          </w:p>
        </w:tc>
        <w:tc>
          <w:tcPr>
            <w:tcW w:w="6663" w:type="dxa"/>
            <w:shd w:val="clear" w:color="auto" w:fill="auto"/>
          </w:tcPr>
          <w:p w:rsidR="00CC7BD5" w:rsidRPr="00CC7BD5" w:rsidRDefault="00CC7BD5" w:rsidP="00CC7BD5">
            <w:pPr>
              <w:spacing w:after="0"/>
              <w:rPr>
                <w:rFonts w:ascii="Times New Roman" w:hAnsi="Times New Roman" w:cs="Times New Roman"/>
                <w:sz w:val="24"/>
                <w:szCs w:val="24"/>
              </w:rPr>
            </w:pPr>
            <w:r w:rsidRPr="00CC7BD5">
              <w:rPr>
                <w:rFonts w:ascii="Times New Roman" w:hAnsi="Times New Roman" w:cs="Times New Roman"/>
                <w:sz w:val="24"/>
                <w:szCs w:val="24"/>
              </w:rPr>
              <w:t xml:space="preserve">Анализ ошибок, допущенных в контрольной работе. Действия над файлами. </w:t>
            </w:r>
          </w:p>
        </w:tc>
        <w:tc>
          <w:tcPr>
            <w:tcW w:w="2126" w:type="dxa"/>
          </w:tcPr>
          <w:p w:rsidR="00CC7BD5" w:rsidRPr="00CC7BD5" w:rsidRDefault="00CC7BD5" w:rsidP="00CC7BD5">
            <w:pPr>
              <w:spacing w:after="0"/>
              <w:jc w:val="center"/>
              <w:rPr>
                <w:rFonts w:ascii="Times New Roman" w:hAnsi="Times New Roman" w:cs="Times New Roman"/>
                <w:b/>
                <w:sz w:val="24"/>
                <w:szCs w:val="24"/>
              </w:rPr>
            </w:pPr>
          </w:p>
        </w:tc>
      </w:tr>
    </w:tbl>
    <w:p w:rsidR="000B4540" w:rsidRPr="00CC7BD5" w:rsidRDefault="000B4540" w:rsidP="000B4540">
      <w:pPr>
        <w:rPr>
          <w:rFonts w:ascii="Times New Roman" w:hAnsi="Times New Roman" w:cs="Times New Roman"/>
          <w:b/>
          <w:sz w:val="24"/>
          <w:szCs w:val="24"/>
        </w:rPr>
      </w:pPr>
    </w:p>
    <w:p w:rsidR="00FE38C1" w:rsidRPr="00991805" w:rsidRDefault="00FE38C1" w:rsidP="00FE38C1">
      <w:pPr>
        <w:pStyle w:val="a3"/>
        <w:rPr>
          <w:rFonts w:ascii="Times New Roman" w:hAnsi="Times New Roman" w:cs="Times New Roman"/>
          <w:sz w:val="28"/>
          <w:szCs w:val="28"/>
        </w:rPr>
      </w:pPr>
    </w:p>
    <w:p w:rsidR="00FE38C1" w:rsidRPr="00991805" w:rsidRDefault="00FE38C1" w:rsidP="00FE38C1">
      <w:pPr>
        <w:rPr>
          <w:rFonts w:ascii="Times New Roman" w:hAnsi="Times New Roman" w:cs="Times New Roman"/>
          <w:sz w:val="28"/>
          <w:szCs w:val="28"/>
        </w:rPr>
      </w:pPr>
    </w:p>
    <w:p w:rsidR="00BD266D" w:rsidRPr="00991805" w:rsidRDefault="00BD266D">
      <w:pPr>
        <w:rPr>
          <w:rFonts w:ascii="Times New Roman" w:hAnsi="Times New Roman" w:cs="Times New Roman"/>
          <w:sz w:val="28"/>
          <w:szCs w:val="28"/>
        </w:rPr>
      </w:pPr>
    </w:p>
    <w:sectPr w:rsidR="00BD266D" w:rsidRPr="00991805" w:rsidSect="00C9165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21A" w:rsidRDefault="0087321A" w:rsidP="00E22A6C">
      <w:pPr>
        <w:spacing w:after="0" w:line="240" w:lineRule="auto"/>
      </w:pPr>
      <w:r>
        <w:separator/>
      </w:r>
    </w:p>
  </w:endnote>
  <w:endnote w:type="continuationSeparator" w:id="0">
    <w:p w:rsidR="0087321A" w:rsidRDefault="0087321A" w:rsidP="00E22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21A" w:rsidRDefault="0087321A" w:rsidP="00E22A6C">
      <w:pPr>
        <w:spacing w:after="0" w:line="240" w:lineRule="auto"/>
      </w:pPr>
      <w:r>
        <w:separator/>
      </w:r>
    </w:p>
  </w:footnote>
  <w:footnote w:type="continuationSeparator" w:id="0">
    <w:p w:rsidR="0087321A" w:rsidRDefault="0087321A" w:rsidP="00E22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C" w:rsidRPr="00E22A6C" w:rsidRDefault="00E22A6C" w:rsidP="00E22A6C">
    <w:pPr>
      <w:spacing w:after="0"/>
      <w:jc w:val="center"/>
      <w:rPr>
        <w:rFonts w:ascii="Times New Roman" w:hAnsi="Times New Roman" w:cs="Times New Roman"/>
        <w:b/>
        <w:bCs/>
        <w:sz w:val="20"/>
        <w:szCs w:val="20"/>
      </w:rPr>
    </w:pPr>
    <w:bookmarkStart w:id="1" w:name="OLE_LINK3"/>
    <w:bookmarkStart w:id="2" w:name="OLE_LINK4"/>
    <w:r w:rsidRPr="00E22A6C">
      <w:rPr>
        <w:rFonts w:ascii="Times New Roman" w:hAnsi="Times New Roman" w:cs="Times New Roman"/>
        <w:b/>
        <w:bCs/>
        <w:sz w:val="20"/>
        <w:szCs w:val="20"/>
      </w:rPr>
      <w:t>РОССИЙСКАЯ ФЕДЕРАЦИЯ</w:t>
    </w:r>
  </w:p>
  <w:p w:rsidR="00C24C4A" w:rsidRDefault="00E22A6C" w:rsidP="00E22A6C">
    <w:pPr>
      <w:spacing w:after="0"/>
      <w:jc w:val="center"/>
      <w:rPr>
        <w:rFonts w:ascii="Times New Roman" w:hAnsi="Times New Roman" w:cs="Times New Roman"/>
        <w:b/>
        <w:bCs/>
        <w:sz w:val="20"/>
        <w:szCs w:val="20"/>
      </w:rPr>
    </w:pPr>
    <w:r w:rsidRPr="00E22A6C">
      <w:rPr>
        <w:rFonts w:ascii="Times New Roman" w:hAnsi="Times New Roman" w:cs="Times New Roman"/>
        <w:b/>
        <w:bCs/>
        <w:sz w:val="20"/>
        <w:szCs w:val="20"/>
      </w:rPr>
      <w:t>УПРАВЛЕНИЕ ОБРАЗОВАНИЯ</w:t>
    </w:r>
    <w:r w:rsidR="00C24C4A">
      <w:rPr>
        <w:rFonts w:ascii="Times New Roman" w:hAnsi="Times New Roman" w:cs="Times New Roman"/>
        <w:b/>
        <w:bCs/>
        <w:sz w:val="20"/>
        <w:szCs w:val="20"/>
      </w:rPr>
      <w:t>, СПОРТА И ФИЗИЧЕСКОЙ КУЛЬТУРЫ</w:t>
    </w:r>
  </w:p>
  <w:p w:rsidR="00E22A6C" w:rsidRPr="00E22A6C" w:rsidRDefault="00E22A6C" w:rsidP="00E22A6C">
    <w:pPr>
      <w:spacing w:after="0"/>
      <w:jc w:val="center"/>
      <w:rPr>
        <w:rFonts w:ascii="Times New Roman" w:hAnsi="Times New Roman" w:cs="Times New Roman"/>
        <w:b/>
        <w:bCs/>
        <w:sz w:val="20"/>
        <w:szCs w:val="20"/>
      </w:rPr>
    </w:pPr>
    <w:r w:rsidRPr="00E22A6C">
      <w:rPr>
        <w:rFonts w:ascii="Times New Roman" w:hAnsi="Times New Roman" w:cs="Times New Roman"/>
        <w:b/>
        <w:bCs/>
        <w:sz w:val="20"/>
        <w:szCs w:val="20"/>
      </w:rPr>
      <w:t xml:space="preserve"> АДМИНИСТРАЦИИ ГОРОДА ОРЛА</w:t>
    </w:r>
  </w:p>
  <w:p w:rsidR="00E22A6C" w:rsidRPr="00E22A6C" w:rsidRDefault="00E22A6C" w:rsidP="00E22A6C">
    <w:pPr>
      <w:spacing w:after="0"/>
      <w:jc w:val="center"/>
      <w:rPr>
        <w:rFonts w:ascii="Times New Roman" w:hAnsi="Times New Roman" w:cs="Times New Roman"/>
        <w:b/>
        <w:bCs/>
        <w:i/>
        <w:sz w:val="20"/>
        <w:szCs w:val="20"/>
      </w:rPr>
    </w:pPr>
    <w:r w:rsidRPr="00E22A6C">
      <w:rPr>
        <w:rFonts w:ascii="Times New Roman" w:hAnsi="Times New Roman" w:cs="Times New Roman"/>
        <w:b/>
        <w:bCs/>
        <w:i/>
        <w:sz w:val="20"/>
        <w:szCs w:val="20"/>
      </w:rPr>
      <w:t>МУНИЦИПАЛЬНОЕ БЮДЖЕТНОЕ ОБШЕОБРАЗОВАТЕЛЬНОЕ УЧРЕЖДЕНИЕ-</w:t>
    </w:r>
  </w:p>
  <w:p w:rsidR="00E22A6C" w:rsidRPr="00E22A6C" w:rsidRDefault="00E22A6C" w:rsidP="00E22A6C">
    <w:pPr>
      <w:pBdr>
        <w:bottom w:val="single" w:sz="12" w:space="1" w:color="auto"/>
      </w:pBdr>
      <w:spacing w:after="0"/>
      <w:jc w:val="center"/>
      <w:rPr>
        <w:rFonts w:ascii="Times New Roman" w:hAnsi="Times New Roman" w:cs="Times New Roman"/>
        <w:b/>
        <w:bCs/>
        <w:i/>
        <w:sz w:val="20"/>
        <w:szCs w:val="20"/>
      </w:rPr>
    </w:pPr>
    <w:r w:rsidRPr="00E22A6C">
      <w:rPr>
        <w:rFonts w:ascii="Times New Roman" w:hAnsi="Times New Roman" w:cs="Times New Roman"/>
        <w:b/>
        <w:bCs/>
        <w:i/>
        <w:sz w:val="20"/>
        <w:szCs w:val="20"/>
      </w:rPr>
      <w:t>ШКОЛА №35 имени А.Г. ПЕРЕЛЫГИНА ГОРОДА ОРЛА</w:t>
    </w:r>
  </w:p>
  <w:p w:rsidR="00E22A6C" w:rsidRPr="00E22A6C" w:rsidRDefault="00E22A6C" w:rsidP="00E22A6C">
    <w:pPr>
      <w:spacing w:after="0"/>
      <w:jc w:val="center"/>
      <w:rPr>
        <w:rFonts w:ascii="Times New Roman" w:hAnsi="Times New Roman" w:cs="Times New Roman"/>
        <w:bCs/>
        <w:i/>
        <w:sz w:val="20"/>
        <w:szCs w:val="20"/>
      </w:rPr>
    </w:pPr>
    <w:r w:rsidRPr="00E22A6C">
      <w:rPr>
        <w:rFonts w:ascii="Times New Roman" w:hAnsi="Times New Roman" w:cs="Times New Roman"/>
        <w:bCs/>
        <w:i/>
        <w:sz w:val="20"/>
        <w:szCs w:val="20"/>
      </w:rPr>
      <w:t xml:space="preserve">302012 </w:t>
    </w:r>
    <w:proofErr w:type="spellStart"/>
    <w:r w:rsidRPr="00E22A6C">
      <w:rPr>
        <w:rFonts w:ascii="Times New Roman" w:hAnsi="Times New Roman" w:cs="Times New Roman"/>
        <w:bCs/>
        <w:i/>
        <w:sz w:val="20"/>
        <w:szCs w:val="20"/>
      </w:rPr>
      <w:t>г.Орел</w:t>
    </w:r>
    <w:proofErr w:type="spellEnd"/>
    <w:r w:rsidRPr="00E22A6C">
      <w:rPr>
        <w:rFonts w:ascii="Times New Roman" w:hAnsi="Times New Roman" w:cs="Times New Roman"/>
        <w:bCs/>
        <w:i/>
        <w:sz w:val="20"/>
        <w:szCs w:val="20"/>
      </w:rPr>
      <w:t xml:space="preserve">, ул. Абрамова и </w:t>
    </w:r>
    <w:proofErr w:type="gramStart"/>
    <w:r w:rsidRPr="00E22A6C">
      <w:rPr>
        <w:rFonts w:ascii="Times New Roman" w:hAnsi="Times New Roman" w:cs="Times New Roman"/>
        <w:bCs/>
        <w:i/>
        <w:sz w:val="20"/>
        <w:szCs w:val="20"/>
      </w:rPr>
      <w:t>Соколова,д.</w:t>
    </w:r>
    <w:proofErr w:type="gramEnd"/>
    <w:r w:rsidRPr="00E22A6C">
      <w:rPr>
        <w:rFonts w:ascii="Times New Roman" w:hAnsi="Times New Roman" w:cs="Times New Roman"/>
        <w:bCs/>
        <w:i/>
        <w:sz w:val="20"/>
        <w:szCs w:val="20"/>
      </w:rPr>
      <w:t>76 тел.54-48-35, 55-00-23</w:t>
    </w:r>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61D0"/>
    <w:multiLevelType w:val="hybridMultilevel"/>
    <w:tmpl w:val="A28EA97E"/>
    <w:lvl w:ilvl="0" w:tplc="0419000F">
      <w:start w:val="1"/>
      <w:numFmt w:val="decimal"/>
      <w:lvlText w:val="%1."/>
      <w:lvlJc w:val="left"/>
      <w:pPr>
        <w:ind w:left="220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8684863"/>
    <w:multiLevelType w:val="hybridMultilevel"/>
    <w:tmpl w:val="99EA0B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BE5B53"/>
    <w:multiLevelType w:val="hybridMultilevel"/>
    <w:tmpl w:val="B58EA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0966C6"/>
    <w:multiLevelType w:val="hybridMultilevel"/>
    <w:tmpl w:val="5A12FC6E"/>
    <w:lvl w:ilvl="0" w:tplc="0419000F">
      <w:start w:val="1"/>
      <w:numFmt w:val="decimal"/>
      <w:lvlText w:val="%1."/>
      <w:lvlJc w:val="left"/>
      <w:pPr>
        <w:ind w:left="786" w:hanging="360"/>
      </w:pPr>
      <w:rPr>
        <w:rFonts w:cs="Times New Roman"/>
      </w:rPr>
    </w:lvl>
    <w:lvl w:ilvl="1" w:tplc="04190019">
      <w:start w:val="1"/>
      <w:numFmt w:val="lowerLetter"/>
      <w:lvlText w:val="%2."/>
      <w:lvlJc w:val="left"/>
      <w:pPr>
        <w:ind w:left="22" w:hanging="360"/>
      </w:pPr>
      <w:rPr>
        <w:rFonts w:cs="Times New Roman"/>
      </w:rPr>
    </w:lvl>
    <w:lvl w:ilvl="2" w:tplc="0419001B">
      <w:start w:val="1"/>
      <w:numFmt w:val="lowerRoman"/>
      <w:lvlText w:val="%3."/>
      <w:lvlJc w:val="right"/>
      <w:pPr>
        <w:ind w:left="742" w:hanging="180"/>
      </w:pPr>
      <w:rPr>
        <w:rFonts w:cs="Times New Roman"/>
      </w:rPr>
    </w:lvl>
    <w:lvl w:ilvl="3" w:tplc="0419000F">
      <w:start w:val="1"/>
      <w:numFmt w:val="decimal"/>
      <w:lvlText w:val="%4."/>
      <w:lvlJc w:val="left"/>
      <w:pPr>
        <w:ind w:left="1462" w:hanging="360"/>
      </w:pPr>
      <w:rPr>
        <w:rFonts w:cs="Times New Roman"/>
      </w:rPr>
    </w:lvl>
    <w:lvl w:ilvl="4" w:tplc="04190019">
      <w:start w:val="1"/>
      <w:numFmt w:val="lowerLetter"/>
      <w:lvlText w:val="%5."/>
      <w:lvlJc w:val="left"/>
      <w:pPr>
        <w:ind w:left="2182" w:hanging="360"/>
      </w:pPr>
      <w:rPr>
        <w:rFonts w:cs="Times New Roman"/>
      </w:rPr>
    </w:lvl>
    <w:lvl w:ilvl="5" w:tplc="0419001B">
      <w:start w:val="1"/>
      <w:numFmt w:val="lowerRoman"/>
      <w:lvlText w:val="%6."/>
      <w:lvlJc w:val="right"/>
      <w:pPr>
        <w:ind w:left="2902" w:hanging="180"/>
      </w:pPr>
      <w:rPr>
        <w:rFonts w:cs="Times New Roman"/>
      </w:rPr>
    </w:lvl>
    <w:lvl w:ilvl="6" w:tplc="0419000F">
      <w:start w:val="1"/>
      <w:numFmt w:val="decimal"/>
      <w:lvlText w:val="%7."/>
      <w:lvlJc w:val="left"/>
      <w:pPr>
        <w:ind w:left="3622" w:hanging="360"/>
      </w:pPr>
      <w:rPr>
        <w:rFonts w:cs="Times New Roman"/>
      </w:rPr>
    </w:lvl>
    <w:lvl w:ilvl="7" w:tplc="04190019">
      <w:start w:val="1"/>
      <w:numFmt w:val="lowerLetter"/>
      <w:lvlText w:val="%8."/>
      <w:lvlJc w:val="left"/>
      <w:pPr>
        <w:ind w:left="4342" w:hanging="360"/>
      </w:pPr>
      <w:rPr>
        <w:rFonts w:cs="Times New Roman"/>
      </w:rPr>
    </w:lvl>
    <w:lvl w:ilvl="8" w:tplc="0419001B">
      <w:start w:val="1"/>
      <w:numFmt w:val="lowerRoman"/>
      <w:lvlText w:val="%9."/>
      <w:lvlJc w:val="right"/>
      <w:pPr>
        <w:ind w:left="5062" w:hanging="180"/>
      </w:pPr>
      <w:rPr>
        <w:rFonts w:cs="Times New Roman"/>
      </w:rPr>
    </w:lvl>
  </w:abstractNum>
  <w:abstractNum w:abstractNumId="4" w15:restartNumberingAfterBreak="0">
    <w:nsid w:val="3B295A71"/>
    <w:multiLevelType w:val="hybridMultilevel"/>
    <w:tmpl w:val="DE086E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48036E0F"/>
    <w:multiLevelType w:val="hybridMultilevel"/>
    <w:tmpl w:val="2288445C"/>
    <w:lvl w:ilvl="0" w:tplc="0419000F">
      <w:start w:val="1"/>
      <w:numFmt w:val="decimal"/>
      <w:lvlText w:val="%1."/>
      <w:lvlJc w:val="left"/>
      <w:pPr>
        <w:ind w:left="786" w:hanging="360"/>
      </w:pPr>
    </w:lvl>
    <w:lvl w:ilvl="1" w:tplc="04190019">
      <w:start w:val="1"/>
      <w:numFmt w:val="lowerLetter"/>
      <w:lvlText w:val="%2."/>
      <w:lvlJc w:val="left"/>
      <w:pPr>
        <w:ind w:left="22" w:hanging="360"/>
      </w:pPr>
      <w:rPr>
        <w:rFonts w:cs="Times New Roman"/>
      </w:rPr>
    </w:lvl>
    <w:lvl w:ilvl="2" w:tplc="0419001B">
      <w:start w:val="1"/>
      <w:numFmt w:val="lowerRoman"/>
      <w:lvlText w:val="%3."/>
      <w:lvlJc w:val="right"/>
      <w:pPr>
        <w:ind w:left="742" w:hanging="180"/>
      </w:pPr>
      <w:rPr>
        <w:rFonts w:cs="Times New Roman"/>
      </w:rPr>
    </w:lvl>
    <w:lvl w:ilvl="3" w:tplc="0419000F">
      <w:start w:val="1"/>
      <w:numFmt w:val="decimal"/>
      <w:lvlText w:val="%4."/>
      <w:lvlJc w:val="left"/>
      <w:pPr>
        <w:ind w:left="1462" w:hanging="360"/>
      </w:pPr>
      <w:rPr>
        <w:rFonts w:cs="Times New Roman"/>
      </w:rPr>
    </w:lvl>
    <w:lvl w:ilvl="4" w:tplc="04190019">
      <w:start w:val="1"/>
      <w:numFmt w:val="lowerLetter"/>
      <w:lvlText w:val="%5."/>
      <w:lvlJc w:val="left"/>
      <w:pPr>
        <w:ind w:left="2182" w:hanging="360"/>
      </w:pPr>
      <w:rPr>
        <w:rFonts w:cs="Times New Roman"/>
      </w:rPr>
    </w:lvl>
    <w:lvl w:ilvl="5" w:tplc="0419001B">
      <w:start w:val="1"/>
      <w:numFmt w:val="lowerRoman"/>
      <w:lvlText w:val="%6."/>
      <w:lvlJc w:val="right"/>
      <w:pPr>
        <w:ind w:left="2902" w:hanging="180"/>
      </w:pPr>
      <w:rPr>
        <w:rFonts w:cs="Times New Roman"/>
      </w:rPr>
    </w:lvl>
    <w:lvl w:ilvl="6" w:tplc="0419000F">
      <w:start w:val="1"/>
      <w:numFmt w:val="decimal"/>
      <w:lvlText w:val="%7."/>
      <w:lvlJc w:val="left"/>
      <w:pPr>
        <w:ind w:left="3622" w:hanging="360"/>
      </w:pPr>
      <w:rPr>
        <w:rFonts w:cs="Times New Roman"/>
      </w:rPr>
    </w:lvl>
    <w:lvl w:ilvl="7" w:tplc="04190019">
      <w:start w:val="1"/>
      <w:numFmt w:val="lowerLetter"/>
      <w:lvlText w:val="%8."/>
      <w:lvlJc w:val="left"/>
      <w:pPr>
        <w:ind w:left="4342" w:hanging="360"/>
      </w:pPr>
      <w:rPr>
        <w:rFonts w:cs="Times New Roman"/>
      </w:rPr>
    </w:lvl>
    <w:lvl w:ilvl="8" w:tplc="0419001B">
      <w:start w:val="1"/>
      <w:numFmt w:val="lowerRoman"/>
      <w:lvlText w:val="%9."/>
      <w:lvlJc w:val="right"/>
      <w:pPr>
        <w:ind w:left="5062" w:hanging="180"/>
      </w:pPr>
      <w:rPr>
        <w:rFonts w:cs="Times New Roman"/>
      </w:rPr>
    </w:lvl>
  </w:abstractNum>
  <w:abstractNum w:abstractNumId="6" w15:restartNumberingAfterBreak="0">
    <w:nsid w:val="6B155240"/>
    <w:multiLevelType w:val="hybridMultilevel"/>
    <w:tmpl w:val="529222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6CCB7853"/>
    <w:multiLevelType w:val="hybridMultilevel"/>
    <w:tmpl w:val="9D7067CA"/>
    <w:lvl w:ilvl="0" w:tplc="3CE800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3D7FDC"/>
    <w:multiLevelType w:val="hybridMultilevel"/>
    <w:tmpl w:val="803264D2"/>
    <w:lvl w:ilvl="0" w:tplc="0419000F">
      <w:start w:val="1"/>
      <w:numFmt w:val="decimal"/>
      <w:lvlText w:val="%1."/>
      <w:lvlJc w:val="left"/>
      <w:pPr>
        <w:ind w:left="786" w:hanging="360"/>
      </w:pPr>
      <w:rPr>
        <w:rFonts w:cs="Times New Roman"/>
      </w:rPr>
    </w:lvl>
    <w:lvl w:ilvl="1" w:tplc="04190019">
      <w:start w:val="1"/>
      <w:numFmt w:val="lowerLetter"/>
      <w:lvlText w:val="%2."/>
      <w:lvlJc w:val="left"/>
      <w:pPr>
        <w:ind w:left="22" w:hanging="360"/>
      </w:pPr>
      <w:rPr>
        <w:rFonts w:cs="Times New Roman"/>
      </w:rPr>
    </w:lvl>
    <w:lvl w:ilvl="2" w:tplc="0419001B">
      <w:start w:val="1"/>
      <w:numFmt w:val="lowerRoman"/>
      <w:lvlText w:val="%3."/>
      <w:lvlJc w:val="right"/>
      <w:pPr>
        <w:ind w:left="742" w:hanging="180"/>
      </w:pPr>
      <w:rPr>
        <w:rFonts w:cs="Times New Roman"/>
      </w:rPr>
    </w:lvl>
    <w:lvl w:ilvl="3" w:tplc="0419000F">
      <w:start w:val="1"/>
      <w:numFmt w:val="decimal"/>
      <w:lvlText w:val="%4."/>
      <w:lvlJc w:val="left"/>
      <w:pPr>
        <w:ind w:left="1462" w:hanging="360"/>
      </w:pPr>
      <w:rPr>
        <w:rFonts w:cs="Times New Roman"/>
      </w:rPr>
    </w:lvl>
    <w:lvl w:ilvl="4" w:tplc="04190019">
      <w:start w:val="1"/>
      <w:numFmt w:val="lowerLetter"/>
      <w:lvlText w:val="%5."/>
      <w:lvlJc w:val="left"/>
      <w:pPr>
        <w:ind w:left="2182" w:hanging="360"/>
      </w:pPr>
      <w:rPr>
        <w:rFonts w:cs="Times New Roman"/>
      </w:rPr>
    </w:lvl>
    <w:lvl w:ilvl="5" w:tplc="0419001B">
      <w:start w:val="1"/>
      <w:numFmt w:val="lowerRoman"/>
      <w:lvlText w:val="%6."/>
      <w:lvlJc w:val="right"/>
      <w:pPr>
        <w:ind w:left="2902" w:hanging="180"/>
      </w:pPr>
      <w:rPr>
        <w:rFonts w:cs="Times New Roman"/>
      </w:rPr>
    </w:lvl>
    <w:lvl w:ilvl="6" w:tplc="0419000F">
      <w:start w:val="1"/>
      <w:numFmt w:val="decimal"/>
      <w:lvlText w:val="%7."/>
      <w:lvlJc w:val="left"/>
      <w:pPr>
        <w:ind w:left="3622" w:hanging="360"/>
      </w:pPr>
      <w:rPr>
        <w:rFonts w:cs="Times New Roman"/>
      </w:rPr>
    </w:lvl>
    <w:lvl w:ilvl="7" w:tplc="04190019">
      <w:start w:val="1"/>
      <w:numFmt w:val="lowerLetter"/>
      <w:lvlText w:val="%8."/>
      <w:lvlJc w:val="left"/>
      <w:pPr>
        <w:ind w:left="4342" w:hanging="360"/>
      </w:pPr>
      <w:rPr>
        <w:rFonts w:cs="Times New Roman"/>
      </w:rPr>
    </w:lvl>
    <w:lvl w:ilvl="8" w:tplc="0419001B">
      <w:start w:val="1"/>
      <w:numFmt w:val="lowerRoman"/>
      <w:lvlText w:val="%9."/>
      <w:lvlJc w:val="right"/>
      <w:pPr>
        <w:ind w:left="5062" w:hanging="180"/>
      </w:pPr>
      <w:rPr>
        <w:rFonts w:cs="Times New Roman"/>
      </w:rPr>
    </w:lvl>
  </w:abstractNum>
  <w:abstractNum w:abstractNumId="9" w15:restartNumberingAfterBreak="0">
    <w:nsid w:val="795C0C6A"/>
    <w:multiLevelType w:val="hybridMultilevel"/>
    <w:tmpl w:val="C4F43E60"/>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5"/>
  </w:num>
  <w:num w:numId="7">
    <w:abstractNumId w:val="0"/>
  </w:num>
  <w:num w:numId="8">
    <w:abstractNumId w:val="8"/>
  </w:num>
  <w:num w:numId="9">
    <w:abstractNumId w:val="3"/>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C1"/>
    <w:rsid w:val="000B4540"/>
    <w:rsid w:val="001B5456"/>
    <w:rsid w:val="001F3DFD"/>
    <w:rsid w:val="003215D5"/>
    <w:rsid w:val="00342EF8"/>
    <w:rsid w:val="0037518A"/>
    <w:rsid w:val="00424A54"/>
    <w:rsid w:val="00444885"/>
    <w:rsid w:val="00483B33"/>
    <w:rsid w:val="004F3253"/>
    <w:rsid w:val="005678D7"/>
    <w:rsid w:val="00571F80"/>
    <w:rsid w:val="005A1172"/>
    <w:rsid w:val="006E5A48"/>
    <w:rsid w:val="00792E27"/>
    <w:rsid w:val="007C7C81"/>
    <w:rsid w:val="0087321A"/>
    <w:rsid w:val="00991805"/>
    <w:rsid w:val="00AB5053"/>
    <w:rsid w:val="00B8404C"/>
    <w:rsid w:val="00BD266D"/>
    <w:rsid w:val="00C24C4A"/>
    <w:rsid w:val="00C62747"/>
    <w:rsid w:val="00C646A0"/>
    <w:rsid w:val="00C91653"/>
    <w:rsid w:val="00CC7BD5"/>
    <w:rsid w:val="00D45BB1"/>
    <w:rsid w:val="00D6490C"/>
    <w:rsid w:val="00DD1879"/>
    <w:rsid w:val="00E22A6C"/>
    <w:rsid w:val="00F6641B"/>
    <w:rsid w:val="00FE3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E50D1"/>
  <w15:docId w15:val="{48E3F9EC-8B54-4074-8C50-3CBB2477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E38C1"/>
    <w:pPr>
      <w:spacing w:after="0" w:line="240" w:lineRule="auto"/>
    </w:pPr>
    <w:rPr>
      <w:rFonts w:ascii="Calibri" w:eastAsia="Times New Roman" w:hAnsi="Calibri" w:cs="Calibri"/>
      <w:lang w:eastAsia="en-US"/>
    </w:rPr>
  </w:style>
  <w:style w:type="paragraph" w:styleId="a4">
    <w:name w:val="List Paragraph"/>
    <w:basedOn w:val="a"/>
    <w:qFormat/>
    <w:rsid w:val="001F3DFD"/>
    <w:pPr>
      <w:spacing w:after="0" w:line="240" w:lineRule="auto"/>
      <w:ind w:left="720"/>
    </w:pPr>
    <w:rPr>
      <w:rFonts w:ascii="Times New Roman" w:eastAsia="Times New Roman" w:hAnsi="Times New Roman" w:cs="Times New Roman"/>
      <w:sz w:val="24"/>
      <w:szCs w:val="24"/>
    </w:rPr>
  </w:style>
  <w:style w:type="table" w:styleId="a5">
    <w:name w:val="Table Grid"/>
    <w:basedOn w:val="a1"/>
    <w:uiPriority w:val="59"/>
    <w:rsid w:val="00B8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rsid w:val="007C7C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7C7C8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
    <w:name w:val="Сетка таблицы2"/>
    <w:basedOn w:val="a1"/>
    <w:next w:val="a5"/>
    <w:rsid w:val="007C7C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2A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2A6C"/>
  </w:style>
  <w:style w:type="paragraph" w:styleId="a9">
    <w:name w:val="footer"/>
    <w:basedOn w:val="a"/>
    <w:link w:val="aa"/>
    <w:uiPriority w:val="99"/>
    <w:unhideWhenUsed/>
    <w:rsid w:val="00E22A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956">
      <w:bodyDiv w:val="1"/>
      <w:marLeft w:val="0"/>
      <w:marRight w:val="0"/>
      <w:marTop w:val="0"/>
      <w:marBottom w:val="0"/>
      <w:divBdr>
        <w:top w:val="none" w:sz="0" w:space="0" w:color="auto"/>
        <w:left w:val="none" w:sz="0" w:space="0" w:color="auto"/>
        <w:bottom w:val="none" w:sz="0" w:space="0" w:color="auto"/>
        <w:right w:val="none" w:sz="0" w:space="0" w:color="auto"/>
      </w:divBdr>
    </w:div>
    <w:div w:id="60951220">
      <w:bodyDiv w:val="1"/>
      <w:marLeft w:val="0"/>
      <w:marRight w:val="0"/>
      <w:marTop w:val="0"/>
      <w:marBottom w:val="0"/>
      <w:divBdr>
        <w:top w:val="none" w:sz="0" w:space="0" w:color="auto"/>
        <w:left w:val="none" w:sz="0" w:space="0" w:color="auto"/>
        <w:bottom w:val="none" w:sz="0" w:space="0" w:color="auto"/>
        <w:right w:val="none" w:sz="0" w:space="0" w:color="auto"/>
      </w:divBdr>
    </w:div>
    <w:div w:id="230191374">
      <w:bodyDiv w:val="1"/>
      <w:marLeft w:val="0"/>
      <w:marRight w:val="0"/>
      <w:marTop w:val="0"/>
      <w:marBottom w:val="0"/>
      <w:divBdr>
        <w:top w:val="none" w:sz="0" w:space="0" w:color="auto"/>
        <w:left w:val="none" w:sz="0" w:space="0" w:color="auto"/>
        <w:bottom w:val="none" w:sz="0" w:space="0" w:color="auto"/>
        <w:right w:val="none" w:sz="0" w:space="0" w:color="auto"/>
      </w:divBdr>
    </w:div>
    <w:div w:id="684403223">
      <w:bodyDiv w:val="1"/>
      <w:marLeft w:val="0"/>
      <w:marRight w:val="0"/>
      <w:marTop w:val="0"/>
      <w:marBottom w:val="0"/>
      <w:divBdr>
        <w:top w:val="none" w:sz="0" w:space="0" w:color="auto"/>
        <w:left w:val="none" w:sz="0" w:space="0" w:color="auto"/>
        <w:bottom w:val="none" w:sz="0" w:space="0" w:color="auto"/>
        <w:right w:val="none" w:sz="0" w:space="0" w:color="auto"/>
      </w:divBdr>
    </w:div>
    <w:div w:id="1201553820">
      <w:bodyDiv w:val="1"/>
      <w:marLeft w:val="0"/>
      <w:marRight w:val="0"/>
      <w:marTop w:val="0"/>
      <w:marBottom w:val="0"/>
      <w:divBdr>
        <w:top w:val="none" w:sz="0" w:space="0" w:color="auto"/>
        <w:left w:val="none" w:sz="0" w:space="0" w:color="auto"/>
        <w:bottom w:val="none" w:sz="0" w:space="0" w:color="auto"/>
        <w:right w:val="none" w:sz="0" w:space="0" w:color="auto"/>
      </w:divBdr>
    </w:div>
    <w:div w:id="12372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7</cp:revision>
  <cp:lastPrinted>2019-09-03T16:17:00Z</cp:lastPrinted>
  <dcterms:created xsi:type="dcterms:W3CDTF">2022-09-22T13:27:00Z</dcterms:created>
  <dcterms:modified xsi:type="dcterms:W3CDTF">2023-10-04T06:21:00Z</dcterms:modified>
</cp:coreProperties>
</file>