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2749"/>
        <w:tblOverlap w:val="never"/>
        <w:tblW w:w="9686" w:type="dxa"/>
        <w:tblLook w:val="04A0" w:firstRow="1" w:lastRow="0" w:firstColumn="1" w:lastColumn="0" w:noHBand="0" w:noVBand="1"/>
      </w:tblPr>
      <w:tblGrid>
        <w:gridCol w:w="3530"/>
        <w:gridCol w:w="6156"/>
      </w:tblGrid>
      <w:tr w:rsidR="006037B9" w:rsidTr="00D52923">
        <w:trPr>
          <w:trHeight w:val="781"/>
        </w:trPr>
        <w:tc>
          <w:tcPr>
            <w:tcW w:w="5588" w:type="dxa"/>
            <w:hideMark/>
          </w:tcPr>
          <w:p w:rsidR="006037B9" w:rsidRPr="006037B9" w:rsidRDefault="006037B9" w:rsidP="006037B9">
            <w:pPr>
              <w:autoSpaceDE w:val="0"/>
              <w:autoSpaceDN w:val="0"/>
              <w:adjustRightInd w:val="0"/>
              <w:spacing w:before="0" w:beforeAutospacing="0" w:after="0" w:afterAutospacing="0"/>
              <w:jc w:val="center"/>
              <w:rPr>
                <w:rFonts w:ascii="Times New Roman" w:eastAsia="Calibri" w:hAnsi="Times New Roman" w:cs="Calibri"/>
                <w:color w:val="000000"/>
                <w:sz w:val="24"/>
                <w:szCs w:val="24"/>
                <w:lang w:val="ru-RU" w:eastAsia="ar-SA"/>
              </w:rPr>
            </w:pPr>
            <w:r w:rsidRPr="006037B9">
              <w:rPr>
                <w:rFonts w:ascii="Times New Roman" w:hAnsi="Times New Roman"/>
                <w:lang w:val="ru-RU"/>
              </w:rPr>
              <w:t>Рассмотрено и рекомендовано</w:t>
            </w:r>
          </w:p>
          <w:p w:rsidR="006037B9" w:rsidRPr="006037B9" w:rsidRDefault="006037B9" w:rsidP="006037B9">
            <w:pPr>
              <w:autoSpaceDE w:val="0"/>
              <w:autoSpaceDN w:val="0"/>
              <w:adjustRightInd w:val="0"/>
              <w:spacing w:before="0" w:beforeAutospacing="0" w:after="0" w:afterAutospacing="0"/>
              <w:jc w:val="center"/>
              <w:rPr>
                <w:rFonts w:ascii="Times New Roman" w:hAnsi="Times New Roman"/>
                <w:lang w:val="ru-RU"/>
              </w:rPr>
            </w:pPr>
            <w:r w:rsidRPr="006037B9">
              <w:rPr>
                <w:rFonts w:ascii="Times New Roman" w:hAnsi="Times New Roman"/>
                <w:lang w:val="ru-RU"/>
              </w:rPr>
              <w:t xml:space="preserve">к утверждению на  педагогическом совете        </w:t>
            </w:r>
          </w:p>
          <w:p w:rsidR="006037B9" w:rsidRPr="00A27D60" w:rsidRDefault="006037B9" w:rsidP="00A27D60">
            <w:pPr>
              <w:autoSpaceDE w:val="0"/>
              <w:autoSpaceDN w:val="0"/>
              <w:adjustRightInd w:val="0"/>
              <w:spacing w:before="0" w:beforeAutospacing="0" w:after="0" w:afterAutospacing="0"/>
              <w:jc w:val="center"/>
              <w:rPr>
                <w:rFonts w:ascii="Times New Roman" w:hAnsi="Times New Roman"/>
              </w:rPr>
            </w:pPr>
            <w:proofErr w:type="spellStart"/>
            <w:r>
              <w:rPr>
                <w:rFonts w:ascii="Times New Roman" w:hAnsi="Times New Roman"/>
              </w:rPr>
              <w:t>Протокол</w:t>
            </w:r>
            <w:proofErr w:type="spellEnd"/>
            <w:r>
              <w:rPr>
                <w:rFonts w:ascii="Times New Roman" w:hAnsi="Times New Roman"/>
              </w:rPr>
              <w:t xml:space="preserve"> №</w:t>
            </w:r>
            <w:r>
              <w:rPr>
                <w:rFonts w:ascii="Times New Roman" w:hAnsi="Times New Roman"/>
                <w:u w:val="single"/>
              </w:rPr>
              <w:t xml:space="preserve"> 1</w:t>
            </w:r>
            <w:r w:rsidR="00A27D60">
              <w:rPr>
                <w:rFonts w:ascii="Times New Roman" w:hAnsi="Times New Roman"/>
                <w:lang w:val="ru-RU"/>
              </w:rPr>
              <w:t xml:space="preserve"> </w:t>
            </w:r>
            <w:proofErr w:type="spellStart"/>
            <w:r>
              <w:rPr>
                <w:rFonts w:ascii="Times New Roman" w:hAnsi="Times New Roman"/>
              </w:rPr>
              <w:t>от</w:t>
            </w:r>
            <w:proofErr w:type="spellEnd"/>
            <w:r>
              <w:rPr>
                <w:rFonts w:ascii="Times New Roman" w:hAnsi="Times New Roman"/>
              </w:rPr>
              <w:t xml:space="preserve"> </w:t>
            </w:r>
            <w:r>
              <w:rPr>
                <w:rFonts w:ascii="Times New Roman" w:hAnsi="Times New Roman"/>
                <w:u w:val="single"/>
              </w:rPr>
              <w:t>29.08.2024 г.</w:t>
            </w:r>
          </w:p>
        </w:tc>
        <w:tc>
          <w:tcPr>
            <w:tcW w:w="4098" w:type="dxa"/>
          </w:tcPr>
          <w:p w:rsidR="006037B9" w:rsidRDefault="00281432" w:rsidP="006037B9">
            <w:pPr>
              <w:widowControl w:val="0"/>
              <w:autoSpaceDE w:val="0"/>
              <w:autoSpaceDN w:val="0"/>
              <w:adjustRightInd w:val="0"/>
              <w:spacing w:before="0" w:beforeAutospacing="0" w:after="0" w:afterAutospacing="0"/>
              <w:jc w:val="center"/>
              <w:rPr>
                <w:rFonts w:ascii="Times New Roman" w:hAnsi="Times New Roman"/>
              </w:rPr>
            </w:pPr>
            <w:r>
              <w:rPr>
                <w:rFonts w:ascii="Times New Roman" w:hAnsi="Times New Roman"/>
                <w:noProof/>
                <w:lang w:val="ru-RU"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proofErr w:type="spellStart"/>
            <w:r w:rsidR="006037B9">
              <w:rPr>
                <w:rFonts w:ascii="Times New Roman" w:hAnsi="Times New Roman"/>
              </w:rPr>
              <w:t>Приказ</w:t>
            </w:r>
            <w:proofErr w:type="spellEnd"/>
            <w:r w:rsidR="006037B9">
              <w:rPr>
                <w:rFonts w:ascii="Times New Roman" w:hAnsi="Times New Roman"/>
              </w:rPr>
              <w:t xml:space="preserve"> №</w:t>
            </w:r>
            <w:r w:rsidR="006037B9">
              <w:rPr>
                <w:rFonts w:ascii="Times New Roman" w:hAnsi="Times New Roman"/>
                <w:u w:val="single"/>
              </w:rPr>
              <w:t>48 -Д</w:t>
            </w:r>
            <w:r w:rsidR="006037B9">
              <w:rPr>
                <w:rFonts w:ascii="Times New Roman" w:hAnsi="Times New Roman"/>
              </w:rPr>
              <w:t xml:space="preserve"> </w:t>
            </w:r>
            <w:proofErr w:type="spellStart"/>
            <w:r w:rsidR="006037B9">
              <w:rPr>
                <w:rFonts w:ascii="Times New Roman" w:hAnsi="Times New Roman"/>
              </w:rPr>
              <w:t>от</w:t>
            </w:r>
            <w:proofErr w:type="spellEnd"/>
            <w:r w:rsidR="006037B9">
              <w:rPr>
                <w:rFonts w:ascii="Times New Roman" w:hAnsi="Times New Roman"/>
              </w:rPr>
              <w:t xml:space="preserve"> 29.08.2024 г.</w:t>
            </w:r>
          </w:p>
          <w:p w:rsidR="006037B9" w:rsidRDefault="006037B9" w:rsidP="006037B9">
            <w:pPr>
              <w:widowControl w:val="0"/>
              <w:suppressAutoHyphens/>
              <w:autoSpaceDE w:val="0"/>
              <w:autoSpaceDN w:val="0"/>
              <w:adjustRightInd w:val="0"/>
              <w:spacing w:before="0" w:beforeAutospacing="0" w:after="0" w:afterAutospacing="0"/>
              <w:jc w:val="center"/>
              <w:rPr>
                <w:rFonts w:ascii="Times New Roman" w:eastAsia="Calibri" w:hAnsi="Times New Roman" w:cs="Times New Roman"/>
                <w:color w:val="000000"/>
                <w:sz w:val="24"/>
                <w:szCs w:val="24"/>
              </w:rPr>
            </w:pPr>
            <w:bookmarkStart w:id="0" w:name="_GoBack"/>
            <w:bookmarkEnd w:id="0"/>
          </w:p>
        </w:tc>
      </w:tr>
    </w:tbl>
    <w:p w:rsidR="00AB04D0" w:rsidRDefault="00AB04D0">
      <w:pPr>
        <w:jc w:val="center"/>
        <w:rPr>
          <w:rFonts w:hAnsi="Times New Roman" w:cs="Times New Roman"/>
          <w:color w:val="000000"/>
          <w:sz w:val="24"/>
          <w:szCs w:val="24"/>
        </w:rPr>
      </w:pPr>
    </w:p>
    <w:p w:rsidR="00E06BC9" w:rsidRDefault="00E06BC9" w:rsidP="00E06BC9">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ПОЛОЖЕНИЕ</w:t>
      </w:r>
    </w:p>
    <w:p w:rsidR="00AB04D0" w:rsidRDefault="00E06BC9" w:rsidP="00E06BC9">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о п</w:t>
      </w:r>
      <w:r w:rsidR="005A286F">
        <w:rPr>
          <w:rFonts w:hAnsi="Times New Roman" w:cs="Times New Roman"/>
          <w:b/>
          <w:bCs/>
          <w:color w:val="000000"/>
          <w:sz w:val="24"/>
          <w:szCs w:val="24"/>
          <w:lang w:val="ru-RU"/>
        </w:rPr>
        <w:t>орядке</w:t>
      </w:r>
      <w:r w:rsidR="001A6197" w:rsidRPr="001A6197">
        <w:rPr>
          <w:rFonts w:hAnsi="Times New Roman" w:cs="Times New Roman"/>
          <w:b/>
          <w:bCs/>
          <w:color w:val="000000"/>
          <w:sz w:val="24"/>
          <w:szCs w:val="24"/>
          <w:lang w:val="ru-RU"/>
        </w:rPr>
        <w:t xml:space="preserve"> и</w:t>
      </w:r>
      <w:r w:rsidR="001A6197">
        <w:rPr>
          <w:rFonts w:hAnsi="Times New Roman" w:cs="Times New Roman"/>
          <w:b/>
          <w:bCs/>
          <w:color w:val="000000"/>
          <w:sz w:val="24"/>
          <w:szCs w:val="24"/>
        </w:rPr>
        <w:t> </w:t>
      </w:r>
      <w:r>
        <w:rPr>
          <w:rFonts w:hAnsi="Times New Roman" w:cs="Times New Roman"/>
          <w:b/>
          <w:bCs/>
          <w:color w:val="000000"/>
          <w:sz w:val="24"/>
          <w:szCs w:val="24"/>
          <w:lang w:val="ru-RU"/>
        </w:rPr>
        <w:t xml:space="preserve">основании </w:t>
      </w:r>
      <w:r w:rsidR="001A6197" w:rsidRPr="001A6197">
        <w:rPr>
          <w:rFonts w:hAnsi="Times New Roman" w:cs="Times New Roman"/>
          <w:b/>
          <w:bCs/>
          <w:color w:val="000000"/>
          <w:sz w:val="24"/>
          <w:szCs w:val="24"/>
          <w:lang w:val="ru-RU"/>
        </w:rPr>
        <w:t>перевода, отчисления обучающихся</w:t>
      </w:r>
      <w:r>
        <w:rPr>
          <w:rFonts w:hAnsi="Times New Roman" w:cs="Times New Roman"/>
          <w:b/>
          <w:bCs/>
          <w:color w:val="000000"/>
          <w:sz w:val="24"/>
          <w:szCs w:val="24"/>
          <w:lang w:val="ru-RU"/>
        </w:rPr>
        <w:t xml:space="preserve"> </w:t>
      </w:r>
      <w:r w:rsidR="00A27D60">
        <w:rPr>
          <w:rFonts w:hAnsi="Times New Roman" w:cs="Times New Roman"/>
          <w:b/>
          <w:bCs/>
          <w:color w:val="000000"/>
          <w:sz w:val="24"/>
          <w:szCs w:val="24"/>
          <w:lang w:val="ru-RU"/>
        </w:rPr>
        <w:t>м</w:t>
      </w:r>
      <w:r>
        <w:rPr>
          <w:rFonts w:hAnsi="Times New Roman" w:cs="Times New Roman"/>
          <w:b/>
          <w:bCs/>
          <w:color w:val="000000"/>
          <w:sz w:val="24"/>
          <w:szCs w:val="24"/>
          <w:lang w:val="ru-RU"/>
        </w:rPr>
        <w:t xml:space="preserve">униципального бюджетного общеобразовательного учреждения – школы №35 имени А.Г. Перелыгина города Орла </w:t>
      </w:r>
    </w:p>
    <w:p w:rsidR="00E06BC9" w:rsidRPr="001A6197" w:rsidRDefault="00E06BC9" w:rsidP="00E06BC9">
      <w:pPr>
        <w:spacing w:before="0" w:beforeAutospacing="0" w:after="0" w:afterAutospacing="0"/>
        <w:jc w:val="center"/>
        <w:rPr>
          <w:rFonts w:hAnsi="Times New Roman" w:cs="Times New Roman"/>
          <w:color w:val="000000"/>
          <w:sz w:val="24"/>
          <w:szCs w:val="24"/>
          <w:lang w:val="ru-RU"/>
        </w:rPr>
      </w:pPr>
    </w:p>
    <w:p w:rsidR="00AB04D0" w:rsidRPr="00E06BC9" w:rsidRDefault="001A6197" w:rsidP="001A6197">
      <w:pPr>
        <w:spacing w:before="0" w:beforeAutospacing="0" w:after="0" w:afterAutospacing="0"/>
        <w:ind w:firstLine="720"/>
        <w:rPr>
          <w:rFonts w:ascii="Times New Roman" w:hAnsi="Times New Roman" w:cs="Times New Roman"/>
          <w:sz w:val="24"/>
          <w:szCs w:val="24"/>
          <w:lang w:val="ru-RU"/>
        </w:rPr>
      </w:pPr>
      <w:r w:rsidRPr="00E06BC9">
        <w:rPr>
          <w:rFonts w:ascii="Times New Roman" w:hAnsi="Times New Roman" w:cs="Times New Roman"/>
          <w:b/>
          <w:bCs/>
          <w:sz w:val="24"/>
          <w:szCs w:val="24"/>
          <w:lang w:val="ru-RU"/>
        </w:rPr>
        <w:t>1. Общие положения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1.1. Настоящий Порядок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основания перевода, отчисления обучающихся (далее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порядок) разработаны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Федеральным законом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29.12.2012 №</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273-ФЗ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образовании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Российской Федерации», Порядком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E06BC9">
        <w:rPr>
          <w:rFonts w:ascii="Times New Roman" w:hAnsi="Times New Roman" w:cs="Times New Roman"/>
          <w:sz w:val="24"/>
          <w:szCs w:val="24"/>
          <w:lang w:val="ru-RU"/>
        </w:rPr>
        <w:t>Минпросвещения</w:t>
      </w:r>
      <w:proofErr w:type="spellEnd"/>
      <w:r w:rsidRPr="00E06BC9">
        <w:rPr>
          <w:rFonts w:ascii="Times New Roman" w:hAnsi="Times New Roman" w:cs="Times New Roman"/>
          <w:sz w:val="24"/>
          <w:szCs w:val="24"/>
          <w:lang w:val="ru-RU"/>
        </w:rPr>
        <w:t xml:space="preserve"> России от 06.04.2023 №</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240,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Уставом Муниципального бюджетного общеобразовательного учреждения  - школы №35 имени А.Г. Перелыгина города Орла  (далее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школа).</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1.2. Порядок определяет требования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процедуре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условиям осуществления перевода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отчисления обучающихся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программам начального общего, основного общего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среднего общего образования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1.3. Все заявления,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иные документы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принимаемых сообщений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их</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документальное подтверждение. Факт 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документами фиксируется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порядке, предусмотренном локальными нормативными актами школы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вопросам организации электронного документооборота.</w:t>
      </w:r>
    </w:p>
    <w:p w:rsidR="001A6197" w:rsidRPr="00E06BC9" w:rsidRDefault="001A6197"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2. Перевод обучающихся в</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параллельный класс</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 Перевод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возможен при наличии свободных мест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который заявлен перевод.</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2.2. Перевод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lastRenderedPageBreak/>
        <w:t>2.3.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указываются:</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класс обучения;</w:t>
      </w:r>
    </w:p>
    <w:p w:rsidR="00AB04D0" w:rsidRPr="00E06BC9" w:rsidRDefault="001A6197" w:rsidP="001A6197">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который заявлен перевод;</w:t>
      </w:r>
    </w:p>
    <w:p w:rsidR="00AB04D0" w:rsidRPr="00E06BC9" w:rsidRDefault="001A6197" w:rsidP="001A6197">
      <w:pPr>
        <w:numPr>
          <w:ilvl w:val="0"/>
          <w:numId w:val="1"/>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E06BC9">
        <w:rPr>
          <w:rFonts w:ascii="Times New Roman" w:hAnsi="Times New Roman" w:cs="Times New Roman"/>
          <w:sz w:val="24"/>
          <w:szCs w:val="24"/>
        </w:rPr>
        <w:t>дата</w:t>
      </w:r>
      <w:proofErr w:type="spellEnd"/>
      <w:proofErr w:type="gram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перевода</w:t>
      </w:r>
      <w:proofErr w:type="spellEnd"/>
      <w:r w:rsidRPr="00E06BC9">
        <w:rPr>
          <w:rFonts w:ascii="Times New Roman" w:hAnsi="Times New Roman" w:cs="Times New Roman"/>
          <w:sz w:val="24"/>
          <w:szCs w:val="24"/>
        </w:rPr>
        <w:t>.</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2.4.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2.5. Ответственное должностное лицо канцелярии принимает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если оно соответствует требованиям, установленным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пунктах</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2.2–2.3 настоящего порядка.</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Принятое заявление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2.6.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рассматривается директором школы или уполномоченным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пяти рабочих дней.</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может быть отказано при отсутствии свободных мест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который заявлен перевод, при </w:t>
      </w:r>
      <w:proofErr w:type="spellStart"/>
      <w:r w:rsidRPr="00E06BC9">
        <w:rPr>
          <w:rFonts w:ascii="Times New Roman" w:hAnsi="Times New Roman" w:cs="Times New Roman"/>
          <w:sz w:val="24"/>
          <w:szCs w:val="24"/>
          <w:lang w:val="ru-RU"/>
        </w:rPr>
        <w:t>непрохождении</w:t>
      </w:r>
      <w:proofErr w:type="spellEnd"/>
      <w:r w:rsidRPr="00E06BC9">
        <w:rPr>
          <w:rFonts w:ascii="Times New Roman" w:hAnsi="Times New Roman" w:cs="Times New Roman"/>
          <w:sz w:val="24"/>
          <w:szCs w:val="24"/>
          <w:lang w:val="ru-RU"/>
        </w:rPr>
        <w:t xml:space="preserve"> индивидуального отбора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углубленным изучением отдельных предметов или профильного </w:t>
      </w:r>
      <w:proofErr w:type="gramStart"/>
      <w:r w:rsidRPr="00E06BC9">
        <w:rPr>
          <w:rFonts w:ascii="Times New Roman" w:hAnsi="Times New Roman" w:cs="Times New Roman"/>
          <w:sz w:val="24"/>
          <w:szCs w:val="24"/>
          <w:lang w:val="ru-RU"/>
        </w:rPr>
        <w:t>обучения</w:t>
      </w:r>
      <w:proofErr w:type="gramEnd"/>
      <w:r w:rsidRPr="00E06BC9">
        <w:rPr>
          <w:rFonts w:ascii="Times New Roman" w:hAnsi="Times New Roman" w:cs="Times New Roman"/>
          <w:sz w:val="24"/>
          <w:szCs w:val="24"/>
          <w:lang w:val="ru-RU"/>
        </w:rPr>
        <w:t xml:space="preserve"> или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случае, указанном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2.18 настоящего порядка.</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2.7.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момента принятия решения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указывается дата перевода,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которой обучающийся обязан приступить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занятиям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параллельном классе.</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2.8.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случае отсутствия свободных мест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который заявлен перевод, директор школы или уполномоченное ответственное должностное лицо делает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соответствующую отметку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основания для отказа, даты рассмотрения заявления, должности,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2.9. Заявитель уведомляется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рассмотрения заявления. Уведомление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Копия уведомления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2.10. Факт ознакомления заявителя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фиксируется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заверяется личной подписью заявителя.</w:t>
      </w:r>
    </w:p>
    <w:p w:rsidR="00AB04D0" w:rsidRPr="00E06BC9" w:rsidRDefault="001A6197" w:rsidP="001A6197">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 отказе или уклонении заявителя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ответственное должностное лицо канцелярии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уклонении заявителя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2.11.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может быть отозвано заявителем или перевод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нему может быть приостановлен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несогласием другого родителя (законного представителя) несовершеннолетнего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любой момент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издания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2.12. Отзыв заявления оформляется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заверяется личной подписью лица, подававшего заявление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2.13. Отзыв заявления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отозванном </w:t>
      </w:r>
      <w:r w:rsidRPr="00E06BC9">
        <w:rPr>
          <w:rFonts w:ascii="Times New Roman" w:hAnsi="Times New Roman" w:cs="Times New Roman"/>
          <w:sz w:val="24"/>
          <w:szCs w:val="24"/>
          <w:lang w:val="ru-RU"/>
        </w:rPr>
        <w:lastRenderedPageBreak/>
        <w:t>заявлении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проставляется отметка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даты отзыва заявления. Отзыв заявления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2.14.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случае если родители (законные представители) несовершеннолетнего обучающегося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имеют единого решения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вопросу </w:t>
      </w:r>
      <w:proofErr w:type="gramStart"/>
      <w:r w:rsidRPr="00E06BC9">
        <w:rPr>
          <w:rFonts w:ascii="Times New Roman" w:hAnsi="Times New Roman" w:cs="Times New Roman"/>
          <w:sz w:val="24"/>
          <w:szCs w:val="24"/>
          <w:lang w:val="ru-RU"/>
        </w:rPr>
        <w:t>перевода</w:t>
      </w:r>
      <w:proofErr w:type="gramEnd"/>
      <w:r w:rsidRPr="00E06BC9">
        <w:rPr>
          <w:rFonts w:ascii="Times New Roman" w:hAnsi="Times New Roman" w:cs="Times New Roman"/>
          <w:sz w:val="24"/>
          <w:szCs w:val="24"/>
          <w:lang w:val="ru-RU"/>
        </w:rPr>
        <w:t xml:space="preserve">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вправе приостановить процедуру перевода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получения согласия обоих родителей (законных представителей) несовершеннолетнего обучающегося,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чем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делается соответствующая отметка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даты принятия решения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должности,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2.15. Оба родителя (законных представителя) несовершеннолетнего обучающегося уведомляются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день.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уведомлении указывается срок,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которого родители (законные представители) несовершеннолетнего обучающегося должны прийти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единому мнению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вопросу перевода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Уведомление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регистрируется 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Копия уведомления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2.16. Факт ознакомления родителей (законных представителей) несовершеннолетнего обучающегося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фиксируется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заверяется личной подписью родителей (законных представителей).</w:t>
      </w:r>
    </w:p>
    <w:p w:rsidR="00AB04D0" w:rsidRPr="00E06BC9" w:rsidRDefault="001A6197" w:rsidP="001A6197">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 отказе или уклонении родителей (законных представителей) несовершеннолетнего обучающегося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ответственное должностное лицо канцелярии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перевода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уклонении родителей (законных представителей)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2.17. Если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срока, указанного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приняли решение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делается отметка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согласии второго родителя (законного представителя)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даты,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 подписи второго родителя.</w:t>
      </w:r>
    </w:p>
    <w:p w:rsidR="00AB04D0" w:rsidRPr="00E06BC9" w:rsidRDefault="001A6197" w:rsidP="001A6197">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Издание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осуществляется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порядке, предусмотренном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пункте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2.6 настоящего порядка.</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2.18. Если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срока, указанного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приняли единого решения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его переводу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вправе отказать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указанием основания для отказа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даты принятия решения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должности,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расшифровки делается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2.19. Родители (законные представители) несовершеннолетнего обучающегося уведомляются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удовлетворении заявления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параллельный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письменном виде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день. Уведомление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Копия уведомления хранится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личном деле обучающегося.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2.20. Факт ознакомления родителей (законных представителей) несовершеннолетнего обучающегося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фиксируется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заверяется личной подписью родителей (законных представителей).</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lastRenderedPageBreak/>
        <w:t>При отказе или уклонении родителей (законных представителей)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00E06BC9">
        <w:rPr>
          <w:rFonts w:ascii="Times New Roman" w:hAnsi="Times New Roman" w:cs="Times New Roman"/>
          <w:sz w:val="24"/>
          <w:szCs w:val="24"/>
          <w:lang w:val="ru-RU"/>
        </w:rPr>
        <w:t xml:space="preserve"> </w:t>
      </w:r>
      <w:r w:rsidRPr="00E06BC9">
        <w:rPr>
          <w:rFonts w:ascii="Times New Roman" w:hAnsi="Times New Roman" w:cs="Times New Roman"/>
          <w:sz w:val="24"/>
          <w:szCs w:val="24"/>
          <w:lang w:val="ru-RU"/>
        </w:rPr>
        <w:t>уведомлением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уклонении родителей (законных представителей) несовершеннолетнего обучающегося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1A6197" w:rsidRDefault="001A6197" w:rsidP="001A6197">
      <w:pPr>
        <w:spacing w:before="0" w:beforeAutospacing="0" w:after="0" w:afterAutospacing="0"/>
        <w:ind w:firstLine="720"/>
        <w:jc w:val="both"/>
        <w:rPr>
          <w:rFonts w:ascii="Times New Roman" w:hAnsi="Times New Roman" w:cs="Times New Roman"/>
          <w:b/>
          <w:bCs/>
          <w:sz w:val="24"/>
          <w:szCs w:val="24"/>
          <w:lang w:val="ru-RU"/>
        </w:rPr>
      </w:pPr>
    </w:p>
    <w:p w:rsidR="00E06BC9" w:rsidRPr="00E06BC9" w:rsidRDefault="00E06BC9"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3. Перевод обучающихся в</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связи с</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изменением численности классов</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3.1. Перевод обучающихся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численности классов, реализующих одну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ту</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общеобразовательную программу, без изменения условий получения образования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решению директора школы.</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3.2. Количество классов, реализующих одну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ту</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же общеобразовательную программу, определяется школой самостоятельно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зависимости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условий, созданных для осуществления образовательной деятельности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учетом санитарных норм.</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3.3. При переводе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численности классов при комплектовании классов должны быть учтены мнение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такой перевод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требуется.</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3.4. Решение директора школы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предстоящем переводе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обоснованием принятия такого решения доводится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сведения обучающихся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родителей (законных представителей) несовершеннолетних обучающихся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позднее чем за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30</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календарных дней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издания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3.5. Издание приказа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численности классов осуществляется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учетом мнения совета обучающихся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совета родителей (законных представителей) обучающихся.</w:t>
      </w:r>
    </w:p>
    <w:p w:rsidR="001A6197" w:rsidRPr="00E06BC9" w:rsidRDefault="001A6197"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4. Перевод обучающихся в</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следующий класс</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4.1.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переводятся обучающиеся, освоившие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полном объеме соответствующую образовательную программу учебного года. Обучающиеся,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прошедшие промежуточную аттестацию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уважительным причинам или имеющие академическую задолженность, переводятся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условно.</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4.2. Перевод обучающихся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том числе условно,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решению педагогического совета школы.</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4.3.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обучающихся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том числе условно,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принятия решения педагогическим советом.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указываются основание для условного перевода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срок ликвидации академической задолженности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случаях перевода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условно).</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4.4. Подтверждение перевода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обучающихся, переведенных условно, осуществляется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решению педагогического совета после ликвидации обучающимся академической задолженности.</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4.5.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xml:space="preserve">подтверждении </w:t>
      </w:r>
      <w:proofErr w:type="gramStart"/>
      <w:r w:rsidRPr="00E06BC9">
        <w:rPr>
          <w:rFonts w:ascii="Times New Roman" w:hAnsi="Times New Roman" w:cs="Times New Roman"/>
          <w:sz w:val="24"/>
          <w:szCs w:val="24"/>
          <w:lang w:val="ru-RU"/>
        </w:rPr>
        <w:t>перевода</w:t>
      </w:r>
      <w:proofErr w:type="gramEnd"/>
      <w:r w:rsidRPr="00E06BC9">
        <w:rPr>
          <w:rFonts w:ascii="Times New Roman" w:hAnsi="Times New Roman" w:cs="Times New Roman"/>
          <w:sz w:val="24"/>
          <w:szCs w:val="24"/>
          <w:lang w:val="ru-RU"/>
        </w:rPr>
        <w:t xml:space="preserve">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следующий класс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принятия решения педагогическим советом.</w:t>
      </w: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4.6. Обучающиеся школы,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ликвидировавшие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установленные сроки академической задолженности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момента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образования,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усмотрению их</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родителей (законных представителей) оставляются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повторное обучение, переводятся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адаптированным образовательным программам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рекомендациями пси</w:t>
      </w:r>
      <w:r w:rsidRPr="00E06BC9">
        <w:rPr>
          <w:rFonts w:ascii="Times New Roman" w:hAnsi="Times New Roman" w:cs="Times New Roman"/>
          <w:sz w:val="24"/>
          <w:szCs w:val="24"/>
          <w:lang w:val="ru-RU"/>
        </w:rPr>
        <w:lastRenderedPageBreak/>
        <w:t>холого-медико-педагогической комиссии либо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индивидуальному учебному плану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порядке, предусмотренном локальными нормативными актами школы.</w:t>
      </w:r>
    </w:p>
    <w:p w:rsidR="00E06BC9" w:rsidRPr="00E06BC9" w:rsidRDefault="00E06BC9" w:rsidP="001A6197">
      <w:pPr>
        <w:spacing w:before="0" w:beforeAutospacing="0" w:after="0" w:afterAutospacing="0"/>
        <w:ind w:firstLine="7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5. Организация повторного обучения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5.1. Повторное обучение предоставляется обучающемуся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заявлению родителя (законного представителя).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указываются:</w:t>
      </w:r>
    </w:p>
    <w:p w:rsidR="00AB04D0" w:rsidRPr="00E06BC9" w:rsidRDefault="001A6197" w:rsidP="001A6197">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1A6197">
      <w:pPr>
        <w:numPr>
          <w:ilvl w:val="0"/>
          <w:numId w:val="2"/>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1A6197">
      <w:pPr>
        <w:numPr>
          <w:ilvl w:val="0"/>
          <w:numId w:val="2"/>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 xml:space="preserve"> класс обучения;</w:t>
      </w:r>
    </w:p>
    <w:p w:rsidR="00AB04D0" w:rsidRPr="00E06BC9" w:rsidRDefault="001A6197" w:rsidP="001A6197">
      <w:pPr>
        <w:numPr>
          <w:ilvl w:val="0"/>
          <w:numId w:val="2"/>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перечень учебных предметов, курсов, дисциплин (модулей),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которым обучающийся имеет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ликвидированную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установленные сроки академическую задолженность.</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5.2.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повторном обучении 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5.3. Ответственное должностное лицо канцелярии принимает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повторном обучении, которое регистрируется 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5.4.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повторном обучении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пяти рабочих дней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регистрации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указываются реквизиты решения педагогического совета, которым рекомендовано повторное обучение, класс повторного обучения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которой обучающийся приступает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обучению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данном классе.</w:t>
      </w:r>
    </w:p>
    <w:p w:rsidR="001A6197" w:rsidRPr="00E06BC9" w:rsidRDefault="001A6197" w:rsidP="001A6197">
      <w:pPr>
        <w:spacing w:before="0" w:beforeAutospacing="0" w:after="0" w:afterAutospacing="0"/>
        <w:ind w:firstLine="420"/>
        <w:jc w:val="both"/>
        <w:rPr>
          <w:rFonts w:ascii="Times New Roman" w:hAnsi="Times New Roman" w:cs="Times New Roman"/>
          <w:b/>
          <w:bCs/>
          <w:sz w:val="24"/>
          <w:szCs w:val="24"/>
          <w:lang w:val="ru-RU"/>
        </w:rPr>
      </w:pP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b/>
          <w:bCs/>
          <w:sz w:val="24"/>
          <w:szCs w:val="24"/>
          <w:lang w:val="ru-RU"/>
        </w:rPr>
        <w:t>6. Перевод на</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обучение по</w:t>
      </w:r>
      <w:r w:rsidRPr="00E06BC9">
        <w:rPr>
          <w:rFonts w:ascii="Times New Roman" w:hAnsi="Times New Roman" w:cs="Times New Roman"/>
          <w:b/>
          <w:bCs/>
          <w:sz w:val="24"/>
          <w:szCs w:val="24"/>
        </w:rPr>
        <w:t> </w:t>
      </w:r>
      <w:r w:rsidRPr="00E06BC9">
        <w:rPr>
          <w:rFonts w:ascii="Times New Roman" w:hAnsi="Times New Roman" w:cs="Times New Roman"/>
          <w:b/>
          <w:bCs/>
          <w:sz w:val="24"/>
          <w:szCs w:val="24"/>
          <w:lang w:val="ru-RU"/>
        </w:rPr>
        <w:t>адаптированной образовательной программе</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6.1. Перевод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адаптированной образовательной программе осуществляется исключительно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согласия родителей (законных представителей) обучающегося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основании рекомендаций психолого-медико-педагогической комиссии (далее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 ПМПК).</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6.2.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заявлении родителей (законных представителей) указываются:</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класс обучения;</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вид, уровень</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 (или) направленность адаптированной образовательной программы,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которую заявлен перевод;</w:t>
      </w:r>
    </w:p>
    <w:p w:rsidR="00AB04D0" w:rsidRPr="00E06BC9" w:rsidRDefault="001A6197" w:rsidP="001A619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форма</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обучения</w:t>
      </w:r>
      <w:proofErr w:type="spellEnd"/>
      <w:r w:rsidRPr="00E06BC9">
        <w:rPr>
          <w:rFonts w:ascii="Times New Roman" w:hAnsi="Times New Roman" w:cs="Times New Roman"/>
          <w:sz w:val="24"/>
          <w:szCs w:val="24"/>
        </w:rPr>
        <w:t>;</w:t>
      </w:r>
    </w:p>
    <w:p w:rsidR="00AB04D0" w:rsidRPr="00E06BC9" w:rsidRDefault="001A6197" w:rsidP="001A6197">
      <w:pPr>
        <w:numPr>
          <w:ilvl w:val="0"/>
          <w:numId w:val="3"/>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язык обучения, родной язык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числа языков народов Российской Федерации,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том числе русский язык как родной язык,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пределах возможностей, предоставляемых школой.</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6.3.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адаптированной образовательной программе вместе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рекомендациями ПМПК подается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канцелярию школы.</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6.4. Ответственное должностное лицо канцелярии принимает заявление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обучение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адаптированной образовательной программе, которое регистрируется 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1A6197" w:rsidP="001A619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6.5. Директор школы или уполномоченное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лицо издает приказ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переводе обучающегося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пяти рабочих дней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даты регистрации заявления.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приказе указываются реквизиты рекомендаций ПМПК, класс, реализующий выбранную адаптированную об</w:t>
      </w:r>
      <w:r w:rsidRPr="00E06BC9">
        <w:rPr>
          <w:rFonts w:ascii="Times New Roman" w:hAnsi="Times New Roman" w:cs="Times New Roman"/>
          <w:sz w:val="24"/>
          <w:szCs w:val="24"/>
          <w:lang w:val="ru-RU"/>
        </w:rPr>
        <w:lastRenderedPageBreak/>
        <w:t>разовательную программу соответствующего вида, уровня</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 (или) направленности,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дата,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которой обучающийся приступает к</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обучению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данном классе.</w:t>
      </w:r>
    </w:p>
    <w:p w:rsidR="001A6197" w:rsidRDefault="001A6197" w:rsidP="001A6197">
      <w:pPr>
        <w:spacing w:before="0" w:beforeAutospacing="0" w:after="0" w:afterAutospacing="0"/>
        <w:ind w:firstLine="420"/>
        <w:jc w:val="both"/>
        <w:rPr>
          <w:rFonts w:ascii="Times New Roman" w:hAnsi="Times New Roman" w:cs="Times New Roman"/>
          <w:b/>
          <w:bCs/>
          <w:sz w:val="24"/>
          <w:szCs w:val="24"/>
          <w:lang w:val="ru-RU"/>
        </w:rPr>
      </w:pPr>
    </w:p>
    <w:p w:rsidR="00E06BC9" w:rsidRPr="00E06BC9" w:rsidRDefault="00E06BC9" w:rsidP="001A6197">
      <w:pPr>
        <w:spacing w:before="0" w:beforeAutospacing="0" w:after="0" w:afterAutospacing="0"/>
        <w:ind w:firstLine="420"/>
        <w:jc w:val="both"/>
        <w:rPr>
          <w:rFonts w:ascii="Times New Roman" w:hAnsi="Times New Roman" w:cs="Times New Roman"/>
          <w:b/>
          <w:bCs/>
          <w:sz w:val="24"/>
          <w:szCs w:val="24"/>
          <w:lang w:val="ru-RU"/>
        </w:rPr>
      </w:pPr>
    </w:p>
    <w:p w:rsidR="005F4994" w:rsidRPr="00E06BC9" w:rsidRDefault="005F4994" w:rsidP="005F4994">
      <w:pPr>
        <w:pStyle w:val="ConsPlusNormal"/>
        <w:ind w:firstLine="540"/>
        <w:jc w:val="both"/>
        <w:rPr>
          <w:b/>
          <w:szCs w:val="24"/>
        </w:rPr>
      </w:pPr>
      <w:r w:rsidRPr="00E06BC9">
        <w:rPr>
          <w:b/>
          <w:bCs/>
          <w:szCs w:val="24"/>
        </w:rPr>
        <w:t xml:space="preserve">7. </w:t>
      </w:r>
      <w:r w:rsidRPr="00E06BC9">
        <w:rPr>
          <w:b/>
          <w:szCs w:val="24"/>
        </w:rPr>
        <w:t>Перевод обучающегося из организации, осуществляющей образовательную деятельность, в которой он обучается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35DC0" w:rsidRPr="00E06BC9" w:rsidRDefault="001A6197" w:rsidP="00E06BC9">
      <w:pPr>
        <w:pStyle w:val="ConsPlusNormal"/>
        <w:ind w:firstLine="540"/>
        <w:jc w:val="both"/>
        <w:rPr>
          <w:szCs w:val="24"/>
        </w:rPr>
      </w:pPr>
      <w:r w:rsidRPr="00E06BC9">
        <w:rPr>
          <w:bCs/>
          <w:szCs w:val="24"/>
        </w:rPr>
        <w:t>7.</w:t>
      </w:r>
      <w:r w:rsidR="005F4994" w:rsidRPr="00E06BC9">
        <w:rPr>
          <w:bCs/>
          <w:szCs w:val="24"/>
        </w:rPr>
        <w:t>1.</w:t>
      </w:r>
      <w:r w:rsidR="005F4994" w:rsidRPr="00E06BC9">
        <w:rPr>
          <w:b/>
          <w:bCs/>
          <w:szCs w:val="24"/>
        </w:rPr>
        <w:t xml:space="preserve"> </w:t>
      </w:r>
      <w:r w:rsidRPr="00E06BC9">
        <w:rPr>
          <w:b/>
          <w:bCs/>
          <w:szCs w:val="24"/>
        </w:rPr>
        <w:t xml:space="preserve"> </w:t>
      </w:r>
      <w:r w:rsidR="00135DC0" w:rsidRPr="00E06BC9">
        <w:rPr>
          <w:szCs w:val="24"/>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
    <w:p w:rsidR="00135DC0" w:rsidRPr="00E06BC9" w:rsidRDefault="00135DC0" w:rsidP="00E06BC9">
      <w:pPr>
        <w:pStyle w:val="ConsPlusNormal"/>
        <w:ind w:firstLine="540"/>
        <w:jc w:val="both"/>
        <w:rPr>
          <w:szCs w:val="24"/>
        </w:rPr>
      </w:pPr>
      <w:r w:rsidRPr="00E06BC9">
        <w:rPr>
          <w:szCs w:val="24"/>
        </w:rPr>
        <w:t xml:space="preserve">а) по инициативе совершеннолетнего обучающегося или родителей </w:t>
      </w:r>
      <w:hyperlink r:id="rId9">
        <w:r w:rsidRPr="00E06BC9">
          <w:rPr>
            <w:szCs w:val="24"/>
          </w:rPr>
          <w:t>(законных представителей)</w:t>
        </w:r>
      </w:hyperlink>
      <w:r w:rsidRPr="00E06BC9">
        <w:rPr>
          <w:szCs w:val="24"/>
        </w:rPr>
        <w:t xml:space="preserve"> несовершеннолетнего обучающегося;</w:t>
      </w:r>
    </w:p>
    <w:p w:rsidR="00135DC0" w:rsidRPr="00E06BC9" w:rsidRDefault="00135DC0" w:rsidP="00E06BC9">
      <w:pPr>
        <w:pStyle w:val="ConsPlusNormal"/>
        <w:ind w:firstLine="540"/>
        <w:jc w:val="both"/>
        <w:rPr>
          <w:szCs w:val="24"/>
        </w:rPr>
      </w:pPr>
      <w:r w:rsidRPr="00E06BC9">
        <w:rPr>
          <w:szCs w:val="24"/>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135DC0" w:rsidRPr="00E06BC9" w:rsidRDefault="00135DC0" w:rsidP="00E06BC9">
      <w:pPr>
        <w:pStyle w:val="ConsPlusNormal"/>
        <w:ind w:firstLine="540"/>
        <w:jc w:val="both"/>
        <w:rPr>
          <w:szCs w:val="24"/>
        </w:rPr>
      </w:pPr>
      <w:r w:rsidRPr="00E06BC9">
        <w:rPr>
          <w:szCs w:val="24"/>
        </w:rPr>
        <w:t>в) в случае приостановления действия лицензии.</w:t>
      </w:r>
    </w:p>
    <w:p w:rsidR="00135DC0" w:rsidRPr="00E06BC9" w:rsidRDefault="005F4994" w:rsidP="00E06BC9">
      <w:pPr>
        <w:pStyle w:val="ConsPlusNormal"/>
        <w:ind w:firstLine="540"/>
        <w:jc w:val="both"/>
        <w:rPr>
          <w:szCs w:val="24"/>
        </w:rPr>
      </w:pPr>
      <w:r w:rsidRPr="00E06BC9">
        <w:rPr>
          <w:szCs w:val="24"/>
        </w:rPr>
        <w:t xml:space="preserve">7.2. </w:t>
      </w:r>
      <w:r w:rsidR="00135DC0" w:rsidRPr="00E06BC9">
        <w:rPr>
          <w:szCs w:val="24"/>
        </w:rPr>
        <w:t>Перевод обучающихся не зависит от периода (времени) учебного года.</w:t>
      </w:r>
    </w:p>
    <w:p w:rsidR="00135DC0" w:rsidRPr="00E06BC9" w:rsidRDefault="005F4994" w:rsidP="00E06BC9">
      <w:pPr>
        <w:pStyle w:val="ConsPlusNormal"/>
        <w:ind w:firstLine="540"/>
        <w:jc w:val="both"/>
        <w:rPr>
          <w:szCs w:val="24"/>
        </w:rPr>
      </w:pPr>
      <w:r w:rsidRPr="00E06BC9">
        <w:rPr>
          <w:szCs w:val="24"/>
        </w:rPr>
        <w:t>7.3</w:t>
      </w:r>
      <w:r w:rsidR="00135DC0" w:rsidRPr="00E06BC9">
        <w:rPr>
          <w:szCs w:val="24"/>
        </w:rPr>
        <w:t xml:space="preserve">. В случае перевода совершеннолетнего обучающегося по его инициативе или несовершеннолетнего обучающегося по инициативе его родителей </w:t>
      </w:r>
      <w:hyperlink r:id="rId10">
        <w:r w:rsidR="00135DC0" w:rsidRPr="00E06BC9">
          <w:rPr>
            <w:szCs w:val="24"/>
          </w:rPr>
          <w:t>(законных представителей)</w:t>
        </w:r>
      </w:hyperlink>
      <w:r w:rsidR="00135DC0" w:rsidRPr="00E06BC9">
        <w:rPr>
          <w:szCs w:val="24"/>
        </w:rPr>
        <w:t xml:space="preserve"> совершеннолетний обучающийся или родители (законные представители) несовершеннолетнего обучающегося:</w:t>
      </w:r>
    </w:p>
    <w:p w:rsidR="00135DC0" w:rsidRPr="00E06BC9" w:rsidRDefault="00135DC0" w:rsidP="005F4994">
      <w:pPr>
        <w:pStyle w:val="ConsPlusNormal"/>
        <w:ind w:firstLine="540"/>
        <w:jc w:val="both"/>
        <w:rPr>
          <w:szCs w:val="24"/>
        </w:rPr>
      </w:pPr>
      <w:r w:rsidRPr="00E06BC9">
        <w:rPr>
          <w:szCs w:val="24"/>
        </w:rPr>
        <w:t>а) осуществляют выбор принимающей организации;</w:t>
      </w:r>
    </w:p>
    <w:p w:rsidR="00135DC0" w:rsidRPr="00E06BC9" w:rsidRDefault="00135DC0" w:rsidP="005F4994">
      <w:pPr>
        <w:pStyle w:val="ConsPlusNormal"/>
        <w:ind w:firstLine="540"/>
        <w:jc w:val="both"/>
        <w:rPr>
          <w:szCs w:val="24"/>
        </w:rPr>
      </w:pPr>
      <w:r w:rsidRPr="00E06BC9">
        <w:rPr>
          <w:szCs w:val="24"/>
        </w:rPr>
        <w:t>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135DC0" w:rsidRPr="00E06BC9" w:rsidRDefault="00135DC0" w:rsidP="005F4994">
      <w:pPr>
        <w:pStyle w:val="ConsPlusNormal"/>
        <w:ind w:firstLine="540"/>
        <w:jc w:val="both"/>
        <w:rPr>
          <w:szCs w:val="24"/>
        </w:rPr>
      </w:pPr>
      <w:r w:rsidRPr="00E06BC9">
        <w:rPr>
          <w:szCs w:val="24"/>
        </w:rPr>
        <w:t>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135DC0" w:rsidRPr="00E06BC9" w:rsidRDefault="00135DC0" w:rsidP="005F4994">
      <w:pPr>
        <w:pStyle w:val="ConsPlusNormal"/>
        <w:ind w:firstLine="540"/>
        <w:jc w:val="both"/>
        <w:rPr>
          <w:szCs w:val="24"/>
        </w:rPr>
      </w:pPr>
      <w:r w:rsidRPr="00E06BC9">
        <w:rPr>
          <w:szCs w:val="24"/>
        </w:rPr>
        <w:t>г) 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135DC0" w:rsidRPr="00E06BC9" w:rsidRDefault="005F4994" w:rsidP="005F4994">
      <w:pPr>
        <w:pStyle w:val="ConsPlusNormal"/>
        <w:ind w:firstLine="540"/>
        <w:jc w:val="both"/>
        <w:rPr>
          <w:szCs w:val="24"/>
        </w:rPr>
      </w:pPr>
      <w:r w:rsidRPr="00E06BC9">
        <w:rPr>
          <w:szCs w:val="24"/>
        </w:rPr>
        <w:t>7.4</w:t>
      </w:r>
      <w:r w:rsidR="00135DC0" w:rsidRPr="00E06BC9">
        <w:rPr>
          <w:szCs w:val="24"/>
        </w:rPr>
        <w:t>.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35DC0" w:rsidRPr="00E06BC9" w:rsidRDefault="00135DC0" w:rsidP="005F4994">
      <w:pPr>
        <w:pStyle w:val="ConsPlusNormal"/>
        <w:ind w:firstLine="540"/>
        <w:jc w:val="both"/>
        <w:rPr>
          <w:szCs w:val="24"/>
        </w:rPr>
      </w:pPr>
      <w:r w:rsidRPr="00E06BC9">
        <w:rPr>
          <w:szCs w:val="24"/>
        </w:rPr>
        <w:t>а) фамилия, имя, отчество (при наличии) обучающегося;</w:t>
      </w:r>
    </w:p>
    <w:p w:rsidR="00135DC0" w:rsidRPr="00E06BC9" w:rsidRDefault="00135DC0" w:rsidP="005F4994">
      <w:pPr>
        <w:pStyle w:val="ConsPlusNormal"/>
        <w:ind w:firstLine="540"/>
        <w:jc w:val="both"/>
        <w:rPr>
          <w:szCs w:val="24"/>
        </w:rPr>
      </w:pPr>
      <w:r w:rsidRPr="00E06BC9">
        <w:rPr>
          <w:szCs w:val="24"/>
        </w:rPr>
        <w:t>б) дата рождения;</w:t>
      </w:r>
    </w:p>
    <w:p w:rsidR="00135DC0" w:rsidRPr="00E06BC9" w:rsidRDefault="00135DC0" w:rsidP="005F4994">
      <w:pPr>
        <w:pStyle w:val="ConsPlusNormal"/>
        <w:ind w:firstLine="540"/>
        <w:jc w:val="both"/>
        <w:rPr>
          <w:szCs w:val="24"/>
        </w:rPr>
      </w:pPr>
      <w:r w:rsidRPr="00E06BC9">
        <w:rPr>
          <w:szCs w:val="24"/>
        </w:rPr>
        <w:t>в) класс и профиль обучения (при наличии);</w:t>
      </w:r>
    </w:p>
    <w:p w:rsidR="00135DC0" w:rsidRPr="00E06BC9" w:rsidRDefault="00135DC0" w:rsidP="005F4994">
      <w:pPr>
        <w:pStyle w:val="ConsPlusNormal"/>
        <w:ind w:firstLine="540"/>
        <w:jc w:val="both"/>
        <w:rPr>
          <w:szCs w:val="24"/>
        </w:rPr>
      </w:pPr>
      <w:r w:rsidRPr="00E06BC9">
        <w:rPr>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135DC0" w:rsidRPr="00E06BC9" w:rsidRDefault="00135DC0" w:rsidP="005F4994">
      <w:pPr>
        <w:pStyle w:val="ConsPlusNormal"/>
        <w:ind w:firstLine="540"/>
        <w:jc w:val="both"/>
        <w:rPr>
          <w:szCs w:val="24"/>
        </w:rPr>
      </w:pPr>
      <w:r w:rsidRPr="00E06BC9">
        <w:rPr>
          <w:szCs w:val="24"/>
        </w:rPr>
        <w:t>7.</w:t>
      </w:r>
      <w:r w:rsidR="005F4994" w:rsidRPr="00E06BC9">
        <w:rPr>
          <w:szCs w:val="24"/>
        </w:rPr>
        <w:t>5.</w:t>
      </w:r>
      <w:r w:rsidRPr="00E06BC9">
        <w:rPr>
          <w:szCs w:val="24"/>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w:t>
      </w:r>
      <w:r w:rsidRPr="00E06BC9">
        <w:rPr>
          <w:szCs w:val="24"/>
        </w:rPr>
        <w:lastRenderedPageBreak/>
        <w:t>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rsidR="00135DC0" w:rsidRPr="00E06BC9" w:rsidRDefault="005F4994" w:rsidP="005F4994">
      <w:pPr>
        <w:pStyle w:val="ConsPlusNormal"/>
        <w:ind w:firstLine="540"/>
        <w:jc w:val="both"/>
        <w:rPr>
          <w:szCs w:val="24"/>
        </w:rPr>
      </w:pPr>
      <w:bookmarkStart w:id="1" w:name="P75"/>
      <w:bookmarkEnd w:id="1"/>
      <w:r w:rsidRPr="00E06BC9">
        <w:rPr>
          <w:szCs w:val="24"/>
        </w:rPr>
        <w:t>7.6</w:t>
      </w:r>
      <w:r w:rsidR="00135DC0" w:rsidRPr="00E06BC9">
        <w:rPr>
          <w:szCs w:val="24"/>
        </w:rPr>
        <w:t>. Исходная организация в течение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135DC0" w:rsidRPr="00E06BC9" w:rsidRDefault="00135DC0" w:rsidP="005F4994">
      <w:pPr>
        <w:pStyle w:val="ConsPlusNormal"/>
        <w:ind w:firstLine="540"/>
        <w:jc w:val="both"/>
        <w:rPr>
          <w:szCs w:val="24"/>
        </w:rPr>
      </w:pPr>
      <w:r w:rsidRPr="00E06BC9">
        <w:rPr>
          <w:szCs w:val="24"/>
        </w:rPr>
        <w:t>а) личное дело обучающегося;</w:t>
      </w:r>
    </w:p>
    <w:p w:rsidR="00135DC0" w:rsidRPr="00E06BC9" w:rsidRDefault="00135DC0" w:rsidP="005F4994">
      <w:pPr>
        <w:pStyle w:val="ConsPlusNormal"/>
        <w:ind w:firstLine="540"/>
        <w:jc w:val="both"/>
        <w:rPr>
          <w:szCs w:val="24"/>
        </w:rPr>
      </w:pPr>
      <w:r w:rsidRPr="00E06BC9">
        <w:rPr>
          <w:szCs w:val="24"/>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135DC0" w:rsidRPr="00E06BC9" w:rsidRDefault="005F4994" w:rsidP="005F4994">
      <w:pPr>
        <w:pStyle w:val="ConsPlusNormal"/>
        <w:ind w:firstLine="540"/>
        <w:jc w:val="both"/>
        <w:rPr>
          <w:szCs w:val="24"/>
        </w:rPr>
      </w:pPr>
      <w:r w:rsidRPr="00E06BC9">
        <w:rPr>
          <w:szCs w:val="24"/>
        </w:rPr>
        <w:t>7.7</w:t>
      </w:r>
      <w:r w:rsidR="00135DC0" w:rsidRPr="00E06BC9">
        <w:rPr>
          <w:szCs w:val="24"/>
        </w:rPr>
        <w:t>.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135DC0" w:rsidRPr="00E06BC9" w:rsidRDefault="005F4994" w:rsidP="005F4994">
      <w:pPr>
        <w:pStyle w:val="ConsPlusNormal"/>
        <w:ind w:firstLine="540"/>
        <w:jc w:val="both"/>
        <w:rPr>
          <w:szCs w:val="24"/>
        </w:rPr>
      </w:pPr>
      <w:r w:rsidRPr="00E06BC9">
        <w:rPr>
          <w:szCs w:val="24"/>
        </w:rPr>
        <w:t>7.8</w:t>
      </w:r>
      <w:r w:rsidR="00135DC0" w:rsidRPr="00E06BC9">
        <w:rPr>
          <w:szCs w:val="24"/>
        </w:rPr>
        <w:t xml:space="preserve">. Документы, указанные в </w:t>
      </w:r>
      <w:hyperlink w:anchor="P75">
        <w:r w:rsidR="00135DC0" w:rsidRPr="00E06BC9">
          <w:rPr>
            <w:szCs w:val="24"/>
          </w:rPr>
          <w:t>пункте 8</w:t>
        </w:r>
      </w:hyperlink>
      <w:r w:rsidR="00135DC0" w:rsidRPr="00E06BC9">
        <w:rPr>
          <w:szCs w:val="24"/>
        </w:rPr>
        <w:t xml:space="preserve"> настоящего Порядка,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135DC0" w:rsidRPr="00E06BC9" w:rsidRDefault="005F4994" w:rsidP="005F4994">
      <w:pPr>
        <w:pStyle w:val="ConsPlusNormal"/>
        <w:ind w:firstLine="540"/>
        <w:jc w:val="both"/>
        <w:rPr>
          <w:szCs w:val="24"/>
        </w:rPr>
      </w:pPr>
      <w:r w:rsidRPr="00E06BC9">
        <w:rPr>
          <w:szCs w:val="24"/>
        </w:rPr>
        <w:t>7.9</w:t>
      </w:r>
      <w:r w:rsidR="00135DC0" w:rsidRPr="00E06BC9">
        <w:rPr>
          <w:szCs w:val="24"/>
        </w:rPr>
        <w:t>.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w:t>
      </w:r>
      <w:r w:rsidRPr="00E06BC9">
        <w:rPr>
          <w:szCs w:val="24"/>
        </w:rPr>
        <w:t>ся.</w:t>
      </w:r>
    </w:p>
    <w:p w:rsidR="00135DC0" w:rsidRPr="00E06BC9" w:rsidRDefault="005F4994" w:rsidP="005F4994">
      <w:pPr>
        <w:pStyle w:val="ConsPlusNormal"/>
        <w:ind w:firstLine="540"/>
        <w:jc w:val="both"/>
        <w:rPr>
          <w:szCs w:val="24"/>
        </w:rPr>
      </w:pPr>
      <w:r w:rsidRPr="00E06BC9">
        <w:rPr>
          <w:szCs w:val="24"/>
        </w:rPr>
        <w:t>7.10</w:t>
      </w:r>
      <w:r w:rsidR="00135DC0" w:rsidRPr="00E06BC9">
        <w:rPr>
          <w:szCs w:val="24"/>
        </w:rPr>
        <w:t xml:space="preserve">.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с даты приема заявления и документов, указанных в </w:t>
      </w:r>
      <w:hyperlink w:anchor="P75">
        <w:r w:rsidR="00135DC0" w:rsidRPr="00E06BC9">
          <w:rPr>
            <w:szCs w:val="24"/>
          </w:rPr>
          <w:t xml:space="preserve">пункте </w:t>
        </w:r>
        <w:r w:rsidR="00E06BC9">
          <w:rPr>
            <w:szCs w:val="24"/>
          </w:rPr>
          <w:t>7.6.</w:t>
        </w:r>
      </w:hyperlink>
      <w:r w:rsidR="00135DC0" w:rsidRPr="00E06BC9">
        <w:rPr>
          <w:szCs w:val="24"/>
        </w:rPr>
        <w:t xml:space="preserve"> настоящего Порядка, с указанием даты зачисления и класса.</w:t>
      </w:r>
    </w:p>
    <w:p w:rsidR="00135DC0" w:rsidRPr="00E06BC9" w:rsidRDefault="005F4994" w:rsidP="005F4994">
      <w:pPr>
        <w:pStyle w:val="ConsPlusNormal"/>
        <w:ind w:firstLine="540"/>
        <w:jc w:val="both"/>
        <w:rPr>
          <w:szCs w:val="24"/>
        </w:rPr>
      </w:pPr>
      <w:r w:rsidRPr="00E06BC9">
        <w:rPr>
          <w:szCs w:val="24"/>
        </w:rPr>
        <w:t>7.11</w:t>
      </w:r>
      <w:r w:rsidR="00135DC0" w:rsidRPr="00E06BC9">
        <w:rPr>
          <w:szCs w:val="24"/>
        </w:rPr>
        <w:t>.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135DC0" w:rsidRPr="00E06BC9" w:rsidRDefault="00135DC0" w:rsidP="00135DC0">
      <w:pPr>
        <w:pStyle w:val="ConsPlusNormal"/>
        <w:jc w:val="both"/>
        <w:rPr>
          <w:szCs w:val="24"/>
        </w:rPr>
      </w:pPr>
    </w:p>
    <w:p w:rsidR="005F4994" w:rsidRPr="00E06BC9" w:rsidRDefault="005F4994" w:rsidP="005F4994">
      <w:pPr>
        <w:pStyle w:val="ConsPlusTitle"/>
        <w:ind w:firstLine="540"/>
        <w:jc w:val="both"/>
        <w:outlineLvl w:val="1"/>
        <w:rPr>
          <w:szCs w:val="24"/>
        </w:rPr>
      </w:pPr>
      <w:r w:rsidRPr="00E06BC9">
        <w:rPr>
          <w:szCs w:val="24"/>
        </w:rPr>
        <w:t>8</w:t>
      </w:r>
      <w:r w:rsidR="00135DC0" w:rsidRPr="00E06BC9">
        <w:rPr>
          <w:szCs w:val="24"/>
        </w:rPr>
        <w:t>. Перевод обучающегося в случае прекращения</w:t>
      </w:r>
      <w:r w:rsidRPr="00E06BC9">
        <w:rPr>
          <w:szCs w:val="24"/>
        </w:rPr>
        <w:t xml:space="preserve"> </w:t>
      </w:r>
      <w:r w:rsidR="00135DC0" w:rsidRPr="00E06BC9">
        <w:rPr>
          <w:szCs w:val="24"/>
        </w:rPr>
        <w:t>деятельности исходной организации, аннулирования лицензии,</w:t>
      </w:r>
      <w:r w:rsidRPr="00E06BC9">
        <w:rPr>
          <w:szCs w:val="24"/>
        </w:rPr>
        <w:t xml:space="preserve"> </w:t>
      </w:r>
      <w:r w:rsidR="00135DC0" w:rsidRPr="00E06BC9">
        <w:rPr>
          <w:szCs w:val="24"/>
        </w:rPr>
        <w:t>лишения ее государственной аккредитации по соответствующей</w:t>
      </w:r>
      <w:r w:rsidRPr="00E06BC9">
        <w:rPr>
          <w:szCs w:val="24"/>
        </w:rPr>
        <w:t xml:space="preserve"> </w:t>
      </w:r>
      <w:r w:rsidR="00135DC0" w:rsidRPr="00E06BC9">
        <w:rPr>
          <w:szCs w:val="24"/>
        </w:rPr>
        <w:t>образовательной программе, прекращения действия</w:t>
      </w:r>
      <w:r w:rsidRPr="00E06BC9">
        <w:rPr>
          <w:szCs w:val="24"/>
        </w:rPr>
        <w:t xml:space="preserve"> </w:t>
      </w:r>
      <w:r w:rsidR="00135DC0" w:rsidRPr="00E06BC9">
        <w:rPr>
          <w:szCs w:val="24"/>
        </w:rPr>
        <w:t>государственной аккредитации; в случае</w:t>
      </w:r>
      <w:r w:rsidRPr="00E06BC9">
        <w:rPr>
          <w:szCs w:val="24"/>
        </w:rPr>
        <w:t xml:space="preserve"> </w:t>
      </w:r>
      <w:r w:rsidR="00135DC0" w:rsidRPr="00E06BC9">
        <w:rPr>
          <w:szCs w:val="24"/>
        </w:rPr>
        <w:t>приостановления действия лицензии</w:t>
      </w:r>
      <w:bookmarkStart w:id="2" w:name="P94"/>
      <w:bookmarkEnd w:id="2"/>
    </w:p>
    <w:p w:rsidR="005F4994" w:rsidRPr="00E06BC9" w:rsidRDefault="00135DC0" w:rsidP="005F4994">
      <w:pPr>
        <w:pStyle w:val="ConsPlusTitle"/>
        <w:ind w:firstLine="540"/>
        <w:jc w:val="both"/>
        <w:outlineLvl w:val="1"/>
        <w:rPr>
          <w:b w:val="0"/>
          <w:szCs w:val="24"/>
        </w:rPr>
      </w:pPr>
      <w:r w:rsidRPr="00E06BC9">
        <w:rPr>
          <w:b w:val="0"/>
          <w:szCs w:val="24"/>
        </w:rPr>
        <w:t xml:space="preserve"> </w:t>
      </w:r>
      <w:r w:rsidR="005F4994" w:rsidRPr="00E06BC9">
        <w:rPr>
          <w:b w:val="0"/>
          <w:szCs w:val="24"/>
        </w:rPr>
        <w:t xml:space="preserve">8.1. </w:t>
      </w:r>
      <w:r w:rsidRPr="00E06BC9">
        <w:rPr>
          <w:b w:val="0"/>
          <w:szCs w:val="24"/>
        </w:rPr>
        <w:t xml:space="preserve">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w:t>
      </w:r>
      <w:hyperlink w:anchor="P57">
        <w:r w:rsidRPr="00E06BC9">
          <w:rPr>
            <w:b w:val="0"/>
            <w:szCs w:val="24"/>
          </w:rPr>
          <w:t>пункте 3</w:t>
        </w:r>
      </w:hyperlink>
      <w:r w:rsidRPr="00E06BC9">
        <w:rPr>
          <w:b w:val="0"/>
          <w:szCs w:val="24"/>
        </w:rPr>
        <w:t xml:space="preserve"> настоящего Порядка, личные дела обучающихся.</w:t>
      </w:r>
    </w:p>
    <w:p w:rsidR="00135DC0" w:rsidRPr="00E06BC9" w:rsidRDefault="005F4994" w:rsidP="005F4994">
      <w:pPr>
        <w:pStyle w:val="ConsPlusTitle"/>
        <w:ind w:firstLine="540"/>
        <w:jc w:val="both"/>
        <w:outlineLvl w:val="1"/>
        <w:rPr>
          <w:b w:val="0"/>
          <w:szCs w:val="24"/>
        </w:rPr>
      </w:pPr>
      <w:r w:rsidRPr="00E06BC9">
        <w:rPr>
          <w:b w:val="0"/>
          <w:szCs w:val="24"/>
        </w:rPr>
        <w:t>8.2.Н</w:t>
      </w:r>
      <w:r w:rsidR="00135DC0" w:rsidRPr="00E06BC9">
        <w:rPr>
          <w:b w:val="0"/>
          <w:szCs w:val="24"/>
        </w:rPr>
        <w:t>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w:t>
      </w:r>
      <w:r w:rsidR="00135DC0" w:rsidRPr="00E06BC9">
        <w:rPr>
          <w:b w:val="0"/>
          <w:szCs w:val="24"/>
        </w:rPr>
        <w:lastRenderedPageBreak/>
        <w:t>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w:t>
      </w:r>
    </w:p>
    <w:p w:rsidR="00135DC0" w:rsidRPr="00E06BC9" w:rsidRDefault="005F4994" w:rsidP="005F4994">
      <w:pPr>
        <w:pStyle w:val="ConsPlusNormal"/>
        <w:ind w:firstLine="540"/>
        <w:jc w:val="both"/>
        <w:rPr>
          <w:szCs w:val="24"/>
        </w:rPr>
      </w:pPr>
      <w:r w:rsidRPr="00E06BC9">
        <w:rPr>
          <w:szCs w:val="24"/>
        </w:rPr>
        <w:t xml:space="preserve">8.3. </w:t>
      </w:r>
      <w:r w:rsidR="00135DC0" w:rsidRPr="00E06BC9">
        <w:rPr>
          <w:szCs w:val="24"/>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5F4994" w:rsidRPr="00E06BC9" w:rsidRDefault="005F4994" w:rsidP="005F4994">
      <w:pPr>
        <w:pStyle w:val="ConsPlusNormal"/>
        <w:ind w:firstLine="540"/>
        <w:jc w:val="both"/>
        <w:rPr>
          <w:szCs w:val="24"/>
        </w:rPr>
      </w:pPr>
      <w:r w:rsidRPr="00E06BC9">
        <w:rPr>
          <w:szCs w:val="24"/>
        </w:rPr>
        <w:t>8.4.</w:t>
      </w:r>
      <w:r w:rsidR="00135DC0" w:rsidRPr="00E06BC9">
        <w:rPr>
          <w:szCs w:val="24"/>
        </w:rPr>
        <w:t xml:space="preserve">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w:anchor="P57">
        <w:r w:rsidR="00135DC0" w:rsidRPr="00E06BC9">
          <w:rPr>
            <w:szCs w:val="24"/>
          </w:rPr>
          <w:t>пункте 3</w:t>
        </w:r>
      </w:hyperlink>
      <w:r w:rsidR="00135DC0" w:rsidRPr="00E06BC9">
        <w:rPr>
          <w:szCs w:val="24"/>
        </w:rPr>
        <w:t xml:space="preserve"> настоящего Порядка.</w:t>
      </w:r>
    </w:p>
    <w:p w:rsidR="005F4994" w:rsidRPr="00E06BC9" w:rsidRDefault="005F4994" w:rsidP="005F4994">
      <w:pPr>
        <w:pStyle w:val="ConsPlusNormal"/>
        <w:ind w:firstLine="540"/>
        <w:jc w:val="both"/>
        <w:rPr>
          <w:szCs w:val="24"/>
        </w:rPr>
      </w:pPr>
    </w:p>
    <w:p w:rsidR="00AB04D0" w:rsidRPr="00E06BC9" w:rsidRDefault="005F4994" w:rsidP="005F4994">
      <w:pPr>
        <w:pStyle w:val="ConsPlusNormal"/>
        <w:ind w:firstLine="540"/>
        <w:jc w:val="both"/>
        <w:rPr>
          <w:szCs w:val="24"/>
        </w:rPr>
      </w:pPr>
      <w:r w:rsidRPr="00E06BC9">
        <w:rPr>
          <w:b/>
          <w:bCs/>
          <w:szCs w:val="24"/>
        </w:rPr>
        <w:t>9</w:t>
      </w:r>
      <w:r w:rsidR="001A6197" w:rsidRPr="00E06BC9">
        <w:rPr>
          <w:b/>
          <w:bCs/>
          <w:szCs w:val="24"/>
        </w:rPr>
        <w:t>. Отчисление из школы</w:t>
      </w:r>
    </w:p>
    <w:p w:rsidR="00AB04D0" w:rsidRPr="00E06BC9" w:rsidRDefault="005F4994" w:rsidP="005F4994">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.1. Прекращение образовательных отношений (отчисление обучающихся) возможно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основаниям, предусмотренным законодательством Российской Федерации:</w:t>
      </w:r>
    </w:p>
    <w:p w:rsidR="00AB04D0" w:rsidRPr="00E06BC9" w:rsidRDefault="001A6197" w:rsidP="005F4994">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получением образования (завершением обучения);</w:t>
      </w:r>
    </w:p>
    <w:p w:rsidR="00812606" w:rsidRDefault="001A6197" w:rsidP="00812606">
      <w:pPr>
        <w:numPr>
          <w:ilvl w:val="0"/>
          <w:numId w:val="5"/>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досрочно по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основаниям, установленным законом.</w:t>
      </w:r>
    </w:p>
    <w:p w:rsidR="00812606" w:rsidRPr="00812606" w:rsidRDefault="00812606" w:rsidP="00812606">
      <w:pPr>
        <w:spacing w:before="0" w:beforeAutospacing="0" w:after="0" w:afterAutospacing="0"/>
        <w:ind w:firstLine="420"/>
        <w:jc w:val="both"/>
        <w:rPr>
          <w:rFonts w:ascii="Times New Roman" w:hAnsi="Times New Roman" w:cs="Times New Roman"/>
          <w:sz w:val="24"/>
          <w:szCs w:val="24"/>
          <w:lang w:val="ru-RU"/>
        </w:rPr>
      </w:pPr>
      <w:r w:rsidRPr="00812606">
        <w:rPr>
          <w:rFonts w:ascii="Times New Roman" w:eastAsia="Times New Roman" w:hAnsi="Times New Roman" w:cs="Times New Roman"/>
          <w:sz w:val="24"/>
          <w:szCs w:val="24"/>
          <w:lang w:val="ru-RU" w:eastAsia="ru-RU"/>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w:t>
      </w:r>
      <w:r>
        <w:rPr>
          <w:rFonts w:ascii="Times New Roman" w:eastAsia="Times New Roman" w:hAnsi="Times New Roman" w:cs="Times New Roman"/>
          <w:sz w:val="24"/>
          <w:szCs w:val="24"/>
          <w:lang w:val="ru-RU" w:eastAsia="ru-RU"/>
        </w:rPr>
        <w:t xml:space="preserve">й образовательную деятельность. </w:t>
      </w:r>
      <w:r w:rsidRPr="00812606">
        <w:rPr>
          <w:rFonts w:ascii="Times New Roman" w:eastAsia="Times New Roman" w:hAnsi="Times New Roman" w:cs="Times New Roman"/>
          <w:sz w:val="24"/>
          <w:szCs w:val="24"/>
          <w:lang w:val="ru-RU" w:eastAsia="ru-RU"/>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w:t>
      </w:r>
      <w:r>
        <w:rPr>
          <w:rFonts w:ascii="Times New Roman" w:eastAsia="Times New Roman" w:hAnsi="Times New Roman" w:cs="Times New Roman"/>
          <w:sz w:val="24"/>
          <w:szCs w:val="24"/>
          <w:lang w:val="ru-RU" w:eastAsia="ru-RU"/>
        </w:rPr>
        <w:t>пуска по уходу за ребенком.</w:t>
      </w:r>
    </w:p>
    <w:p w:rsidR="00AB04D0" w:rsidRPr="00E06BC9" w:rsidRDefault="00E06BC9" w:rsidP="00812606">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.2. При прекращении образовательных отношений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получением образования (завершением обучения)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основании результатов государственной итоговой аттестации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решения педагогического совета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издает приказ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обучающегося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выдаче ему аттестата.</w:t>
      </w:r>
    </w:p>
    <w:p w:rsidR="00AB04D0" w:rsidRPr="00E06BC9" w:rsidRDefault="00E06BC9" w:rsidP="00812606">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 Досрочное прекращение образовательных отношений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инициативе совершеннолетнего обучающегося или родителя (законного представителя) несовершеннолетнего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обучение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форме семейного образования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самообразования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правом последующего прохождения промежуточной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государственной итоговой аттестации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осуществляется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основании заявления.</w:t>
      </w:r>
    </w:p>
    <w:p w:rsidR="00AB04D0" w:rsidRPr="00E06BC9" w:rsidRDefault="001A6197" w:rsidP="002614A7">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случаях когда обучающийся отчисляется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переходом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семейную форму образования, образовательная организация уведомляет родителей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необходимости проинформировать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этом выборе орган местного самоуправления муниципального района или городского округа,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территории которого они проживают,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15</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календарных дней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момента утверждения приказа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отчислении обучающегося из</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школы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переходом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семейное образование или не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менее чем за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15</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календарных дней до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начала учебного года,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котором планируется переход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семейное образование.</w:t>
      </w:r>
    </w:p>
    <w:p w:rsidR="00AB04D0" w:rsidRPr="00E06BC9" w:rsidRDefault="00E06BC9" w:rsidP="00E06BC9">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указываются:</w:t>
      </w:r>
    </w:p>
    <w:p w:rsidR="00AB04D0" w:rsidRPr="00E06BC9" w:rsidRDefault="001A6197" w:rsidP="005F4994">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фамилия, имя, отчество (при наличии) обучающегося;</w:t>
      </w:r>
    </w:p>
    <w:p w:rsidR="00AB04D0" w:rsidRPr="00E06BC9" w:rsidRDefault="001A6197" w:rsidP="005F4994">
      <w:pPr>
        <w:numPr>
          <w:ilvl w:val="0"/>
          <w:numId w:val="6"/>
        </w:numPr>
        <w:spacing w:before="0" w:beforeAutospacing="0" w:after="0" w:afterAutospacing="0"/>
        <w:ind w:left="780" w:right="180"/>
        <w:contextualSpacing/>
        <w:jc w:val="both"/>
        <w:rPr>
          <w:rFonts w:ascii="Times New Roman" w:hAnsi="Times New Roman" w:cs="Times New Roman"/>
          <w:sz w:val="24"/>
          <w:szCs w:val="24"/>
        </w:rPr>
      </w:pPr>
      <w:proofErr w:type="spellStart"/>
      <w:r w:rsidRPr="00E06BC9">
        <w:rPr>
          <w:rFonts w:ascii="Times New Roman" w:hAnsi="Times New Roman" w:cs="Times New Roman"/>
          <w:sz w:val="24"/>
          <w:szCs w:val="24"/>
        </w:rPr>
        <w:t>год</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рождения</w:t>
      </w:r>
      <w:proofErr w:type="spellEnd"/>
      <w:r w:rsidRPr="00E06BC9">
        <w:rPr>
          <w:rFonts w:ascii="Times New Roman" w:hAnsi="Times New Roman" w:cs="Times New Roman"/>
          <w:sz w:val="24"/>
          <w:szCs w:val="24"/>
        </w:rPr>
        <w:t xml:space="preserve"> </w:t>
      </w:r>
      <w:proofErr w:type="spellStart"/>
      <w:r w:rsidRPr="00E06BC9">
        <w:rPr>
          <w:rFonts w:ascii="Times New Roman" w:hAnsi="Times New Roman" w:cs="Times New Roman"/>
          <w:sz w:val="24"/>
          <w:szCs w:val="24"/>
        </w:rPr>
        <w:t>обучающегося</w:t>
      </w:r>
      <w:proofErr w:type="spellEnd"/>
      <w:r w:rsidRPr="00E06BC9">
        <w:rPr>
          <w:rFonts w:ascii="Times New Roman" w:hAnsi="Times New Roman" w:cs="Times New Roman"/>
          <w:sz w:val="24"/>
          <w:szCs w:val="24"/>
        </w:rPr>
        <w:t>;</w:t>
      </w:r>
    </w:p>
    <w:p w:rsidR="00AB04D0" w:rsidRPr="00E06BC9" w:rsidRDefault="001A6197" w:rsidP="005F4994">
      <w:pPr>
        <w:numPr>
          <w:ilvl w:val="0"/>
          <w:numId w:val="6"/>
        </w:numPr>
        <w:spacing w:before="0" w:beforeAutospacing="0" w:after="0" w:afterAutospacing="0"/>
        <w:ind w:left="780" w:right="180"/>
        <w:contextualSpacing/>
        <w:jc w:val="both"/>
        <w:rPr>
          <w:rFonts w:ascii="Times New Roman" w:hAnsi="Times New Roman" w:cs="Times New Roman"/>
          <w:sz w:val="24"/>
          <w:szCs w:val="24"/>
        </w:rPr>
      </w:pPr>
      <w:r w:rsidRPr="00E06BC9">
        <w:rPr>
          <w:rFonts w:ascii="Times New Roman" w:hAnsi="Times New Roman" w:cs="Times New Roman"/>
          <w:sz w:val="24"/>
          <w:szCs w:val="24"/>
        </w:rPr>
        <w:t>класс обучения;</w:t>
      </w:r>
    </w:p>
    <w:p w:rsidR="00AB04D0" w:rsidRPr="00E06BC9" w:rsidRDefault="001A6197" w:rsidP="005F4994">
      <w:pPr>
        <w:numPr>
          <w:ilvl w:val="0"/>
          <w:numId w:val="6"/>
        </w:numPr>
        <w:spacing w:before="0" w:beforeAutospacing="0" w:after="0" w:afterAutospacing="0"/>
        <w:ind w:left="780" w:right="18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желаемая дата отчисления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формы получения образования.</w:t>
      </w:r>
    </w:p>
    <w:p w:rsidR="00AB04D0" w:rsidRPr="00E06BC9" w:rsidRDefault="00E06BC9" w:rsidP="00E06BC9">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lastRenderedPageBreak/>
        <w:t>9</w:t>
      </w:r>
      <w:r w:rsidR="001A6197" w:rsidRPr="00E06BC9">
        <w:rPr>
          <w:rFonts w:ascii="Times New Roman" w:hAnsi="Times New Roman" w:cs="Times New Roman"/>
          <w:sz w:val="24"/>
          <w:szCs w:val="24"/>
          <w:lang w:val="ru-RU"/>
        </w:rPr>
        <w:t>.3.2.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подается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канцелярию школы.</w:t>
      </w:r>
    </w:p>
    <w:p w:rsidR="00AB04D0" w:rsidRPr="00E06BC9" w:rsidRDefault="00E06BC9" w:rsidP="00E06BC9">
      <w:pPr>
        <w:spacing w:before="0" w:beforeAutospacing="0" w:after="0" w:afterAutospacing="0"/>
        <w:ind w:firstLine="4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.3.3. Ответственное должностное лицо канцелярии принимает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если оно соответствует требованиям, установленным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пунктах</w:t>
      </w:r>
      <w:r w:rsidR="001A6197" w:rsidRPr="00E06BC9">
        <w:rPr>
          <w:rFonts w:ascii="Times New Roman" w:hAnsi="Times New Roman" w:cs="Times New Roman"/>
          <w:sz w:val="24"/>
          <w:szCs w:val="24"/>
        </w:rPr>
        <w:t> </w:t>
      </w:r>
      <w:r w:rsidRPr="00E06BC9">
        <w:rPr>
          <w:rFonts w:ascii="Times New Roman" w:hAnsi="Times New Roman" w:cs="Times New Roman"/>
          <w:sz w:val="24"/>
          <w:szCs w:val="24"/>
          <w:lang w:val="ru-RU"/>
        </w:rPr>
        <w:t>9.3, 9</w:t>
      </w:r>
      <w:r w:rsidR="001A6197" w:rsidRPr="00E06BC9">
        <w:rPr>
          <w:rFonts w:ascii="Times New Roman" w:hAnsi="Times New Roman" w:cs="Times New Roman"/>
          <w:sz w:val="24"/>
          <w:szCs w:val="24"/>
          <w:lang w:val="ru-RU"/>
        </w:rPr>
        <w:t>.3.1 настоящего порядка.</w:t>
      </w:r>
    </w:p>
    <w:p w:rsidR="00AB04D0" w:rsidRPr="00E06BC9" w:rsidRDefault="001A6197" w:rsidP="005F4994">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Принятое заявление регистрируется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соответствии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установленными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школе правилами делопроизводства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передается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рассмотрение директору школы или уполномоченному им</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лицу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течение одного рабочего дня.</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.3.4.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рассматривается директором школы или уполномоченным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пяти рабочих дней.</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.3.5.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издает приказ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w:t>
      </w:r>
      <w:r w:rsidRPr="00E06BC9">
        <w:rPr>
          <w:rFonts w:ascii="Times New Roman" w:hAnsi="Times New Roman" w:cs="Times New Roman"/>
          <w:sz w:val="24"/>
          <w:szCs w:val="24"/>
          <w:lang w:val="ru-RU"/>
        </w:rPr>
        <w:t xml:space="preserve"> </w:t>
      </w:r>
      <w:r w:rsidR="001A6197" w:rsidRPr="00E06BC9">
        <w:rPr>
          <w:rFonts w:ascii="Times New Roman" w:hAnsi="Times New Roman" w:cs="Times New Roman"/>
          <w:sz w:val="24"/>
          <w:szCs w:val="24"/>
          <w:lang w:val="ru-RU"/>
        </w:rPr>
        <w:t>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одного рабочего дня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момента принятия решения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удовлетворении заявления.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приказе указывается дата отчисления.</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.3.6. Заявление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может быть отозвано заявителем или отчисление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нему может быть приостановлено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несогласием другого родителя (законного представителя) несовершеннолетнего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любой момент до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издания приказа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3.7. Отзыв заявления оформляется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письменном виде, заверяется личной подписью лица, подававшего заявление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подается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канцелярию школы.</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.3.8. Отзыв заявления регистрируется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соответствии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установленными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правилами делопроизводства.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отозванном 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проставляется отметка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даты отзыва заявления. Отзыв заявления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хранится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личном деле обучающегося.</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.3.9.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случае если родители (законные представители) несовершеннолетнего обучающегося не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имеют единого решения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вопросу изменения формы получения образования обучающимся,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вправе приостановить процедуру отчисления до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получения согласия обоих родителей (законных представителей) несовершеннолетнего обучающегося,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чем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делается соответствующая отметка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даты принятия решения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приостановлении отчисления, должности,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ее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расшифровки.</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.3.10. Оба родителя (законных представителя) несовершеннолетнего обучающегося уведомляются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приостановлении отчисления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письменном виде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же день.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уведомлении указывается срок,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которого родители (законные представители) несовершеннолетнего обучающегося должны прийти к</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единому мнению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вопросу изменения обучающемуся формы получения образования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семейное образование (самообразование). Уведомление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приостановлении отчисления регистрируется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соответствии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установленными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правилами делопроизводства. Копия уведомления хранится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личном деле обучающегося.</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.3.11. Факт ознакомления родителей (законных представителей) несовершеннолетнего обучающегося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уведомлением фиксируется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копии уведомления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заверяется личной подписью родителей (законных представителей).</w:t>
      </w:r>
    </w:p>
    <w:p w:rsidR="00E06BC9" w:rsidRPr="00E06BC9" w:rsidRDefault="001A6197" w:rsidP="005F4994">
      <w:pPr>
        <w:spacing w:before="0" w:beforeAutospacing="0" w:after="0" w:afterAutospacing="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При отказе или уклонении родителей (законных представителей) несовершеннолетнего обучающегося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ответственное должностное лицо канцелярии делает соответствующую отметку на</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копии уведомления о</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приостановлении отчисления в</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связи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изменением формы получения образования. Отметка об</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отказе или укло</w:t>
      </w:r>
      <w:r w:rsidRPr="00E06BC9">
        <w:rPr>
          <w:rFonts w:ascii="Times New Roman" w:hAnsi="Times New Roman" w:cs="Times New Roman"/>
          <w:sz w:val="24"/>
          <w:szCs w:val="24"/>
          <w:lang w:val="ru-RU"/>
        </w:rPr>
        <w:lastRenderedPageBreak/>
        <w:t>нении родителей (законных представителей) от</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ознакомления с</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уведомлением должна содержать должность сделавшего ее</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лица, подпись, расшифровку подписи и</w:t>
      </w:r>
      <w:r w:rsidRPr="00E06BC9">
        <w:rPr>
          <w:rFonts w:ascii="Times New Roman" w:hAnsi="Times New Roman" w:cs="Times New Roman"/>
          <w:sz w:val="24"/>
          <w:szCs w:val="24"/>
        </w:rPr>
        <w:t> </w:t>
      </w:r>
      <w:r w:rsidRPr="00E06BC9">
        <w:rPr>
          <w:rFonts w:ascii="Times New Roman" w:hAnsi="Times New Roman" w:cs="Times New Roman"/>
          <w:sz w:val="24"/>
          <w:szCs w:val="24"/>
          <w:lang w:val="ru-RU"/>
        </w:rPr>
        <w:t>дату.</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.3.12. Если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срока, указанного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приняли решение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изменении формы получения обучающимся образования,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делается отметка 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согласии второго родителя (законного представителя)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даты,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расшифровки подписи второго родителя.</w:t>
      </w:r>
      <w:r w:rsidRPr="00E06BC9">
        <w:rPr>
          <w:rFonts w:ascii="Times New Roman" w:hAnsi="Times New Roman" w:cs="Times New Roman"/>
          <w:sz w:val="24"/>
          <w:szCs w:val="24"/>
          <w:lang w:val="ru-RU"/>
        </w:rPr>
        <w:t xml:space="preserve"> </w:t>
      </w:r>
      <w:r w:rsidR="001A6197" w:rsidRPr="00E06BC9">
        <w:rPr>
          <w:rFonts w:ascii="Times New Roman" w:hAnsi="Times New Roman" w:cs="Times New Roman"/>
          <w:sz w:val="24"/>
          <w:szCs w:val="24"/>
          <w:lang w:val="ru-RU"/>
        </w:rPr>
        <w:t>Издание приказа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осуществляется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порядке, предусмотренном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пункте</w:t>
      </w:r>
      <w:r w:rsidR="001A6197" w:rsidRPr="00E06BC9">
        <w:rPr>
          <w:rFonts w:ascii="Times New Roman" w:hAnsi="Times New Roman" w:cs="Times New Roman"/>
          <w:sz w:val="24"/>
          <w:szCs w:val="24"/>
        </w:rPr>
        <w:t> </w:t>
      </w: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.3.5 настоящего порядка.</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.3.13. Если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течение срока, указанного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уведомлении, родители (законные представители) несовершеннолетнего обучающегося не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приняли единого решения вопросу изменения формы получения обучающимся образования,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вправе отказать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удовлетворении заявления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отчисление. Отметка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указанием основания для отказа, даты принятия решения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должности,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ее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расшифровки делается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заявлении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.3.14. Родители (законные представители) несовершеннолетнего обучающегося уведомляются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удовлетворении заявления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отчислении обучающегося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связи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изменением формы получения образования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письменном виде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тот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же день. Уведомление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переводе регистрируется соответствии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установленными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школе правилами делопроизводства. Копия уведомления хранится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личном деле обучающегося.</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.3.15. Факт ознакомления родителей (законных представителей) несовершеннолетнего обучающегося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уведомлением фиксируется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копии уведомления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заверяется личной подписью родителей (законных представителей).</w:t>
      </w:r>
      <w:r w:rsidRPr="00E06BC9">
        <w:rPr>
          <w:rFonts w:ascii="Times New Roman" w:hAnsi="Times New Roman" w:cs="Times New Roman"/>
          <w:sz w:val="24"/>
          <w:szCs w:val="24"/>
          <w:lang w:val="ru-RU"/>
        </w:rPr>
        <w:t xml:space="preserve"> </w:t>
      </w:r>
      <w:r w:rsidR="001A6197" w:rsidRPr="00E06BC9">
        <w:rPr>
          <w:rFonts w:ascii="Times New Roman" w:hAnsi="Times New Roman" w:cs="Times New Roman"/>
          <w:sz w:val="24"/>
          <w:szCs w:val="24"/>
          <w:lang w:val="ru-RU"/>
        </w:rPr>
        <w:t>При отказе или уклонении родителей (законных представителей) 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ознакомления с уведомлением директор школы или уполномоченное им</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лицо делает соответствующую отметку 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копии уведомления. Отметка об</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отказе или уклонении родителей (законных представителей) несовершеннолетнего обучающегося от</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ознакомления с</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уведомлением должна содержать должность сделавшего ее</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лица, подпись, расшифровку подписи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дату.</w:t>
      </w:r>
    </w:p>
    <w:p w:rsidR="00E06BC9"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.4. Экстерн, прошедший промежуточную аттестацию, отчисляется из</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школы со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справкой.</w:t>
      </w:r>
    </w:p>
    <w:p w:rsidR="00AB04D0" w:rsidRPr="00E06BC9" w:rsidRDefault="00E06BC9" w:rsidP="00E06BC9">
      <w:pPr>
        <w:spacing w:before="0" w:beforeAutospacing="0" w:after="0" w:afterAutospacing="0"/>
        <w:ind w:firstLine="720"/>
        <w:jc w:val="both"/>
        <w:rPr>
          <w:rFonts w:ascii="Times New Roman" w:hAnsi="Times New Roman" w:cs="Times New Roman"/>
          <w:sz w:val="24"/>
          <w:szCs w:val="24"/>
          <w:lang w:val="ru-RU"/>
        </w:rPr>
      </w:pPr>
      <w:r w:rsidRPr="00E06BC9">
        <w:rPr>
          <w:rFonts w:ascii="Times New Roman" w:hAnsi="Times New Roman" w:cs="Times New Roman"/>
          <w:sz w:val="24"/>
          <w:szCs w:val="24"/>
          <w:lang w:val="ru-RU"/>
        </w:rPr>
        <w:t>9</w:t>
      </w:r>
      <w:r w:rsidR="001A6197" w:rsidRPr="00E06BC9">
        <w:rPr>
          <w:rFonts w:ascii="Times New Roman" w:hAnsi="Times New Roman" w:cs="Times New Roman"/>
          <w:sz w:val="24"/>
          <w:szCs w:val="24"/>
          <w:lang w:val="ru-RU"/>
        </w:rPr>
        <w:t>.5. Досрочное прекращение образовательных отношений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инициативе школы возможно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случае применения к</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обучающемуся, достигшему возраста 15</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лет, отчисления как меры дисциплинарного взыскания.</w:t>
      </w:r>
    </w:p>
    <w:p w:rsidR="00812606" w:rsidRDefault="00812606" w:rsidP="00812606">
      <w:pPr>
        <w:spacing w:before="0" w:beforeAutospacing="0" w:after="0" w:afterAutospacing="0"/>
        <w:ind w:firstLine="720"/>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9.6. </w:t>
      </w:r>
      <w:r w:rsidR="001A6197" w:rsidRPr="00E06BC9">
        <w:rPr>
          <w:rFonts w:ascii="Times New Roman" w:hAnsi="Times New Roman" w:cs="Times New Roman"/>
          <w:sz w:val="24"/>
          <w:szCs w:val="24"/>
          <w:lang w:val="ru-RU"/>
        </w:rPr>
        <w:t>Применение к</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обучающемуся отчисления как меры дисциплинарного взыскания осуществляется по</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основаниям, в</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порядке и</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на</w:t>
      </w:r>
      <w:r w:rsidR="001A6197" w:rsidRPr="00E06BC9">
        <w:rPr>
          <w:rFonts w:ascii="Times New Roman" w:hAnsi="Times New Roman" w:cs="Times New Roman"/>
          <w:sz w:val="24"/>
          <w:szCs w:val="24"/>
        </w:rPr>
        <w:t> </w:t>
      </w:r>
      <w:r w:rsidR="001A6197" w:rsidRPr="00E06BC9">
        <w:rPr>
          <w:rFonts w:ascii="Times New Roman" w:hAnsi="Times New Roman" w:cs="Times New Roman"/>
          <w:sz w:val="24"/>
          <w:szCs w:val="24"/>
          <w:lang w:val="ru-RU"/>
        </w:rPr>
        <w:t>условиях, предусмотренных законодательством Российской Федерации.</w:t>
      </w:r>
      <w:r>
        <w:rPr>
          <w:rFonts w:ascii="Times New Roman" w:hAnsi="Times New Roman" w:cs="Times New Roman"/>
          <w:sz w:val="24"/>
          <w:szCs w:val="24"/>
          <w:lang w:val="ru-RU"/>
        </w:rPr>
        <w:t xml:space="preserve"> </w:t>
      </w:r>
      <w:r w:rsidRPr="00812606">
        <w:rPr>
          <w:rFonts w:ascii="Times New Roman" w:eastAsia="Times New Roman" w:hAnsi="Times New Roman" w:cs="Times New Roman"/>
          <w:sz w:val="24"/>
          <w:szCs w:val="24"/>
          <w:lang w:val="ru-RU" w:eastAsia="ru-RU"/>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w:t>
      </w:r>
      <w:r>
        <w:rPr>
          <w:rFonts w:ascii="Times New Roman" w:eastAsia="Times New Roman" w:hAnsi="Times New Roman" w:cs="Times New Roman"/>
          <w:sz w:val="24"/>
          <w:szCs w:val="24"/>
          <w:lang w:val="ru-RU" w:eastAsia="ru-RU"/>
        </w:rPr>
        <w:t xml:space="preserve">ветов родителей. </w:t>
      </w:r>
    </w:p>
    <w:p w:rsidR="00A43D99" w:rsidRDefault="00812606" w:rsidP="00812606">
      <w:pPr>
        <w:spacing w:before="0" w:beforeAutospacing="0" w:after="0" w:afterAutospacing="0"/>
        <w:ind w:firstLine="720"/>
        <w:jc w:val="both"/>
        <w:rPr>
          <w:rFonts w:ascii="Times New Roman" w:eastAsia="Times New Roman" w:hAnsi="Times New Roman" w:cs="Times New Roman"/>
          <w:sz w:val="24"/>
          <w:szCs w:val="24"/>
          <w:lang w:val="ru-RU" w:eastAsia="ru-RU"/>
        </w:rPr>
      </w:pPr>
      <w:r w:rsidRPr="00812606">
        <w:rPr>
          <w:rFonts w:ascii="Times New Roman" w:eastAsia="Times New Roman" w:hAnsi="Times New Roman" w:cs="Times New Roman"/>
          <w:sz w:val="24"/>
          <w:szCs w:val="24"/>
          <w:lang w:val="ru-RU" w:eastAsia="ru-RU"/>
        </w:rPr>
        <w:t>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w:t>
      </w:r>
      <w:r w:rsidRPr="00812606">
        <w:rPr>
          <w:rFonts w:ascii="Times New Roman" w:eastAsia="Times New Roman" w:hAnsi="Times New Roman" w:cs="Times New Roman"/>
          <w:sz w:val="24"/>
          <w:szCs w:val="24"/>
          <w:lang w:val="ru-RU" w:eastAsia="ru-RU"/>
        </w:rPr>
        <w:lastRenderedPageBreak/>
        <w:t>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w:t>
      </w:r>
      <w:r w:rsidR="00A43D99">
        <w:rPr>
          <w:rFonts w:ascii="Times New Roman" w:eastAsia="Times New Roman" w:hAnsi="Times New Roman" w:cs="Times New Roman"/>
          <w:sz w:val="24"/>
          <w:szCs w:val="24"/>
          <w:lang w:val="ru-RU" w:eastAsia="ru-RU"/>
        </w:rPr>
        <w:t xml:space="preserve">ность. </w:t>
      </w:r>
    </w:p>
    <w:p w:rsidR="00812606" w:rsidRPr="00812606" w:rsidRDefault="00812606" w:rsidP="00812606">
      <w:pPr>
        <w:spacing w:before="0" w:beforeAutospacing="0" w:after="0" w:afterAutospacing="0"/>
        <w:ind w:firstLine="720"/>
        <w:jc w:val="both"/>
        <w:rPr>
          <w:rFonts w:ascii="Times New Roman" w:hAnsi="Times New Roman" w:cs="Times New Roman"/>
          <w:sz w:val="24"/>
          <w:szCs w:val="24"/>
          <w:lang w:val="ru-RU"/>
        </w:rPr>
      </w:pPr>
      <w:r w:rsidRPr="00812606">
        <w:rPr>
          <w:rFonts w:ascii="Times New Roman" w:eastAsia="Times New Roman" w:hAnsi="Times New Roman" w:cs="Times New Roman"/>
          <w:sz w:val="24"/>
          <w:szCs w:val="24"/>
          <w:lang w:val="ru-RU" w:eastAsia="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812606">
        <w:rPr>
          <w:rFonts w:ascii="Times New Roman" w:eastAsia="Times New Roman" w:hAnsi="Times New Roman" w:cs="Times New Roman"/>
          <w:sz w:val="24"/>
          <w:szCs w:val="24"/>
          <w:lang w:val="ru-RU" w:eastAsia="ru-RU"/>
        </w:rPr>
        <w:br/>
      </w:r>
      <w:r w:rsidRPr="00812606">
        <w:rPr>
          <w:rFonts w:ascii="Times New Roman" w:eastAsia="Times New Roman" w:hAnsi="Times New Roman" w:cs="Times New Roman"/>
          <w:sz w:val="24"/>
          <w:szCs w:val="24"/>
          <w:lang w:val="ru-RU" w:eastAsia="ru-RU"/>
        </w:rPr>
        <w:br/>
      </w:r>
    </w:p>
    <w:p w:rsidR="00812606" w:rsidRPr="00E06BC9" w:rsidRDefault="00812606" w:rsidP="00E06BC9">
      <w:pPr>
        <w:spacing w:before="0" w:beforeAutospacing="0" w:after="0" w:afterAutospacing="0"/>
        <w:ind w:firstLine="720"/>
        <w:jc w:val="both"/>
        <w:rPr>
          <w:rFonts w:ascii="Times New Roman" w:hAnsi="Times New Roman" w:cs="Times New Roman"/>
          <w:sz w:val="24"/>
          <w:szCs w:val="24"/>
          <w:lang w:val="ru-RU"/>
        </w:rPr>
      </w:pPr>
    </w:p>
    <w:sectPr w:rsidR="00812606" w:rsidRPr="00E06BC9" w:rsidSect="00E06BC9">
      <w:headerReference w:type="default" r:id="rId11"/>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B2" w:rsidRDefault="00AA51B2" w:rsidP="00E06BC9">
      <w:pPr>
        <w:spacing w:before="0" w:after="0"/>
      </w:pPr>
      <w:r>
        <w:separator/>
      </w:r>
    </w:p>
  </w:endnote>
  <w:endnote w:type="continuationSeparator" w:id="0">
    <w:p w:rsidR="00AA51B2" w:rsidRDefault="00AA51B2" w:rsidP="00E06B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B2" w:rsidRDefault="00AA51B2" w:rsidP="00E06BC9">
      <w:pPr>
        <w:spacing w:before="0" w:after="0"/>
      </w:pPr>
      <w:r>
        <w:separator/>
      </w:r>
    </w:p>
  </w:footnote>
  <w:footnote w:type="continuationSeparator" w:id="0">
    <w:p w:rsidR="00AA51B2" w:rsidRDefault="00AA51B2" w:rsidP="00E06B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C9" w:rsidRPr="00A76B9C" w:rsidRDefault="00E06BC9" w:rsidP="00E06BC9">
    <w:pPr>
      <w:spacing w:before="0" w:beforeAutospacing="0" w:after="0" w:afterAutospacing="0"/>
      <w:jc w:val="center"/>
      <w:rPr>
        <w:rFonts w:ascii="Times New Roman" w:hAnsi="Times New Roman" w:cs="Times New Roman"/>
        <w:b/>
        <w:bCs/>
        <w:lang w:val="ru-RU"/>
      </w:rPr>
    </w:pPr>
    <w:bookmarkStart w:id="3" w:name="OLE_LINK3"/>
    <w:bookmarkStart w:id="4" w:name="OLE_LINK4"/>
    <w:r w:rsidRPr="00A76B9C">
      <w:rPr>
        <w:rFonts w:ascii="Times New Roman" w:hAnsi="Times New Roman" w:cs="Times New Roman"/>
        <w:b/>
        <w:bCs/>
        <w:lang w:val="ru-RU"/>
      </w:rPr>
      <w:t>РОССИЙСКАЯ ФЕДЕРАЦИЯ</w:t>
    </w:r>
  </w:p>
  <w:p w:rsidR="00E06BC9" w:rsidRPr="00A76B9C" w:rsidRDefault="00E06BC9" w:rsidP="00E06BC9">
    <w:pPr>
      <w:spacing w:before="0" w:beforeAutospacing="0" w:after="0" w:afterAutospacing="0"/>
      <w:jc w:val="center"/>
      <w:rPr>
        <w:rFonts w:ascii="Times New Roman" w:hAnsi="Times New Roman" w:cs="Times New Roman"/>
        <w:b/>
        <w:bCs/>
        <w:lang w:val="ru-RU"/>
      </w:rPr>
    </w:pPr>
    <w:r w:rsidRPr="00A76B9C">
      <w:rPr>
        <w:rFonts w:ascii="Times New Roman" w:hAnsi="Times New Roman" w:cs="Times New Roman"/>
        <w:b/>
        <w:bCs/>
        <w:lang w:val="ru-RU"/>
      </w:rPr>
      <w:t>УПРАВЛЕНИЕ ОБРАЗОВАНИЯ, СПОРТА И ФИЗИЧЕСКОЙ КУЛЬТУРЫ</w:t>
    </w:r>
  </w:p>
  <w:p w:rsidR="00E06BC9" w:rsidRPr="00A76B9C" w:rsidRDefault="00E06BC9" w:rsidP="00E06BC9">
    <w:pPr>
      <w:spacing w:before="0" w:beforeAutospacing="0" w:after="0" w:afterAutospacing="0"/>
      <w:jc w:val="center"/>
      <w:rPr>
        <w:rFonts w:ascii="Times New Roman" w:hAnsi="Times New Roman" w:cs="Times New Roman"/>
        <w:b/>
        <w:bCs/>
        <w:lang w:val="ru-RU"/>
      </w:rPr>
    </w:pPr>
    <w:r w:rsidRPr="00A76B9C">
      <w:rPr>
        <w:rFonts w:ascii="Times New Roman" w:hAnsi="Times New Roman" w:cs="Times New Roman"/>
        <w:b/>
        <w:bCs/>
        <w:lang w:val="ru-RU"/>
      </w:rPr>
      <w:t xml:space="preserve"> АДМИНИСТРАЦИИ  ГОРОДА ОРЛА</w:t>
    </w:r>
  </w:p>
  <w:p w:rsidR="00E06BC9" w:rsidRPr="00A76B9C" w:rsidRDefault="00E06BC9" w:rsidP="00E06BC9">
    <w:pPr>
      <w:spacing w:before="0" w:beforeAutospacing="0" w:after="0" w:afterAutospacing="0"/>
      <w:jc w:val="center"/>
      <w:rPr>
        <w:rFonts w:ascii="Times New Roman" w:hAnsi="Times New Roman" w:cs="Times New Roman"/>
        <w:b/>
        <w:bCs/>
        <w:i/>
        <w:lang w:val="ru-RU"/>
      </w:rPr>
    </w:pPr>
    <w:r w:rsidRPr="00A76B9C">
      <w:rPr>
        <w:rFonts w:ascii="Times New Roman" w:hAnsi="Times New Roman" w:cs="Times New Roman"/>
        <w:b/>
        <w:bCs/>
        <w:i/>
        <w:lang w:val="ru-RU"/>
      </w:rPr>
      <w:t>МУНИЦИПАЛЬНОЕ БЮДЖЕТНОЕ ОБШЕОБРАЗОВАТЕЛЬНОЕ УЧРЕЖДЕНИЕ-</w:t>
    </w:r>
  </w:p>
  <w:p w:rsidR="00E06BC9" w:rsidRPr="00A76B9C" w:rsidRDefault="00E06BC9" w:rsidP="00E06BC9">
    <w:pPr>
      <w:pBdr>
        <w:bottom w:val="single" w:sz="12" w:space="1" w:color="auto"/>
      </w:pBdr>
      <w:spacing w:before="0" w:beforeAutospacing="0" w:after="0" w:afterAutospacing="0"/>
      <w:jc w:val="center"/>
      <w:rPr>
        <w:rFonts w:ascii="Times New Roman" w:hAnsi="Times New Roman" w:cs="Times New Roman"/>
        <w:b/>
        <w:bCs/>
        <w:i/>
        <w:lang w:val="ru-RU"/>
      </w:rPr>
    </w:pPr>
    <w:r w:rsidRPr="00A76B9C">
      <w:rPr>
        <w:rFonts w:ascii="Times New Roman" w:hAnsi="Times New Roman" w:cs="Times New Roman"/>
        <w:b/>
        <w:bCs/>
        <w:i/>
        <w:lang w:val="ru-RU"/>
      </w:rPr>
      <w:t>ШКОЛА №35 имени А.Г. ПЕРЕЛЫГИНА ГОРОДА ОРЛА</w:t>
    </w:r>
  </w:p>
  <w:p w:rsidR="00E06BC9" w:rsidRPr="00E06BC9" w:rsidRDefault="00E06BC9" w:rsidP="00E06BC9">
    <w:pPr>
      <w:spacing w:before="0" w:beforeAutospacing="0" w:after="0" w:afterAutospacing="0"/>
      <w:jc w:val="center"/>
      <w:rPr>
        <w:rFonts w:ascii="Times New Roman" w:hAnsi="Times New Roman" w:cs="Times New Roman"/>
        <w:bCs/>
        <w:i/>
        <w:lang w:val="ru-RU"/>
      </w:rPr>
    </w:pPr>
    <w:smartTag w:uri="urn:schemas-microsoft-com:office:smarttags" w:element="metricconverter">
      <w:smartTagPr>
        <w:attr w:name="ProductID" w:val="302012 г"/>
      </w:smartTagPr>
      <w:r w:rsidRPr="00A76B9C">
        <w:rPr>
          <w:rFonts w:ascii="Times New Roman" w:hAnsi="Times New Roman" w:cs="Times New Roman"/>
          <w:bCs/>
          <w:i/>
          <w:lang w:val="ru-RU"/>
        </w:rPr>
        <w:t xml:space="preserve">302012 </w:t>
      </w:r>
      <w:proofErr w:type="spellStart"/>
      <w:r w:rsidRPr="00A76B9C">
        <w:rPr>
          <w:rFonts w:ascii="Times New Roman" w:hAnsi="Times New Roman" w:cs="Times New Roman"/>
          <w:bCs/>
          <w:i/>
          <w:lang w:val="ru-RU"/>
        </w:rPr>
        <w:t>г</w:t>
      </w:r>
    </w:smartTag>
    <w:r w:rsidRPr="00A76B9C">
      <w:rPr>
        <w:rFonts w:ascii="Times New Roman" w:hAnsi="Times New Roman" w:cs="Times New Roman"/>
        <w:bCs/>
        <w:i/>
        <w:lang w:val="ru-RU"/>
      </w:rPr>
      <w:t>.Орел</w:t>
    </w:r>
    <w:proofErr w:type="spellEnd"/>
    <w:r w:rsidRPr="00A76B9C">
      <w:rPr>
        <w:rFonts w:ascii="Times New Roman" w:hAnsi="Times New Roman" w:cs="Times New Roman"/>
        <w:bCs/>
        <w:i/>
        <w:lang w:val="ru-RU"/>
      </w:rPr>
      <w:t xml:space="preserve">, ул. Абрамова и </w:t>
    </w:r>
    <w:proofErr w:type="gramStart"/>
    <w:r w:rsidRPr="00A76B9C">
      <w:rPr>
        <w:rFonts w:ascii="Times New Roman" w:hAnsi="Times New Roman" w:cs="Times New Roman"/>
        <w:bCs/>
        <w:i/>
        <w:lang w:val="ru-RU"/>
      </w:rPr>
      <w:t>Соколова,д.</w:t>
    </w:r>
    <w:proofErr w:type="gramEnd"/>
    <w:r w:rsidRPr="00A76B9C">
      <w:rPr>
        <w:rFonts w:ascii="Times New Roman" w:hAnsi="Times New Roman" w:cs="Times New Roman"/>
        <w:bCs/>
        <w:i/>
        <w:lang w:val="ru-RU"/>
      </w:rPr>
      <w:t>76 тел.54-48-35</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9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42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17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25F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F5A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B3E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35DC0"/>
    <w:rsid w:val="00167834"/>
    <w:rsid w:val="001A6197"/>
    <w:rsid w:val="002614A7"/>
    <w:rsid w:val="00281432"/>
    <w:rsid w:val="002B0F62"/>
    <w:rsid w:val="002D33B1"/>
    <w:rsid w:val="002D3591"/>
    <w:rsid w:val="003514A0"/>
    <w:rsid w:val="004F7E17"/>
    <w:rsid w:val="00554E8D"/>
    <w:rsid w:val="005A05CE"/>
    <w:rsid w:val="005A286F"/>
    <w:rsid w:val="005F4994"/>
    <w:rsid w:val="006037B9"/>
    <w:rsid w:val="00653AF6"/>
    <w:rsid w:val="006668DB"/>
    <w:rsid w:val="00812606"/>
    <w:rsid w:val="009541E1"/>
    <w:rsid w:val="009B6E65"/>
    <w:rsid w:val="009C542B"/>
    <w:rsid w:val="00A27D60"/>
    <w:rsid w:val="00A43D99"/>
    <w:rsid w:val="00AA51B2"/>
    <w:rsid w:val="00AB04D0"/>
    <w:rsid w:val="00AE14D9"/>
    <w:rsid w:val="00B60131"/>
    <w:rsid w:val="00B73A5A"/>
    <w:rsid w:val="00D82EAE"/>
    <w:rsid w:val="00DA1F78"/>
    <w:rsid w:val="00E06BC9"/>
    <w:rsid w:val="00E438A1"/>
    <w:rsid w:val="00F01E19"/>
    <w:rsid w:val="00F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D5A2BB-D1F6-4DA1-9B77-786D5F3C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35DC0"/>
    <w:pPr>
      <w:widowControl w:val="0"/>
      <w:autoSpaceDE w:val="0"/>
      <w:autoSpaceDN w:val="0"/>
      <w:spacing w:before="0" w:beforeAutospacing="0" w:after="0" w:afterAutospacing="0"/>
    </w:pPr>
    <w:rPr>
      <w:rFonts w:ascii="Times New Roman" w:eastAsiaTheme="minorEastAsia" w:hAnsi="Times New Roman" w:cs="Times New Roman"/>
      <w:sz w:val="24"/>
      <w:lang w:val="ru-RU" w:eastAsia="ru-RU"/>
    </w:rPr>
  </w:style>
  <w:style w:type="paragraph" w:customStyle="1" w:styleId="ConsPlusTitle">
    <w:name w:val="ConsPlusTitle"/>
    <w:rsid w:val="00135DC0"/>
    <w:pPr>
      <w:widowControl w:val="0"/>
      <w:autoSpaceDE w:val="0"/>
      <w:autoSpaceDN w:val="0"/>
      <w:spacing w:before="0" w:beforeAutospacing="0" w:after="0" w:afterAutospacing="0"/>
    </w:pPr>
    <w:rPr>
      <w:rFonts w:ascii="Times New Roman" w:eastAsiaTheme="minorEastAsia" w:hAnsi="Times New Roman" w:cs="Times New Roman"/>
      <w:b/>
      <w:sz w:val="24"/>
      <w:lang w:val="ru-RU" w:eastAsia="ru-RU"/>
    </w:rPr>
  </w:style>
  <w:style w:type="paragraph" w:styleId="a3">
    <w:name w:val="header"/>
    <w:basedOn w:val="a"/>
    <w:link w:val="a4"/>
    <w:uiPriority w:val="99"/>
    <w:unhideWhenUsed/>
    <w:rsid w:val="00E06BC9"/>
    <w:pPr>
      <w:tabs>
        <w:tab w:val="center" w:pos="4677"/>
        <w:tab w:val="right" w:pos="9355"/>
      </w:tabs>
      <w:spacing w:before="0" w:after="0"/>
    </w:pPr>
  </w:style>
  <w:style w:type="character" w:customStyle="1" w:styleId="a4">
    <w:name w:val="Верхний колонтитул Знак"/>
    <w:basedOn w:val="a0"/>
    <w:link w:val="a3"/>
    <w:uiPriority w:val="99"/>
    <w:rsid w:val="00E06BC9"/>
  </w:style>
  <w:style w:type="paragraph" w:styleId="a5">
    <w:name w:val="footer"/>
    <w:basedOn w:val="a"/>
    <w:link w:val="a6"/>
    <w:uiPriority w:val="99"/>
    <w:unhideWhenUsed/>
    <w:rsid w:val="00E06BC9"/>
    <w:pPr>
      <w:tabs>
        <w:tab w:val="center" w:pos="4677"/>
        <w:tab w:val="right" w:pos="9355"/>
      </w:tabs>
      <w:spacing w:before="0" w:after="0"/>
    </w:pPr>
  </w:style>
  <w:style w:type="character" w:customStyle="1" w:styleId="a6">
    <w:name w:val="Нижний колонтитул Знак"/>
    <w:basedOn w:val="a0"/>
    <w:link w:val="a5"/>
    <w:uiPriority w:val="99"/>
    <w:rsid w:val="00E06BC9"/>
  </w:style>
  <w:style w:type="paragraph" w:styleId="a7">
    <w:name w:val="Balloon Text"/>
    <w:basedOn w:val="a"/>
    <w:link w:val="a8"/>
    <w:uiPriority w:val="99"/>
    <w:semiHidden/>
    <w:unhideWhenUsed/>
    <w:rsid w:val="00E06BC9"/>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E06BC9"/>
    <w:rPr>
      <w:rFonts w:ascii="Tahoma" w:hAnsi="Tahoma" w:cs="Tahoma"/>
      <w:sz w:val="16"/>
      <w:szCs w:val="16"/>
    </w:rPr>
  </w:style>
  <w:style w:type="character" w:styleId="a9">
    <w:name w:val="Hyperlink"/>
    <w:basedOn w:val="a0"/>
    <w:uiPriority w:val="99"/>
    <w:semiHidden/>
    <w:unhideWhenUsed/>
    <w:rsid w:val="00812606"/>
    <w:rPr>
      <w:color w:val="0000FF"/>
      <w:u w:val="single"/>
    </w:rPr>
  </w:style>
  <w:style w:type="paragraph" w:styleId="aa">
    <w:name w:val="List Paragraph"/>
    <w:basedOn w:val="a"/>
    <w:uiPriority w:val="34"/>
    <w:qFormat/>
    <w:rsid w:val="00812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5642">
      <w:bodyDiv w:val="1"/>
      <w:marLeft w:val="0"/>
      <w:marRight w:val="0"/>
      <w:marTop w:val="0"/>
      <w:marBottom w:val="0"/>
      <w:divBdr>
        <w:top w:val="none" w:sz="0" w:space="0" w:color="auto"/>
        <w:left w:val="none" w:sz="0" w:space="0" w:color="auto"/>
        <w:bottom w:val="none" w:sz="0" w:space="0" w:color="auto"/>
        <w:right w:val="none" w:sz="0" w:space="0" w:color="auto"/>
      </w:divBdr>
      <w:divsChild>
        <w:div w:id="757360948">
          <w:marLeft w:val="0"/>
          <w:marRight w:val="0"/>
          <w:marTop w:val="0"/>
          <w:marBottom w:val="0"/>
          <w:divBdr>
            <w:top w:val="none" w:sz="0" w:space="0" w:color="auto"/>
            <w:left w:val="none" w:sz="0" w:space="0" w:color="auto"/>
            <w:bottom w:val="none" w:sz="0" w:space="0" w:color="auto"/>
            <w:right w:val="none" w:sz="0" w:space="0" w:color="auto"/>
          </w:divBdr>
        </w:div>
      </w:divsChild>
    </w:div>
    <w:div w:id="480387717">
      <w:bodyDiv w:val="1"/>
      <w:marLeft w:val="0"/>
      <w:marRight w:val="0"/>
      <w:marTop w:val="0"/>
      <w:marBottom w:val="0"/>
      <w:divBdr>
        <w:top w:val="none" w:sz="0" w:space="0" w:color="auto"/>
        <w:left w:val="none" w:sz="0" w:space="0" w:color="auto"/>
        <w:bottom w:val="none" w:sz="0" w:space="0" w:color="auto"/>
        <w:right w:val="none" w:sz="0" w:space="0" w:color="auto"/>
      </w:divBdr>
      <w:divsChild>
        <w:div w:id="846334047">
          <w:marLeft w:val="0"/>
          <w:marRight w:val="0"/>
          <w:marTop w:val="0"/>
          <w:marBottom w:val="0"/>
          <w:divBdr>
            <w:top w:val="none" w:sz="0" w:space="0" w:color="auto"/>
            <w:left w:val="none" w:sz="0" w:space="0" w:color="auto"/>
            <w:bottom w:val="none" w:sz="0" w:space="0" w:color="auto"/>
            <w:right w:val="none" w:sz="0" w:space="0" w:color="auto"/>
          </w:divBdr>
        </w:div>
      </w:divsChild>
    </w:div>
    <w:div w:id="1336180035">
      <w:bodyDiv w:val="1"/>
      <w:marLeft w:val="0"/>
      <w:marRight w:val="0"/>
      <w:marTop w:val="0"/>
      <w:marBottom w:val="0"/>
      <w:divBdr>
        <w:top w:val="none" w:sz="0" w:space="0" w:color="auto"/>
        <w:left w:val="none" w:sz="0" w:space="0" w:color="auto"/>
        <w:bottom w:val="none" w:sz="0" w:space="0" w:color="auto"/>
        <w:right w:val="none" w:sz="0" w:space="0" w:color="auto"/>
      </w:divBdr>
    </w:div>
    <w:div w:id="1490291496">
      <w:bodyDiv w:val="1"/>
      <w:marLeft w:val="0"/>
      <w:marRight w:val="0"/>
      <w:marTop w:val="0"/>
      <w:marBottom w:val="0"/>
      <w:divBdr>
        <w:top w:val="none" w:sz="0" w:space="0" w:color="auto"/>
        <w:left w:val="none" w:sz="0" w:space="0" w:color="auto"/>
        <w:bottom w:val="none" w:sz="0" w:space="0" w:color="auto"/>
        <w:right w:val="none" w:sz="0" w:space="0" w:color="auto"/>
      </w:divBdr>
      <w:divsChild>
        <w:div w:id="48956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06957378426ED95399C8807989E050307CD91E3EFC18E2E264599CF0F4747614BB5902E6FEF2DEA3AC42BE35D97B65E1B707752143AF4Y3iBN" TargetMode="External"/><Relationship Id="rId4" Type="http://schemas.openxmlformats.org/officeDocument/2006/relationships/settings" Target="settings.xml"/><Relationship Id="rId9" Type="http://schemas.openxmlformats.org/officeDocument/2006/relationships/hyperlink" Target="consultantplus://offline/ref=406957378426ED95399C8807989E050307CD91E3EFC18E2E264599CF0F4747614BB5902E6FEF2DEA3AC42BE35D97B65E1B707752143AF4Y3i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39D6-0E11-42B2-8BDB-4CBE3035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неизвестный</dc:creator>
  <dc:description>Подготовлено экспертами Актион-МЦФЭР</dc:description>
  <cp:lastModifiedBy>alex</cp:lastModifiedBy>
  <cp:revision>8</cp:revision>
  <cp:lastPrinted>2024-09-27T11:24:00Z</cp:lastPrinted>
  <dcterms:created xsi:type="dcterms:W3CDTF">2023-08-30T13:35:00Z</dcterms:created>
  <dcterms:modified xsi:type="dcterms:W3CDTF">2024-10-23T16:14:00Z</dcterms:modified>
</cp:coreProperties>
</file>