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opFromText="10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FB666C" w:rsidTr="00FB666C">
        <w:trPr>
          <w:trHeight w:val="781"/>
        </w:trPr>
        <w:tc>
          <w:tcPr>
            <w:tcW w:w="5588" w:type="dxa"/>
          </w:tcPr>
          <w:p w:rsidR="00FB666C" w:rsidRDefault="00FB666C" w:rsidP="00FB66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Рассмотрено и рекомендовано</w:t>
            </w:r>
          </w:p>
          <w:p w:rsidR="00FB666C" w:rsidRDefault="00FB666C" w:rsidP="00FB66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утверждению на  педагогическом совете        </w:t>
            </w:r>
          </w:p>
          <w:p w:rsidR="00FB666C" w:rsidRDefault="00FB666C" w:rsidP="00FB66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  <w:u w:val="single"/>
              </w:rPr>
              <w:t xml:space="preserve"> 1</w:t>
            </w:r>
            <w:r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  <w:u w:val="single"/>
              </w:rPr>
              <w:t>29.08.2024 г.</w:t>
            </w:r>
          </w:p>
          <w:p w:rsidR="00FB666C" w:rsidRDefault="00FB666C" w:rsidP="00FB66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  <w:p w:rsidR="00FB666C" w:rsidRDefault="00FB666C" w:rsidP="00FB66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Согласовано Управляющим советом </w:t>
            </w:r>
          </w:p>
          <w:p w:rsidR="00FB666C" w:rsidRDefault="00FB666C" w:rsidP="00FB66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  <w:u w:val="single"/>
              </w:rPr>
              <w:t xml:space="preserve"> 1</w:t>
            </w:r>
            <w:r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  <w:u w:val="single"/>
              </w:rPr>
              <w:t>04.09.2024 г.</w:t>
            </w:r>
          </w:p>
        </w:tc>
        <w:tc>
          <w:tcPr>
            <w:tcW w:w="4098" w:type="dxa"/>
          </w:tcPr>
          <w:p w:rsidR="00FB666C" w:rsidRDefault="0091190B" w:rsidP="00FB66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666C">
              <w:rPr>
                <w:rFonts w:ascii="Times New Roman" w:hAnsi="Times New Roman"/>
              </w:rPr>
              <w:t>Приказ №</w:t>
            </w:r>
            <w:r w:rsidR="00FB666C">
              <w:rPr>
                <w:rFonts w:ascii="Times New Roman" w:hAnsi="Times New Roman"/>
                <w:u w:val="single"/>
              </w:rPr>
              <w:t>48 -Д</w:t>
            </w:r>
            <w:r w:rsidR="00FB666C">
              <w:rPr>
                <w:rFonts w:ascii="Times New Roman" w:hAnsi="Times New Roman"/>
              </w:rPr>
              <w:t xml:space="preserve"> от 29.08.2024 г.</w:t>
            </w:r>
          </w:p>
          <w:p w:rsidR="00FB666C" w:rsidRDefault="00FB666C" w:rsidP="00FB66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:rsidR="0037058A" w:rsidRDefault="0037058A" w:rsidP="0037058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C70" w:rsidRDefault="00B76C70" w:rsidP="00D8399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B76C70" w:rsidRPr="0037058A" w:rsidRDefault="00B76C70" w:rsidP="00B76C7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7058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внутреннего распорядка </w:t>
      </w:r>
      <w:r w:rsidR="001F486E" w:rsidRPr="0037058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для </w:t>
      </w:r>
      <w:r w:rsidRPr="0037058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обучающихся</w:t>
      </w:r>
      <w:r w:rsidR="00117799" w:rsidRPr="0037058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по дополнительным образовательным программам</w:t>
      </w:r>
      <w:r w:rsidR="0037058A" w:rsidRPr="0037058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в Муниципальном бюджетном общеобразовательном учреждении – школе №35 имени А.Г. Перелыгина города Орла </w:t>
      </w:r>
    </w:p>
    <w:p w:rsidR="00B76C70" w:rsidRPr="00B76C70" w:rsidRDefault="00B76C70" w:rsidP="00B76C7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C70" w:rsidRPr="0037058A" w:rsidRDefault="00B76C70" w:rsidP="00B76C7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0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76C70" w:rsidRPr="0037058A" w:rsidRDefault="00B76C70" w:rsidP="00B76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Настоящие Правила внутреннего распорядка обучающихся разработаны в соответствии с Федеральным </w:t>
      </w:r>
      <w:hyperlink r:id="rId7" w:tgtFrame="_blank" w:history="1">
        <w:r w:rsidRPr="003705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законом </w:t>
        </w:r>
      </w:hyperlink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  утвержденным </w:t>
      </w:r>
      <w:hyperlink r:id="rId8" w:tgtFrame="_blank" w:history="1">
        <w:r w:rsidRPr="003705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</w:hyperlink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Российской Федерации от 15 марта 2013 г. № 185, Уставом общеобразовательного учреждения.</w:t>
      </w:r>
    </w:p>
    <w:p w:rsidR="00B76C70" w:rsidRPr="0037058A" w:rsidRDefault="00B76C70" w:rsidP="00B76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Настоящие Правила регулируют режим организации образовательного процесса, права и обязанности обучающихся, применение поощрения и мер дисциплинарного взыскания к обучающимся</w:t>
      </w:r>
      <w:r w:rsidR="005A05CF"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общеобразовательного учреждения –</w:t>
      </w:r>
      <w:r w:rsidR="002560F4"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№35 </w:t>
      </w:r>
      <w:r w:rsidR="005A05CF"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А.Г. Перелыгина </w:t>
      </w:r>
      <w:r w:rsidR="002560F4"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Орла (далее – ОУ).</w:t>
      </w:r>
    </w:p>
    <w:p w:rsidR="00B76C70" w:rsidRPr="0037058A" w:rsidRDefault="00B76C70" w:rsidP="00256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Дисциплина в </w:t>
      </w:r>
      <w:r w:rsidR="002560F4"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</w:t>
      </w:r>
      <w:r w:rsidR="002560F4"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560F4"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не допускается.</w:t>
      </w:r>
    </w:p>
    <w:p w:rsidR="00B76C70" w:rsidRPr="0037058A" w:rsidRDefault="00B76C70" w:rsidP="00256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560F4"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Настоящие Правила обязательны для исполнения всеми </w:t>
      </w:r>
      <w:r w:rsidR="002560F4"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560F4"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щимися </w:t>
      </w:r>
      <w:r w:rsidR="002560F4"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родителями (законными представителями), обеспечивающими получения </w:t>
      </w:r>
      <w:r w:rsidR="002560F4"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560F4"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общего образования.</w:t>
      </w:r>
    </w:p>
    <w:p w:rsidR="00B76C70" w:rsidRPr="0037058A" w:rsidRDefault="00B76C70" w:rsidP="00256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560F4"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60F4"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</w:t>
      </w: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 w:rsidR="002560F4"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на официальном сайте </w:t>
      </w:r>
      <w:r w:rsidR="002560F4"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2B3C91" w:rsidRPr="0037058A" w:rsidRDefault="002B3C91" w:rsidP="00B5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70" w:rsidRPr="0037058A" w:rsidRDefault="00B76C70" w:rsidP="00FE7B18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0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Режим образовательного процесса</w:t>
      </w:r>
    </w:p>
    <w:p w:rsidR="00FE7B18" w:rsidRPr="0037058A" w:rsidRDefault="00B76C70" w:rsidP="00FE7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FE7B18"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работы образовательного учреждения регламентируется Годовым календарным учебным графиком. </w:t>
      </w:r>
    </w:p>
    <w:p w:rsidR="00FE7B18" w:rsidRPr="0037058A" w:rsidRDefault="00FE7B18" w:rsidP="00FE7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Календарный график на каждый учебный год утверждается приказом директора ОУ.</w:t>
      </w:r>
    </w:p>
    <w:p w:rsidR="00FE7B18" w:rsidRPr="0037058A" w:rsidRDefault="00FE7B18" w:rsidP="00FE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Продолжительность учебного года составляет: </w:t>
      </w:r>
      <w:r w:rsidRPr="0037058A">
        <w:rPr>
          <w:rFonts w:ascii="Times New Roman" w:hAnsi="Times New Roman" w:cs="Times New Roman"/>
          <w:sz w:val="24"/>
          <w:szCs w:val="24"/>
        </w:rPr>
        <w:t>1 классы – 33 недели 2-8, 10 классы  – не менее 34 недели; 9, 11 классы – 33 недели без учета государственной (итоговой) аттестации.</w:t>
      </w:r>
    </w:p>
    <w:p w:rsidR="00FE7B18" w:rsidRPr="0037058A" w:rsidRDefault="00D8399F" w:rsidP="00D839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37058A">
        <w:rPr>
          <w:rFonts w:ascii="Times New Roman" w:hAnsi="Times New Roman" w:cs="Times New Roman"/>
          <w:sz w:val="24"/>
          <w:szCs w:val="24"/>
        </w:rPr>
        <w:t xml:space="preserve"> У</w:t>
      </w:r>
      <w:r w:rsidR="00FE7B18" w:rsidRPr="0037058A">
        <w:rPr>
          <w:rFonts w:ascii="Times New Roman" w:hAnsi="Times New Roman" w:cs="Times New Roman"/>
          <w:sz w:val="24"/>
          <w:szCs w:val="24"/>
        </w:rPr>
        <w:t xml:space="preserve">станавливается </w:t>
      </w:r>
      <w:r w:rsidRPr="0037058A">
        <w:rPr>
          <w:rFonts w:ascii="Times New Roman" w:hAnsi="Times New Roman" w:cs="Times New Roman"/>
          <w:sz w:val="24"/>
          <w:szCs w:val="24"/>
        </w:rPr>
        <w:t xml:space="preserve"> для 1-11 классов пя</w:t>
      </w:r>
      <w:r w:rsidR="00FE7B18" w:rsidRPr="0037058A">
        <w:rPr>
          <w:rFonts w:ascii="Times New Roman" w:hAnsi="Times New Roman" w:cs="Times New Roman"/>
          <w:sz w:val="24"/>
          <w:szCs w:val="24"/>
        </w:rPr>
        <w:t>тидневная учебная неделя.</w:t>
      </w:r>
    </w:p>
    <w:p w:rsidR="00FE7B18" w:rsidRPr="0037058A" w:rsidRDefault="00FE7B18" w:rsidP="00FE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58A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D8399F" w:rsidRPr="0037058A">
        <w:rPr>
          <w:rFonts w:ascii="Times New Roman" w:hAnsi="Times New Roman" w:cs="Times New Roman"/>
          <w:sz w:val="24"/>
          <w:szCs w:val="24"/>
        </w:rPr>
        <w:t>5</w:t>
      </w:r>
      <w:r w:rsidRPr="0037058A">
        <w:rPr>
          <w:rFonts w:ascii="Times New Roman" w:hAnsi="Times New Roman" w:cs="Times New Roman"/>
          <w:sz w:val="24"/>
          <w:szCs w:val="24"/>
        </w:rPr>
        <w:t>. Продолжительность урока во 2 -11 классах составляет 4</w:t>
      </w:r>
      <w:r w:rsidR="00D8399F" w:rsidRPr="0037058A">
        <w:rPr>
          <w:rFonts w:ascii="Times New Roman" w:hAnsi="Times New Roman" w:cs="Times New Roman"/>
          <w:sz w:val="24"/>
          <w:szCs w:val="24"/>
        </w:rPr>
        <w:t>0</w:t>
      </w:r>
      <w:r w:rsidRPr="0037058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B76C70" w:rsidRPr="0037058A" w:rsidRDefault="00FE7B18" w:rsidP="00A67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8399F"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76C70"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учебных занятий составляется в строгом соответствии с требованиями «Санитарно-эпидемиологических правил и нормативов СанПиН 2.4.2.2821-10»</w:t>
      </w:r>
      <w:r w:rsidR="00D8399F"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6C70" w:rsidRPr="0037058A" w:rsidRDefault="00B76C70" w:rsidP="00FE7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r w:rsidR="002B3C91"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2B3C91"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должны приходить в ОО не позднее</w:t>
      </w:r>
      <w:r w:rsidR="00A67A7E"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за </w:t>
      </w: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минут</w:t>
      </w:r>
      <w:r w:rsidR="00A67A7E"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уроков</w:t>
      </w: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Опоздание на уроки недопустимо.</w:t>
      </w:r>
    </w:p>
    <w:p w:rsidR="00A67A7E" w:rsidRPr="0037058A" w:rsidRDefault="00B76C70" w:rsidP="00587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Горячее питание обучающихся осуществляется в соответствии с расписанием, утверждаемым на каждый учебный период директором по согласованию с </w:t>
      </w:r>
      <w:r w:rsidR="00E32621"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оветом родителей (законных представителем) несовершеннолетних обучающихся </w:t>
      </w:r>
      <w:r w:rsidR="00FE7B18"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32621"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оветом обу</w:t>
      </w:r>
      <w:r w:rsidR="00E32621"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ающихся </w:t>
      </w:r>
      <w:r w:rsidR="00FE7B18" w:rsidRPr="0037058A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B76C70" w:rsidRPr="0037058A" w:rsidRDefault="00B76C70" w:rsidP="00FE7B18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0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Права, обязанности и ответственность обучающихся</w:t>
      </w:r>
    </w:p>
    <w:p w:rsidR="00B76C70" w:rsidRPr="00D8399F" w:rsidRDefault="00B76C70" w:rsidP="00FE7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имеют право на:</w:t>
      </w:r>
    </w:p>
    <w:p w:rsidR="00B76C70" w:rsidRPr="00D8399F" w:rsidRDefault="00B76C70" w:rsidP="00FE7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B76C70" w:rsidRPr="00D8399F" w:rsidRDefault="00B76C70" w:rsidP="00FE7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B76C70" w:rsidRPr="00D8399F" w:rsidRDefault="00B76C70" w:rsidP="00FE7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пределах одного года с момента образования академической задолженности;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 получения основного общего образования);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освоение наряду с предметами по осваиваемой образовательной программе любых других предметов, преподаваемых в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порядке, установленном положением об освоении предметов, курсов, дисциплин (модулей);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свободу совести, информации, свободное выражение собственных взглядов и убеждений;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 каникулы в соответствии с календарным графиком (п. 2.1–2.2 настоящих Правил);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3.1.12.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3.1.13. участие в управлении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и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 о совете обучающихся;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3.1.14.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3.1.15. обжалование локальных актов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законодательством РФ порядке;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3.1.16.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3.1.17. пользование в установленном порядке лечебно-оздоровительной инфраструктурой, объектами культуры и объектами спорта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таких объектов);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3.1.18.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3.1.19.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3.1.20.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3.1.21. посещение по своему выбору мероприятий, которые проводятся в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предусмотрены учебным планом, в порядке, установленном соответствующим положением;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3.1.22. ношение часов, аксессуаров и скромных неброских украшений, соответствующих деловому стилю одежды;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3.1.23. обращение в комиссию по урегулированию споров между участниками образовательных отношений.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2B3C9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2B3C9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обязаны: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ликвидировать академическую задолженность в сроки, определяемые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выполнять требования </w:t>
      </w:r>
      <w:r w:rsidR="002B3C9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става, настоящих Правил и иных локальных нормативных актов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организации и осуществления образовательной деятельности;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уважать честь и достоинство других обучающихся и работников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создавать препятствий для получения образования другими учащимися;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3.2.7. бережно относиться к имуществу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3.2.8. соблюдать режим организации образовательного процесса, принятый в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3.2.9. находиться в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 сменной обуви, иметь опрятный и ухоженный внешний вид. На учебных занятиях (кроме занятий, требующих специальной формы 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3.2.12. своевременно проходить все необходимые медицинские осмотры.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Учащимся запрещается: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приносить, передавать, использовать в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иметь неряшливый и вызывающий внешний вид;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 применять физическую силу в отношении других обучающихся, работников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лиц;</w:t>
      </w:r>
    </w:p>
    <w:p w:rsidR="00B76C70" w:rsidRPr="00D8399F" w:rsidRDefault="00B76C70" w:rsidP="00E3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За неисполнение или нарушение устава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настоящих Правил и иных локальных нормативных актов по вопросам организации и осуществления образовательной деятельности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несут ответственность в соответствии с настоящими Правилами.</w:t>
      </w:r>
    </w:p>
    <w:p w:rsidR="00E32621" w:rsidRPr="00D8399F" w:rsidRDefault="00E32621" w:rsidP="00B76C7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6C70" w:rsidRPr="00D8399F" w:rsidRDefault="00B76C70" w:rsidP="00E32621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Поощрения и дисциплинарное воздействие</w:t>
      </w:r>
    </w:p>
    <w:p w:rsidR="00B76C70" w:rsidRPr="00D8399F" w:rsidRDefault="00B76C70" w:rsidP="00F67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За образцовое выполнение своих обязанностей, повышение качества </w:t>
      </w:r>
      <w:proofErr w:type="spellStart"/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безупречную учебу, достижения на олимпиадах, конкурсах, смотрах и за другие до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стижения в учебной и </w:t>
      </w:r>
      <w:proofErr w:type="spellStart"/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="00B54128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к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школы могут быть применены следующие виды поощрений:объя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вление благодарности обучающемуся; 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благодарственного письма родителям (законным представителям)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егося; 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поче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тной грамотой и (или) дипломом; 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ценн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подарком;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выплата стипендии; 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к награждению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медалью «За особые успехи в учении».</w:t>
      </w:r>
    </w:p>
    <w:p w:rsidR="00B76C70" w:rsidRPr="00D8399F" w:rsidRDefault="00B76C70" w:rsidP="00F67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Процедура применения поощрений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6C70" w:rsidRPr="00D8399F" w:rsidRDefault="00B76C70" w:rsidP="00F67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Объявление благодарности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щемуся, объявление благодарности законным представителям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щегося, направление благодарственного письма по месту работы законных представителей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 могут применять все педагогические работники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проявлении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активности с положительным результатом.</w:t>
      </w:r>
    </w:p>
    <w:p w:rsidR="00B76C70" w:rsidRPr="00D8399F" w:rsidRDefault="00B76C70" w:rsidP="00F67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Награждение почетной грамотой (дипломом) может осуществляться администрацией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B76C70" w:rsidRPr="00D8399F" w:rsidRDefault="00B76C70" w:rsidP="00FB66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За нарушение 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става, настоящих Правил и иных локальных нормативных актов 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могут быть применены следующие меры дисциплинарного воздействия:</w:t>
      </w:r>
      <w:r w:rsidR="00A6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воспитательного характера; 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дисциплинарные взыскания.</w:t>
      </w:r>
    </w:p>
    <w:p w:rsidR="00B76C70" w:rsidRPr="00D8399F" w:rsidRDefault="00B76C70" w:rsidP="00F671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Меры воспитательного характера представляют собой действия администрации 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педагогических работников, направленные на разъяснение недопустимости нарушения правил поведения в 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осознание 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пагубности совершенных им дей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ствий, воспитание личных качеств учащегося, добросовестно относящегося к учебе и соблюдению дисциплины.</w:t>
      </w:r>
    </w:p>
    <w:p w:rsidR="00B76C70" w:rsidRPr="00D8399F" w:rsidRDefault="00B76C70" w:rsidP="00F671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К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могут быть применены следующие меры дисциплинарного взыскания: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замечание, постановка на </w:t>
      </w:r>
      <w:proofErr w:type="spellStart"/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учет,  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отчисление из 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учреждения.</w:t>
      </w:r>
    </w:p>
    <w:p w:rsidR="00B76C70" w:rsidRPr="00D8399F" w:rsidRDefault="00B76C70" w:rsidP="00F671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Применение дисциплинарных взысканий</w:t>
      </w:r>
    </w:p>
    <w:p w:rsidR="00B76C70" w:rsidRPr="00D8399F" w:rsidRDefault="00B76C70" w:rsidP="00F671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4.6.1.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обучающихся, 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Общешкольного родительского комитета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более семи учебных дней со дня представления директору 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мотивированного мнения указанных 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форме.</w:t>
      </w:r>
    </w:p>
    <w:p w:rsidR="00B76C70" w:rsidRPr="00D8399F" w:rsidRDefault="00B76C70" w:rsidP="00F671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дисциплинарный проступок может быть применено только одно дисциплинарное взыскание.</w:t>
      </w:r>
    </w:p>
    <w:p w:rsidR="00B76C70" w:rsidRPr="00D8399F" w:rsidRDefault="00B76C70" w:rsidP="00F67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B76C70" w:rsidRPr="00D8399F" w:rsidRDefault="00B76C70" w:rsidP="00F67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 Дисциплинарные взыскания не применяются в отношении воспитанников дошкольных групп, обучающихся начальных классов и обучающихся с задержкой психического развития и различными формами умственной отсталости.</w:t>
      </w:r>
    </w:p>
    <w:p w:rsidR="00B76C70" w:rsidRPr="00D8399F" w:rsidRDefault="00B76C70" w:rsidP="00F67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4.6.3. Применению дисциплинарного взыскания предшествует дисциплинарное расследование, осуществляемое на основании письменного обращения к директору 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или иного участника образовательных отношений.</w:t>
      </w:r>
    </w:p>
    <w:p w:rsidR="00B76C70" w:rsidRPr="00D8399F" w:rsidRDefault="00B76C70" w:rsidP="00F67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4.6.4. При получении письменного заявления о совершении 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щимся дисциплинарного проступка директор в течение трех рабочих дней передает его 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Совет профилактики, действие которого регламентируется соответствующим локальным актом. </w:t>
      </w:r>
    </w:p>
    <w:p w:rsidR="00B76C70" w:rsidRPr="00D8399F" w:rsidRDefault="00B76C70" w:rsidP="00F67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4.6.5. В случае признания 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виновным в совершении дисциплинарного проступка выносится решение о применении к нему соответствующего дисциплинарного взыскания.</w:t>
      </w:r>
    </w:p>
    <w:p w:rsidR="00B76C70" w:rsidRPr="00D8399F" w:rsidRDefault="00B76C70" w:rsidP="00F67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4.6.6. Отчисление 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 в качестве меры дисциплинарного взыскания 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регламентируется соответствующим локальным актом.</w:t>
      </w:r>
    </w:p>
    <w:p w:rsidR="00B76C70" w:rsidRPr="00D8399F" w:rsidRDefault="00B76C70" w:rsidP="00F67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4.6.7. Дисциплинарное взыскание объявляется приказом директора. С приказом 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</w:t>
      </w:r>
      <w:r w:rsidR="00E3262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Отказ 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B76C70" w:rsidRPr="00D8399F" w:rsidRDefault="00B76C70" w:rsidP="00F67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B76C70" w:rsidRPr="00D8399F" w:rsidRDefault="00F6714A" w:rsidP="00F67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4.6.9</w:t>
      </w:r>
      <w:r w:rsidR="00B76C70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 течение года со дня применения меры дисциплинарного взыскания к 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B76C70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76C70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щемуся не будет применена новая мера дисциплинарного взыскания, то он считается не имеющим меры дисциплинарного взыскания.</w:t>
      </w:r>
    </w:p>
    <w:p w:rsidR="00B76C70" w:rsidRPr="00D8399F" w:rsidRDefault="00B76C70" w:rsidP="00F67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4.6.1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Директор 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снять меру дисциплинарного взыскания до истечения года со дня ее применения по собственной инициативе, просьбе самого 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щегося, его родителей (законных представителей), ходатайству 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обучающихся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A7E" w:rsidRDefault="00A67A7E" w:rsidP="005873E1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6C70" w:rsidRPr="00D8399F" w:rsidRDefault="00B76C70" w:rsidP="00F6714A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Защита прав обучающихся</w:t>
      </w:r>
    </w:p>
    <w:p w:rsidR="00B76C70" w:rsidRPr="00D8399F" w:rsidRDefault="00B76C70" w:rsidP="00F67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целях защиты своих прав 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6714A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и их законные представители самостоятельно или через своих представителей вправе:</w:t>
      </w:r>
    </w:p>
    <w:p w:rsidR="00B76C70" w:rsidRPr="00D8399F" w:rsidRDefault="00F6714A" w:rsidP="002B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B76C70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 в органы управления </w:t>
      </w:r>
      <w:r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="00B76C70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обращения о нарушении и (или) ущемлении ее работниками прав, свобод и социальных гарантий обучающихся;</w:t>
      </w:r>
      <w:r w:rsidR="00B76C70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3C9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76C70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в комиссию по урегулированию споров между участниками образовательных отношений;</w:t>
      </w:r>
      <w:r w:rsidR="00B76C70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3C91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76C70" w:rsidRPr="00D839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 запрещенные законодательством РФ иные способы защиты своих прав и законных интересов.</w:t>
      </w:r>
    </w:p>
    <w:sectPr w:rsidR="00B76C70" w:rsidRPr="00D8399F" w:rsidSect="008C6C6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49B" w:rsidRDefault="009B249B" w:rsidP="00B76C70">
      <w:pPr>
        <w:spacing w:after="0" w:line="240" w:lineRule="auto"/>
      </w:pPr>
      <w:r>
        <w:separator/>
      </w:r>
    </w:p>
  </w:endnote>
  <w:endnote w:type="continuationSeparator" w:id="0">
    <w:p w:rsidR="009B249B" w:rsidRDefault="009B249B" w:rsidP="00B7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49B" w:rsidRDefault="009B249B" w:rsidP="00B76C70">
      <w:pPr>
        <w:spacing w:after="0" w:line="240" w:lineRule="auto"/>
      </w:pPr>
      <w:r>
        <w:separator/>
      </w:r>
    </w:p>
  </w:footnote>
  <w:footnote w:type="continuationSeparator" w:id="0">
    <w:p w:rsidR="009B249B" w:rsidRDefault="009B249B" w:rsidP="00B76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70" w:rsidRPr="00303E9E" w:rsidRDefault="00B76C70" w:rsidP="00B76C70">
    <w:pPr>
      <w:pStyle w:val="a4"/>
      <w:jc w:val="center"/>
      <w:rPr>
        <w:rFonts w:ascii="Times New Roman" w:hAnsi="Times New Roman"/>
        <w:b/>
        <w:sz w:val="20"/>
        <w:szCs w:val="20"/>
      </w:rPr>
    </w:pPr>
    <w:r w:rsidRPr="00303E9E">
      <w:rPr>
        <w:rFonts w:ascii="Times New Roman" w:hAnsi="Times New Roman"/>
        <w:b/>
        <w:sz w:val="20"/>
        <w:szCs w:val="20"/>
      </w:rPr>
      <w:t>РОССИЙСКАЯ ФЕДЕРАЦИЯ</w:t>
    </w:r>
  </w:p>
  <w:p w:rsidR="00D8399F" w:rsidRDefault="00B76C70" w:rsidP="00B76C70">
    <w:pPr>
      <w:pStyle w:val="a4"/>
      <w:jc w:val="center"/>
      <w:rPr>
        <w:rFonts w:ascii="Times New Roman" w:hAnsi="Times New Roman"/>
        <w:b/>
        <w:sz w:val="20"/>
        <w:szCs w:val="20"/>
      </w:rPr>
    </w:pPr>
    <w:r w:rsidRPr="00303E9E">
      <w:rPr>
        <w:rFonts w:ascii="Times New Roman" w:hAnsi="Times New Roman"/>
        <w:b/>
        <w:sz w:val="20"/>
        <w:szCs w:val="20"/>
      </w:rPr>
      <w:t>УПРАВЛЕНИЕ ОБР</w:t>
    </w:r>
    <w:r>
      <w:rPr>
        <w:rFonts w:ascii="Times New Roman" w:hAnsi="Times New Roman"/>
        <w:b/>
        <w:sz w:val="20"/>
        <w:szCs w:val="20"/>
      </w:rPr>
      <w:t>АЗОВАНИЯ</w:t>
    </w:r>
    <w:r w:rsidR="00D8399F">
      <w:rPr>
        <w:rFonts w:ascii="Times New Roman" w:hAnsi="Times New Roman"/>
        <w:b/>
        <w:sz w:val="20"/>
        <w:szCs w:val="20"/>
      </w:rPr>
      <w:t>СПОРТА И ФИЗИЧЕСКОЙ КУЛЬТУРЫ</w:t>
    </w:r>
  </w:p>
  <w:p w:rsidR="00B76C70" w:rsidRPr="00303E9E" w:rsidRDefault="00B76C70" w:rsidP="00B76C70">
    <w:pPr>
      <w:pStyle w:val="a4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 АДМИНИСТРАЦИИ  г. ОРЛА</w:t>
    </w:r>
  </w:p>
  <w:p w:rsidR="001675BD" w:rsidRDefault="00B76C70" w:rsidP="00B76C70">
    <w:pPr>
      <w:pStyle w:val="a4"/>
      <w:jc w:val="center"/>
      <w:rPr>
        <w:rFonts w:ascii="Times New Roman" w:hAnsi="Times New Roman"/>
        <w:b/>
        <w:sz w:val="20"/>
        <w:szCs w:val="20"/>
      </w:rPr>
    </w:pPr>
    <w:proofErr w:type="gramStart"/>
    <w:r w:rsidRPr="00303E9E">
      <w:rPr>
        <w:rFonts w:ascii="Times New Roman" w:hAnsi="Times New Roman"/>
        <w:b/>
        <w:sz w:val="20"/>
        <w:szCs w:val="20"/>
      </w:rPr>
      <w:t>МУНИЦИПАЛЬНАЯ  БЮДЖЕТНАЯ</w:t>
    </w:r>
    <w:proofErr w:type="gramEnd"/>
    <w:r w:rsidRPr="00303E9E">
      <w:rPr>
        <w:rFonts w:ascii="Times New Roman" w:hAnsi="Times New Roman"/>
        <w:b/>
        <w:sz w:val="20"/>
        <w:szCs w:val="20"/>
      </w:rPr>
      <w:t xml:space="preserve">  ОБШЕОБРАЗОВАТЕЛЬНАЯ УЧРЕЖДЕНИ</w:t>
    </w:r>
    <w:r w:rsidR="001675BD">
      <w:rPr>
        <w:rFonts w:ascii="Times New Roman" w:hAnsi="Times New Roman"/>
        <w:b/>
        <w:sz w:val="20"/>
        <w:szCs w:val="20"/>
      </w:rPr>
      <w:t xml:space="preserve">Е  - </w:t>
    </w:r>
  </w:p>
  <w:p w:rsidR="00B76C70" w:rsidRPr="00303E9E" w:rsidRDefault="00B76C70" w:rsidP="00B76C70">
    <w:pPr>
      <w:pStyle w:val="a4"/>
      <w:jc w:val="center"/>
      <w:rPr>
        <w:rFonts w:ascii="Times New Roman" w:hAnsi="Times New Roman"/>
        <w:b/>
        <w:sz w:val="20"/>
        <w:szCs w:val="20"/>
      </w:rPr>
    </w:pPr>
    <w:r w:rsidRPr="00303E9E">
      <w:rPr>
        <w:rFonts w:ascii="Times New Roman" w:hAnsi="Times New Roman"/>
        <w:b/>
        <w:sz w:val="20"/>
        <w:szCs w:val="20"/>
      </w:rPr>
      <w:t xml:space="preserve"> ШКОЛА №35</w:t>
    </w:r>
    <w:r w:rsidR="001675BD">
      <w:rPr>
        <w:rFonts w:ascii="Times New Roman" w:hAnsi="Times New Roman"/>
        <w:b/>
        <w:sz w:val="20"/>
        <w:szCs w:val="20"/>
      </w:rPr>
      <w:t xml:space="preserve"> имени А.Г. ПЕРЕЛЫГИНА </w:t>
    </w:r>
    <w:r w:rsidRPr="00303E9E">
      <w:rPr>
        <w:rFonts w:ascii="Times New Roman" w:hAnsi="Times New Roman"/>
        <w:b/>
        <w:sz w:val="20"/>
        <w:szCs w:val="20"/>
      </w:rPr>
      <w:t xml:space="preserve"> ГОРОДА ОРЛА</w:t>
    </w:r>
  </w:p>
  <w:p w:rsidR="00B76C70" w:rsidRDefault="00B76C70" w:rsidP="00B76C70">
    <w:pPr>
      <w:pStyle w:val="a4"/>
      <w:jc w:val="center"/>
      <w:rPr>
        <w:rFonts w:ascii="Times New Roman" w:hAnsi="Times New Roman"/>
        <w:b/>
        <w:sz w:val="20"/>
        <w:szCs w:val="20"/>
      </w:rPr>
    </w:pPr>
    <w:r w:rsidRPr="00303E9E">
      <w:rPr>
        <w:rFonts w:ascii="Times New Roman" w:hAnsi="Times New Roman"/>
        <w:b/>
        <w:sz w:val="20"/>
        <w:szCs w:val="20"/>
      </w:rPr>
      <w:t xml:space="preserve">302012 г.Орел, ул. Абрамова и </w:t>
    </w:r>
    <w:proofErr w:type="gramStart"/>
    <w:r w:rsidRPr="00303E9E">
      <w:rPr>
        <w:rFonts w:ascii="Times New Roman" w:hAnsi="Times New Roman"/>
        <w:b/>
        <w:sz w:val="20"/>
        <w:szCs w:val="20"/>
      </w:rPr>
      <w:t>Сокол</w:t>
    </w:r>
    <w:r>
      <w:rPr>
        <w:rFonts w:ascii="Times New Roman" w:hAnsi="Times New Roman"/>
        <w:b/>
        <w:sz w:val="20"/>
        <w:szCs w:val="20"/>
      </w:rPr>
      <w:t>ова,д.</w:t>
    </w:r>
    <w:proofErr w:type="gramEnd"/>
    <w:r>
      <w:rPr>
        <w:rFonts w:ascii="Times New Roman" w:hAnsi="Times New Roman"/>
        <w:b/>
        <w:sz w:val="20"/>
        <w:szCs w:val="20"/>
      </w:rPr>
      <w:t>76 тел.54-48 -35, 55-00-23</w:t>
    </w:r>
  </w:p>
  <w:p w:rsidR="00B76C70" w:rsidRDefault="00B76C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AE"/>
    <w:rsid w:val="000221A0"/>
    <w:rsid w:val="000400F7"/>
    <w:rsid w:val="0005166D"/>
    <w:rsid w:val="00053B29"/>
    <w:rsid w:val="00063CBD"/>
    <w:rsid w:val="00085399"/>
    <w:rsid w:val="00086F72"/>
    <w:rsid w:val="000C58FA"/>
    <w:rsid w:val="000C75B4"/>
    <w:rsid w:val="000D19DD"/>
    <w:rsid w:val="000D28BE"/>
    <w:rsid w:val="000E55B1"/>
    <w:rsid w:val="000E6590"/>
    <w:rsid w:val="000F2F0F"/>
    <w:rsid w:val="000F6202"/>
    <w:rsid w:val="00117799"/>
    <w:rsid w:val="00130643"/>
    <w:rsid w:val="0013524E"/>
    <w:rsid w:val="0015058B"/>
    <w:rsid w:val="0015352D"/>
    <w:rsid w:val="0015378D"/>
    <w:rsid w:val="0016599C"/>
    <w:rsid w:val="001675BD"/>
    <w:rsid w:val="001705AB"/>
    <w:rsid w:val="0017380D"/>
    <w:rsid w:val="00175228"/>
    <w:rsid w:val="00195C5B"/>
    <w:rsid w:val="001A681A"/>
    <w:rsid w:val="001C6F40"/>
    <w:rsid w:val="001D4996"/>
    <w:rsid w:val="001F486E"/>
    <w:rsid w:val="001F7BD7"/>
    <w:rsid w:val="0020357C"/>
    <w:rsid w:val="00210C93"/>
    <w:rsid w:val="00213E26"/>
    <w:rsid w:val="00215FCE"/>
    <w:rsid w:val="00217908"/>
    <w:rsid w:val="00221D37"/>
    <w:rsid w:val="0024158C"/>
    <w:rsid w:val="0025452C"/>
    <w:rsid w:val="002560F4"/>
    <w:rsid w:val="00262871"/>
    <w:rsid w:val="002661E8"/>
    <w:rsid w:val="00272041"/>
    <w:rsid w:val="00283F24"/>
    <w:rsid w:val="00296C8E"/>
    <w:rsid w:val="002B3C91"/>
    <w:rsid w:val="002C1E42"/>
    <w:rsid w:val="002D2AD6"/>
    <w:rsid w:val="002D63D1"/>
    <w:rsid w:val="002E50E1"/>
    <w:rsid w:val="00303B69"/>
    <w:rsid w:val="00306614"/>
    <w:rsid w:val="00314FA3"/>
    <w:rsid w:val="00333761"/>
    <w:rsid w:val="00334953"/>
    <w:rsid w:val="003427A1"/>
    <w:rsid w:val="0034318C"/>
    <w:rsid w:val="003548AF"/>
    <w:rsid w:val="0037058A"/>
    <w:rsid w:val="00392997"/>
    <w:rsid w:val="00395CF6"/>
    <w:rsid w:val="003A5781"/>
    <w:rsid w:val="003A7BF1"/>
    <w:rsid w:val="003B620D"/>
    <w:rsid w:val="003D09D9"/>
    <w:rsid w:val="003D0AC7"/>
    <w:rsid w:val="003D2B18"/>
    <w:rsid w:val="003E6995"/>
    <w:rsid w:val="004031E2"/>
    <w:rsid w:val="0043372B"/>
    <w:rsid w:val="0043402D"/>
    <w:rsid w:val="0044387F"/>
    <w:rsid w:val="00444048"/>
    <w:rsid w:val="00466E9D"/>
    <w:rsid w:val="00466EFC"/>
    <w:rsid w:val="00473C5C"/>
    <w:rsid w:val="00475D2D"/>
    <w:rsid w:val="00495874"/>
    <w:rsid w:val="004B5C12"/>
    <w:rsid w:val="004C2F59"/>
    <w:rsid w:val="004C6B3B"/>
    <w:rsid w:val="004D0940"/>
    <w:rsid w:val="004D13D6"/>
    <w:rsid w:val="004D31A1"/>
    <w:rsid w:val="004E031E"/>
    <w:rsid w:val="004E6024"/>
    <w:rsid w:val="00501717"/>
    <w:rsid w:val="00504009"/>
    <w:rsid w:val="00521C47"/>
    <w:rsid w:val="00521C71"/>
    <w:rsid w:val="00546413"/>
    <w:rsid w:val="005511F7"/>
    <w:rsid w:val="005737BB"/>
    <w:rsid w:val="005873E1"/>
    <w:rsid w:val="005954AF"/>
    <w:rsid w:val="005A05CF"/>
    <w:rsid w:val="005A2DB8"/>
    <w:rsid w:val="005B21DF"/>
    <w:rsid w:val="005C73E0"/>
    <w:rsid w:val="005E4334"/>
    <w:rsid w:val="005E6C50"/>
    <w:rsid w:val="005F3CB1"/>
    <w:rsid w:val="005F5B4E"/>
    <w:rsid w:val="006076AD"/>
    <w:rsid w:val="006409D9"/>
    <w:rsid w:val="00641A5C"/>
    <w:rsid w:val="00642F74"/>
    <w:rsid w:val="00663B54"/>
    <w:rsid w:val="0066727E"/>
    <w:rsid w:val="00674071"/>
    <w:rsid w:val="006776AC"/>
    <w:rsid w:val="00683C7F"/>
    <w:rsid w:val="00691632"/>
    <w:rsid w:val="006A04B8"/>
    <w:rsid w:val="006A264F"/>
    <w:rsid w:val="006B452F"/>
    <w:rsid w:val="006C6A38"/>
    <w:rsid w:val="006E4C1E"/>
    <w:rsid w:val="006F7D8A"/>
    <w:rsid w:val="00701184"/>
    <w:rsid w:val="0071280D"/>
    <w:rsid w:val="00712C2D"/>
    <w:rsid w:val="00727717"/>
    <w:rsid w:val="0073458E"/>
    <w:rsid w:val="007415B8"/>
    <w:rsid w:val="007418B9"/>
    <w:rsid w:val="00744D02"/>
    <w:rsid w:val="007462F8"/>
    <w:rsid w:val="007527A9"/>
    <w:rsid w:val="00771BF6"/>
    <w:rsid w:val="007862AE"/>
    <w:rsid w:val="007A12F4"/>
    <w:rsid w:val="007A3005"/>
    <w:rsid w:val="007D503A"/>
    <w:rsid w:val="007E0CF9"/>
    <w:rsid w:val="007E271F"/>
    <w:rsid w:val="007E69CE"/>
    <w:rsid w:val="007F51F1"/>
    <w:rsid w:val="00800D01"/>
    <w:rsid w:val="00805121"/>
    <w:rsid w:val="00811297"/>
    <w:rsid w:val="0082028F"/>
    <w:rsid w:val="00821912"/>
    <w:rsid w:val="00856EA1"/>
    <w:rsid w:val="00864411"/>
    <w:rsid w:val="00875F3C"/>
    <w:rsid w:val="00876939"/>
    <w:rsid w:val="00881084"/>
    <w:rsid w:val="008B39A1"/>
    <w:rsid w:val="008B4148"/>
    <w:rsid w:val="008B65E8"/>
    <w:rsid w:val="008B75A3"/>
    <w:rsid w:val="008C6C6E"/>
    <w:rsid w:val="008D4DCB"/>
    <w:rsid w:val="008D4ECA"/>
    <w:rsid w:val="008D5942"/>
    <w:rsid w:val="008D6E2B"/>
    <w:rsid w:val="008E4B6E"/>
    <w:rsid w:val="008E722D"/>
    <w:rsid w:val="008F3ADE"/>
    <w:rsid w:val="008F51C0"/>
    <w:rsid w:val="009024FA"/>
    <w:rsid w:val="009032AF"/>
    <w:rsid w:val="0091190B"/>
    <w:rsid w:val="00913B88"/>
    <w:rsid w:val="00922699"/>
    <w:rsid w:val="0092588E"/>
    <w:rsid w:val="0093479A"/>
    <w:rsid w:val="009408ED"/>
    <w:rsid w:val="00952783"/>
    <w:rsid w:val="00964ABC"/>
    <w:rsid w:val="00972DD7"/>
    <w:rsid w:val="00993ACF"/>
    <w:rsid w:val="009B249B"/>
    <w:rsid w:val="009B2B60"/>
    <w:rsid w:val="009C35C2"/>
    <w:rsid w:val="009D4C86"/>
    <w:rsid w:val="009D6601"/>
    <w:rsid w:val="009F0530"/>
    <w:rsid w:val="009F6C02"/>
    <w:rsid w:val="00A07A03"/>
    <w:rsid w:val="00A15028"/>
    <w:rsid w:val="00A16C5F"/>
    <w:rsid w:val="00A32D28"/>
    <w:rsid w:val="00A336E0"/>
    <w:rsid w:val="00A4570B"/>
    <w:rsid w:val="00A46D30"/>
    <w:rsid w:val="00A67A7E"/>
    <w:rsid w:val="00A92713"/>
    <w:rsid w:val="00A932C4"/>
    <w:rsid w:val="00AA6F3D"/>
    <w:rsid w:val="00AB16AC"/>
    <w:rsid w:val="00AC26A1"/>
    <w:rsid w:val="00AD1B49"/>
    <w:rsid w:val="00AE659A"/>
    <w:rsid w:val="00B04249"/>
    <w:rsid w:val="00B05CCE"/>
    <w:rsid w:val="00B15663"/>
    <w:rsid w:val="00B23F29"/>
    <w:rsid w:val="00B264A9"/>
    <w:rsid w:val="00B2749E"/>
    <w:rsid w:val="00B43BB8"/>
    <w:rsid w:val="00B54128"/>
    <w:rsid w:val="00B70CA6"/>
    <w:rsid w:val="00B72E4E"/>
    <w:rsid w:val="00B76C70"/>
    <w:rsid w:val="00B7719B"/>
    <w:rsid w:val="00B861C8"/>
    <w:rsid w:val="00B90916"/>
    <w:rsid w:val="00BB3A29"/>
    <w:rsid w:val="00BB742B"/>
    <w:rsid w:val="00BD1AE6"/>
    <w:rsid w:val="00BD6568"/>
    <w:rsid w:val="00BE5C9C"/>
    <w:rsid w:val="00BF00C9"/>
    <w:rsid w:val="00BF27B4"/>
    <w:rsid w:val="00C031F9"/>
    <w:rsid w:val="00C042C9"/>
    <w:rsid w:val="00C04E2C"/>
    <w:rsid w:val="00C123D6"/>
    <w:rsid w:val="00C203C9"/>
    <w:rsid w:val="00C51BB1"/>
    <w:rsid w:val="00C51F29"/>
    <w:rsid w:val="00C56051"/>
    <w:rsid w:val="00C60635"/>
    <w:rsid w:val="00C654A8"/>
    <w:rsid w:val="00C81B77"/>
    <w:rsid w:val="00C928A7"/>
    <w:rsid w:val="00C93915"/>
    <w:rsid w:val="00CA7634"/>
    <w:rsid w:val="00CD2275"/>
    <w:rsid w:val="00CD789B"/>
    <w:rsid w:val="00CD7D16"/>
    <w:rsid w:val="00CE247D"/>
    <w:rsid w:val="00CF69B1"/>
    <w:rsid w:val="00CF6C88"/>
    <w:rsid w:val="00CF7654"/>
    <w:rsid w:val="00CF7E1E"/>
    <w:rsid w:val="00D02CAE"/>
    <w:rsid w:val="00D05EE3"/>
    <w:rsid w:val="00D116D8"/>
    <w:rsid w:val="00D2617E"/>
    <w:rsid w:val="00D35E80"/>
    <w:rsid w:val="00D47C82"/>
    <w:rsid w:val="00D54018"/>
    <w:rsid w:val="00D8399F"/>
    <w:rsid w:val="00D90E13"/>
    <w:rsid w:val="00DC2A36"/>
    <w:rsid w:val="00DD28F1"/>
    <w:rsid w:val="00DF5A3A"/>
    <w:rsid w:val="00DF7898"/>
    <w:rsid w:val="00E03497"/>
    <w:rsid w:val="00E03D62"/>
    <w:rsid w:val="00E10147"/>
    <w:rsid w:val="00E24BAD"/>
    <w:rsid w:val="00E27E8F"/>
    <w:rsid w:val="00E30689"/>
    <w:rsid w:val="00E31B4F"/>
    <w:rsid w:val="00E32621"/>
    <w:rsid w:val="00E57159"/>
    <w:rsid w:val="00E711AE"/>
    <w:rsid w:val="00E7495B"/>
    <w:rsid w:val="00E75ADA"/>
    <w:rsid w:val="00E824B7"/>
    <w:rsid w:val="00E91928"/>
    <w:rsid w:val="00EC1597"/>
    <w:rsid w:val="00ED2B8B"/>
    <w:rsid w:val="00ED2F77"/>
    <w:rsid w:val="00F178F3"/>
    <w:rsid w:val="00F22EA2"/>
    <w:rsid w:val="00F25B3C"/>
    <w:rsid w:val="00F34C25"/>
    <w:rsid w:val="00F409C6"/>
    <w:rsid w:val="00F41336"/>
    <w:rsid w:val="00F60581"/>
    <w:rsid w:val="00F66EC5"/>
    <w:rsid w:val="00F6714A"/>
    <w:rsid w:val="00F74A10"/>
    <w:rsid w:val="00F82775"/>
    <w:rsid w:val="00FB58EF"/>
    <w:rsid w:val="00FB666C"/>
    <w:rsid w:val="00FD2169"/>
    <w:rsid w:val="00FD2893"/>
    <w:rsid w:val="00FE7B18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CF9C5-A419-48DA-AC0B-9A37E820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C6E"/>
  </w:style>
  <w:style w:type="paragraph" w:styleId="2">
    <w:name w:val="heading 2"/>
    <w:basedOn w:val="a"/>
    <w:link w:val="20"/>
    <w:uiPriority w:val="9"/>
    <w:qFormat/>
    <w:rsid w:val="00B76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B76C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76C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ctprilozhenie">
    <w:name w:val="norm_act_prilozhenie"/>
    <w:basedOn w:val="a"/>
    <w:rsid w:val="00B7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"/>
    <w:rsid w:val="00B7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6C7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76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6C70"/>
  </w:style>
  <w:style w:type="paragraph" w:styleId="a6">
    <w:name w:val="footer"/>
    <w:basedOn w:val="a"/>
    <w:link w:val="a7"/>
    <w:uiPriority w:val="99"/>
    <w:unhideWhenUsed/>
    <w:rsid w:val="00B76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6C70"/>
  </w:style>
  <w:style w:type="table" w:styleId="a8">
    <w:name w:val="Table Grid"/>
    <w:basedOn w:val="a1"/>
    <w:uiPriority w:val="59"/>
    <w:rsid w:val="00B7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A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0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akty_minobrnauki_rossii/prikaz-minobrnauki-rf-ot-15032013-no-1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nbs</dc:creator>
  <cp:lastModifiedBy>alex</cp:lastModifiedBy>
  <cp:revision>11</cp:revision>
  <cp:lastPrinted>2024-12-13T07:46:00Z</cp:lastPrinted>
  <dcterms:created xsi:type="dcterms:W3CDTF">2021-04-16T07:58:00Z</dcterms:created>
  <dcterms:modified xsi:type="dcterms:W3CDTF">2024-12-24T14:12:00Z</dcterms:modified>
</cp:coreProperties>
</file>