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77" w:rsidRPr="00AE64F0" w:rsidRDefault="001E4277" w:rsidP="001E427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 w:rsidRPr="00AE64F0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AE64F0">
        <w:rPr>
          <w:rFonts w:ascii="Times New Roman" w:hAnsi="Times New Roman" w:cs="Times New Roman"/>
          <w:b/>
          <w:sz w:val="28"/>
          <w:szCs w:val="28"/>
        </w:rPr>
        <w:t xml:space="preserve"> ПАР И ГРУПП ИЗ НАСТАВНИКА И НАСТАВЛЯЕМОГО (НАСТАВЛЯЕМЫХ)</w:t>
      </w:r>
    </w:p>
    <w:p w:rsidR="001E4277" w:rsidRPr="001E4277" w:rsidRDefault="001E4277" w:rsidP="001E4277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277" w:rsidRPr="001E4277" w:rsidRDefault="001E4277" w:rsidP="001E42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277">
        <w:rPr>
          <w:rFonts w:ascii="Times New Roman" w:hAnsi="Times New Roman" w:cs="Times New Roman"/>
          <w:sz w:val="28"/>
          <w:szCs w:val="28"/>
        </w:rPr>
        <w:t>Формирование пары "наставник–наставляемый" либо группы из наста</w:t>
      </w:r>
      <w:r w:rsidRPr="001E4277">
        <w:rPr>
          <w:rFonts w:ascii="Times New Roman" w:hAnsi="Times New Roman" w:cs="Times New Roman"/>
          <w:sz w:val="28"/>
          <w:szCs w:val="28"/>
        </w:rPr>
        <w:t>в</w:t>
      </w:r>
      <w:r w:rsidRPr="001E4277">
        <w:rPr>
          <w:rFonts w:ascii="Times New Roman" w:hAnsi="Times New Roman" w:cs="Times New Roman"/>
          <w:sz w:val="28"/>
          <w:szCs w:val="28"/>
        </w:rPr>
        <w:t>ника и нескольких наставляемых в ОУ, происходит на основе ряда критер</w:t>
      </w:r>
      <w:r w:rsidRPr="001E4277">
        <w:rPr>
          <w:rFonts w:ascii="Times New Roman" w:hAnsi="Times New Roman" w:cs="Times New Roman"/>
          <w:sz w:val="28"/>
          <w:szCs w:val="28"/>
        </w:rPr>
        <w:t>и</w:t>
      </w:r>
      <w:r w:rsidRPr="001E4277">
        <w:rPr>
          <w:rFonts w:ascii="Times New Roman" w:hAnsi="Times New Roman" w:cs="Times New Roman"/>
          <w:sz w:val="28"/>
          <w:szCs w:val="28"/>
        </w:rPr>
        <w:t>ев: 1) профессиональный профиль или личный (</w:t>
      </w:r>
      <w:proofErr w:type="spellStart"/>
      <w:r w:rsidRPr="001E427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E4277">
        <w:rPr>
          <w:rFonts w:ascii="Times New Roman" w:hAnsi="Times New Roman" w:cs="Times New Roman"/>
          <w:sz w:val="28"/>
          <w:szCs w:val="28"/>
        </w:rPr>
        <w:t>) опыт наставника должны соответствовать запросам наставляемого или наставля</w:t>
      </w:r>
      <w:r w:rsidRPr="001E4277">
        <w:rPr>
          <w:rFonts w:ascii="Times New Roman" w:hAnsi="Times New Roman" w:cs="Times New Roman"/>
          <w:sz w:val="28"/>
          <w:szCs w:val="28"/>
        </w:rPr>
        <w:t>е</w:t>
      </w:r>
      <w:r w:rsidRPr="001E4277">
        <w:rPr>
          <w:rFonts w:ascii="Times New Roman" w:hAnsi="Times New Roman" w:cs="Times New Roman"/>
          <w:sz w:val="28"/>
          <w:szCs w:val="28"/>
        </w:rPr>
        <w:t>мых; 2) у наставнической пары или группы должен сложиться взаимный и</w:t>
      </w:r>
      <w:r w:rsidRPr="001E4277">
        <w:rPr>
          <w:rFonts w:ascii="Times New Roman" w:hAnsi="Times New Roman" w:cs="Times New Roman"/>
          <w:sz w:val="28"/>
          <w:szCs w:val="28"/>
        </w:rPr>
        <w:t>н</w:t>
      </w:r>
      <w:r w:rsidRPr="001E4277">
        <w:rPr>
          <w:rFonts w:ascii="Times New Roman" w:hAnsi="Times New Roman" w:cs="Times New Roman"/>
          <w:sz w:val="28"/>
          <w:szCs w:val="28"/>
        </w:rPr>
        <w:t xml:space="preserve">терес и симпатия, позволяющие в будущем эффективно работать в рамках программы наставничества и др. </w:t>
      </w:r>
      <w:proofErr w:type="gramEnd"/>
    </w:p>
    <w:p w:rsidR="001E4277" w:rsidRPr="001E4277" w:rsidRDefault="001E4277" w:rsidP="001E42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277">
        <w:rPr>
          <w:rFonts w:ascii="Times New Roman" w:hAnsi="Times New Roman" w:cs="Times New Roman"/>
          <w:sz w:val="28"/>
          <w:szCs w:val="28"/>
        </w:rPr>
        <w:t xml:space="preserve">В целях формирования оптимальных наставнических пар в ОУ либо групп необходимо: </w:t>
      </w:r>
    </w:p>
    <w:p w:rsidR="001E4277" w:rsidRPr="001E4277" w:rsidRDefault="001E4277" w:rsidP="001E42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277">
        <w:rPr>
          <w:rFonts w:ascii="Times New Roman" w:hAnsi="Times New Roman" w:cs="Times New Roman"/>
          <w:sz w:val="28"/>
          <w:szCs w:val="28"/>
        </w:rPr>
        <w:t>-провести общую встречу с участием всех отобранных наставников и всех наставляемых в любом удобном для участников формате (например, каждый наставник 5–10 минут общается с каждым наставляемым, далее сл</w:t>
      </w:r>
      <w:r w:rsidRPr="001E4277">
        <w:rPr>
          <w:rFonts w:ascii="Times New Roman" w:hAnsi="Times New Roman" w:cs="Times New Roman"/>
          <w:sz w:val="28"/>
          <w:szCs w:val="28"/>
        </w:rPr>
        <w:t>е</w:t>
      </w:r>
      <w:r w:rsidRPr="001E4277">
        <w:rPr>
          <w:rFonts w:ascii="Times New Roman" w:hAnsi="Times New Roman" w:cs="Times New Roman"/>
          <w:sz w:val="28"/>
          <w:szCs w:val="28"/>
        </w:rPr>
        <w:t xml:space="preserve">дует серия выступлений наставников с последующим общением с </w:t>
      </w:r>
      <w:proofErr w:type="gramStart"/>
      <w:r w:rsidRPr="001E4277">
        <w:rPr>
          <w:rFonts w:ascii="Times New Roman" w:hAnsi="Times New Roman" w:cs="Times New Roman"/>
          <w:sz w:val="28"/>
          <w:szCs w:val="28"/>
        </w:rPr>
        <w:t>наставля</w:t>
      </w:r>
      <w:r w:rsidRPr="001E4277">
        <w:rPr>
          <w:rFonts w:ascii="Times New Roman" w:hAnsi="Times New Roman" w:cs="Times New Roman"/>
          <w:sz w:val="28"/>
          <w:szCs w:val="28"/>
        </w:rPr>
        <w:t>е</w:t>
      </w:r>
      <w:r w:rsidRPr="001E4277">
        <w:rPr>
          <w:rFonts w:ascii="Times New Roman" w:hAnsi="Times New Roman" w:cs="Times New Roman"/>
          <w:sz w:val="28"/>
          <w:szCs w:val="28"/>
        </w:rPr>
        <w:t>мыми</w:t>
      </w:r>
      <w:proofErr w:type="gramEnd"/>
      <w:r w:rsidRPr="001E427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E4277" w:rsidRPr="001E4277" w:rsidRDefault="001E4277" w:rsidP="001E42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277">
        <w:rPr>
          <w:rFonts w:ascii="Times New Roman" w:hAnsi="Times New Roman" w:cs="Times New Roman"/>
          <w:sz w:val="28"/>
          <w:szCs w:val="28"/>
        </w:rPr>
        <w:t>-получить обратную связь от участников общей встречи – как от наста</w:t>
      </w:r>
      <w:r w:rsidRPr="001E4277">
        <w:rPr>
          <w:rFonts w:ascii="Times New Roman" w:hAnsi="Times New Roman" w:cs="Times New Roman"/>
          <w:sz w:val="28"/>
          <w:szCs w:val="28"/>
        </w:rPr>
        <w:t>в</w:t>
      </w:r>
      <w:r w:rsidRPr="001E4277">
        <w:rPr>
          <w:rFonts w:ascii="Times New Roman" w:hAnsi="Times New Roman" w:cs="Times New Roman"/>
          <w:sz w:val="28"/>
          <w:szCs w:val="28"/>
        </w:rPr>
        <w:t xml:space="preserve">ников, так и наставляемых. Обратная связь собирается в формате анкет со следующими вопросами: </w:t>
      </w:r>
    </w:p>
    <w:p w:rsidR="001E4277" w:rsidRPr="001E4277" w:rsidRDefault="001E4277" w:rsidP="001E42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277">
        <w:rPr>
          <w:rFonts w:ascii="Times New Roman" w:hAnsi="Times New Roman" w:cs="Times New Roman"/>
          <w:sz w:val="28"/>
          <w:szCs w:val="28"/>
        </w:rPr>
        <w:t xml:space="preserve">с кем из наставников Вы бы хотели работать в рамках программы наставничества? </w:t>
      </w:r>
    </w:p>
    <w:p w:rsidR="001E4277" w:rsidRPr="001E4277" w:rsidRDefault="001E4277" w:rsidP="001E42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277">
        <w:rPr>
          <w:rFonts w:ascii="Times New Roman" w:hAnsi="Times New Roman" w:cs="Times New Roman"/>
          <w:sz w:val="28"/>
          <w:szCs w:val="28"/>
        </w:rPr>
        <w:t xml:space="preserve">кто может помочь Вам достичь желаемых целей? </w:t>
      </w:r>
    </w:p>
    <w:p w:rsidR="001E4277" w:rsidRPr="001E4277" w:rsidRDefault="001E4277" w:rsidP="001E42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277">
        <w:rPr>
          <w:rFonts w:ascii="Times New Roman" w:hAnsi="Times New Roman" w:cs="Times New Roman"/>
          <w:sz w:val="28"/>
          <w:szCs w:val="28"/>
        </w:rPr>
        <w:t>кому Вы сможете помочь в рамках выбранных наставляемым целей, е</w:t>
      </w:r>
      <w:r w:rsidRPr="001E4277">
        <w:rPr>
          <w:rFonts w:ascii="Times New Roman" w:hAnsi="Times New Roman" w:cs="Times New Roman"/>
          <w:sz w:val="28"/>
          <w:szCs w:val="28"/>
        </w:rPr>
        <w:t>с</w:t>
      </w:r>
      <w:r w:rsidRPr="001E4277">
        <w:rPr>
          <w:rFonts w:ascii="Times New Roman" w:hAnsi="Times New Roman" w:cs="Times New Roman"/>
          <w:sz w:val="28"/>
          <w:szCs w:val="28"/>
        </w:rPr>
        <w:t xml:space="preserve">ли они были озвучены? </w:t>
      </w:r>
    </w:p>
    <w:p w:rsidR="001E4277" w:rsidRPr="001E4277" w:rsidRDefault="001E4277" w:rsidP="001E42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277">
        <w:rPr>
          <w:rFonts w:ascii="Times New Roman" w:hAnsi="Times New Roman" w:cs="Times New Roman"/>
          <w:sz w:val="28"/>
          <w:szCs w:val="28"/>
        </w:rPr>
        <w:t>-закрепить результат, проанализировав обратную связь на предмет ма</w:t>
      </w:r>
      <w:r w:rsidRPr="001E4277">
        <w:rPr>
          <w:rFonts w:ascii="Times New Roman" w:hAnsi="Times New Roman" w:cs="Times New Roman"/>
          <w:sz w:val="28"/>
          <w:szCs w:val="28"/>
        </w:rPr>
        <w:t>к</w:t>
      </w:r>
      <w:r w:rsidRPr="001E4277">
        <w:rPr>
          <w:rFonts w:ascii="Times New Roman" w:hAnsi="Times New Roman" w:cs="Times New Roman"/>
          <w:sz w:val="28"/>
          <w:szCs w:val="28"/>
        </w:rPr>
        <w:t xml:space="preserve">симальных совпадений. </w:t>
      </w:r>
      <w:proofErr w:type="gramStart"/>
      <w:r w:rsidRPr="001E4277">
        <w:rPr>
          <w:rFonts w:ascii="Times New Roman" w:hAnsi="Times New Roman" w:cs="Times New Roman"/>
          <w:sz w:val="28"/>
          <w:szCs w:val="28"/>
        </w:rPr>
        <w:t>Если какой-то наставляемый остался без наставника по результатам анализа, куратору необходимо будет провести дополнител</w:t>
      </w:r>
      <w:r w:rsidRPr="001E4277">
        <w:rPr>
          <w:rFonts w:ascii="Times New Roman" w:hAnsi="Times New Roman" w:cs="Times New Roman"/>
          <w:sz w:val="28"/>
          <w:szCs w:val="28"/>
        </w:rPr>
        <w:t>ь</w:t>
      </w:r>
      <w:r w:rsidRPr="001E4277">
        <w:rPr>
          <w:rFonts w:ascii="Times New Roman" w:hAnsi="Times New Roman" w:cs="Times New Roman"/>
          <w:sz w:val="28"/>
          <w:szCs w:val="28"/>
        </w:rPr>
        <w:t>ную встречу с наставляемым для выяснения подробностей и причин подо</w:t>
      </w:r>
      <w:r w:rsidRPr="001E4277">
        <w:rPr>
          <w:rFonts w:ascii="Times New Roman" w:hAnsi="Times New Roman" w:cs="Times New Roman"/>
          <w:sz w:val="28"/>
          <w:szCs w:val="28"/>
        </w:rPr>
        <w:t>б</w:t>
      </w:r>
      <w:r w:rsidRPr="001E4277">
        <w:rPr>
          <w:rFonts w:ascii="Times New Roman" w:hAnsi="Times New Roman" w:cs="Times New Roman"/>
          <w:sz w:val="28"/>
          <w:szCs w:val="28"/>
        </w:rPr>
        <w:t>ного несовпадения.</w:t>
      </w:r>
      <w:proofErr w:type="gramEnd"/>
      <w:r w:rsidRPr="001E4277">
        <w:rPr>
          <w:rFonts w:ascii="Times New Roman" w:hAnsi="Times New Roman" w:cs="Times New Roman"/>
          <w:sz w:val="28"/>
          <w:szCs w:val="28"/>
        </w:rPr>
        <w:t xml:space="preserve"> Куратор по согласованию с наставником может предл</w:t>
      </w:r>
      <w:r w:rsidRPr="001E4277">
        <w:rPr>
          <w:rFonts w:ascii="Times New Roman" w:hAnsi="Times New Roman" w:cs="Times New Roman"/>
          <w:sz w:val="28"/>
          <w:szCs w:val="28"/>
        </w:rPr>
        <w:t>о</w:t>
      </w:r>
      <w:r w:rsidRPr="001E4277">
        <w:rPr>
          <w:rFonts w:ascii="Times New Roman" w:hAnsi="Times New Roman" w:cs="Times New Roman"/>
          <w:sz w:val="28"/>
          <w:szCs w:val="28"/>
        </w:rPr>
        <w:t xml:space="preserve">жить обоим участникам провести дополнительную встречу (серию встреч) для определения объективных возможностей создать пару; </w:t>
      </w:r>
    </w:p>
    <w:p w:rsidR="001E4277" w:rsidRPr="001E4277" w:rsidRDefault="001E4277" w:rsidP="001E42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277">
        <w:rPr>
          <w:rFonts w:ascii="Times New Roman" w:hAnsi="Times New Roman" w:cs="Times New Roman"/>
          <w:sz w:val="28"/>
          <w:szCs w:val="28"/>
        </w:rPr>
        <w:t xml:space="preserve">-сообщить всем участникам итоги встречи (независимо от ее формата) и зафиксировать сложившиеся пары или группы в специальной базе куратора </w:t>
      </w:r>
      <w:r w:rsidRPr="001E4277">
        <w:rPr>
          <w:rFonts w:ascii="Times New Roman" w:hAnsi="Times New Roman" w:cs="Times New Roman"/>
          <w:sz w:val="28"/>
          <w:szCs w:val="28"/>
        </w:rPr>
        <w:lastRenderedPageBreak/>
        <w:t xml:space="preserve">ОУ. Предоставить участникам программы наставничества контакты куратора ОУ и их наставника для последующей организации работы. </w:t>
      </w:r>
    </w:p>
    <w:p w:rsidR="001E4277" w:rsidRPr="001E4277" w:rsidRDefault="001E4277" w:rsidP="001E427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277">
        <w:rPr>
          <w:rFonts w:ascii="Times New Roman" w:hAnsi="Times New Roman" w:cs="Times New Roman"/>
          <w:sz w:val="28"/>
          <w:szCs w:val="28"/>
        </w:rPr>
        <w:t xml:space="preserve">Наставниками совместно с наставляемыми осуществляется разработка индивидуальных планов </w:t>
      </w:r>
      <w:r w:rsidRPr="001E4277">
        <w:rPr>
          <w:rFonts w:ascii="Times New Roman" w:hAnsi="Times New Roman" w:cs="Times New Roman"/>
          <w:bCs/>
          <w:sz w:val="28"/>
          <w:szCs w:val="28"/>
        </w:rPr>
        <w:t>развития, которая направляется куратору наставн</w:t>
      </w:r>
      <w:r w:rsidRPr="001E4277">
        <w:rPr>
          <w:rFonts w:ascii="Times New Roman" w:hAnsi="Times New Roman" w:cs="Times New Roman"/>
          <w:bCs/>
          <w:sz w:val="28"/>
          <w:szCs w:val="28"/>
        </w:rPr>
        <w:t>и</w:t>
      </w:r>
      <w:r w:rsidRPr="001E4277">
        <w:rPr>
          <w:rFonts w:ascii="Times New Roman" w:hAnsi="Times New Roman" w:cs="Times New Roman"/>
          <w:bCs/>
          <w:sz w:val="28"/>
          <w:szCs w:val="28"/>
        </w:rPr>
        <w:t>ческой деятельности в ОУ для согласования</w:t>
      </w:r>
      <w:r w:rsidRPr="001E42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E4277" w:rsidRPr="00AE64F0" w:rsidRDefault="001E4277" w:rsidP="001E427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4277" w:rsidRPr="00AE64F0" w:rsidRDefault="001E4277" w:rsidP="001E427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4277" w:rsidRPr="00AE64F0" w:rsidRDefault="001E4277" w:rsidP="001E427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02DE" w:rsidRDefault="00B102DE"/>
    <w:sectPr w:rsidR="00B102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FC" w:rsidRDefault="008803FC" w:rsidP="001E4277">
      <w:pPr>
        <w:spacing w:after="0" w:line="240" w:lineRule="auto"/>
      </w:pPr>
      <w:r>
        <w:separator/>
      </w:r>
    </w:p>
  </w:endnote>
  <w:endnote w:type="continuationSeparator" w:id="0">
    <w:p w:rsidR="008803FC" w:rsidRDefault="008803FC" w:rsidP="001E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FC" w:rsidRDefault="008803FC" w:rsidP="001E4277">
      <w:pPr>
        <w:spacing w:after="0" w:line="240" w:lineRule="auto"/>
      </w:pPr>
      <w:r>
        <w:separator/>
      </w:r>
    </w:p>
  </w:footnote>
  <w:footnote w:type="continuationSeparator" w:id="0">
    <w:p w:rsidR="008803FC" w:rsidRDefault="008803FC" w:rsidP="001E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77" w:rsidRPr="001E4277" w:rsidRDefault="001E4277" w:rsidP="001E4277">
    <w:pPr>
      <w:spacing w:after="0"/>
      <w:jc w:val="center"/>
      <w:rPr>
        <w:rFonts w:ascii="Times New Roman" w:hAnsi="Times New Roman" w:cs="Times New Roman"/>
        <w:b/>
        <w:bCs/>
      </w:rPr>
    </w:pPr>
    <w:r w:rsidRPr="001E4277">
      <w:rPr>
        <w:rFonts w:ascii="Times New Roman" w:hAnsi="Times New Roman" w:cs="Times New Roman"/>
        <w:b/>
        <w:bCs/>
      </w:rPr>
      <w:t>РОССИЙСКАЯ ФЕДЕРАЦИЯ</w:t>
    </w:r>
  </w:p>
  <w:p w:rsidR="001E4277" w:rsidRPr="001E4277" w:rsidRDefault="001E4277" w:rsidP="000503D6">
    <w:pPr>
      <w:spacing w:after="0"/>
      <w:jc w:val="center"/>
      <w:rPr>
        <w:rFonts w:ascii="Times New Roman" w:hAnsi="Times New Roman" w:cs="Times New Roman"/>
        <w:b/>
        <w:bCs/>
      </w:rPr>
    </w:pPr>
    <w:r w:rsidRPr="001E4277">
      <w:rPr>
        <w:rFonts w:ascii="Times New Roman" w:hAnsi="Times New Roman" w:cs="Times New Roman"/>
        <w:b/>
        <w:bCs/>
      </w:rPr>
      <w:t>УПРАВЛЕНИЕ ОБРАЗОВАНИЯ АДМИНИСТРАЦИИ ГОРОДА ОРЛА</w:t>
    </w:r>
  </w:p>
  <w:p w:rsidR="001E4277" w:rsidRPr="001E4277" w:rsidRDefault="001E4277" w:rsidP="001E4277">
    <w:pPr>
      <w:spacing w:after="0"/>
      <w:jc w:val="center"/>
      <w:rPr>
        <w:rFonts w:ascii="Times New Roman" w:hAnsi="Times New Roman" w:cs="Times New Roman"/>
        <w:b/>
        <w:bCs/>
      </w:rPr>
    </w:pPr>
    <w:r w:rsidRPr="001E4277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:rsidR="001E4277" w:rsidRPr="001E4277" w:rsidRDefault="001E4277" w:rsidP="001E4277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1E4277">
      <w:rPr>
        <w:rFonts w:ascii="Times New Roman" w:hAnsi="Times New Roman" w:cs="Times New Roman"/>
        <w:b/>
        <w:bCs/>
      </w:rPr>
      <w:t>ШКОЛА  №35  имени А.Г. ПЕРЕЛЫГИНА ГОРОДА ОРЛА</w:t>
    </w:r>
  </w:p>
  <w:p w:rsidR="001E4277" w:rsidRPr="001E4277" w:rsidRDefault="001E4277" w:rsidP="001E4277">
    <w:pPr>
      <w:pStyle w:val="a7"/>
      <w:jc w:val="center"/>
      <w:rPr>
        <w:sz w:val="22"/>
        <w:szCs w:val="22"/>
      </w:rPr>
    </w:pPr>
    <w:smartTag w:uri="urn:schemas-microsoft-com:office:smarttags" w:element="metricconverter">
      <w:smartTagPr>
        <w:attr w:name="ProductID" w:val="302012 г"/>
      </w:smartTagPr>
      <w:r w:rsidRPr="001E4277">
        <w:rPr>
          <w:b/>
          <w:bCs/>
          <w:sz w:val="22"/>
          <w:szCs w:val="22"/>
        </w:rPr>
        <w:t>302012 г</w:t>
      </w:r>
    </w:smartTag>
    <w:r w:rsidRPr="001E4277">
      <w:rPr>
        <w:b/>
        <w:bCs/>
        <w:sz w:val="22"/>
        <w:szCs w:val="22"/>
      </w:rPr>
      <w:t>. Орел, ул. Абрамова и Соколова</w:t>
    </w:r>
    <w:proofErr w:type="gramStart"/>
    <w:r w:rsidRPr="001E4277">
      <w:rPr>
        <w:b/>
        <w:bCs/>
        <w:sz w:val="22"/>
        <w:szCs w:val="22"/>
      </w:rPr>
      <w:t>,д</w:t>
    </w:r>
    <w:proofErr w:type="gramEnd"/>
    <w:r w:rsidRPr="001E4277">
      <w:rPr>
        <w:b/>
        <w:bCs/>
        <w:sz w:val="22"/>
        <w:szCs w:val="22"/>
      </w:rPr>
      <w:t>.76 тел.54-48 -35</w:t>
    </w:r>
  </w:p>
  <w:p w:rsidR="001E4277" w:rsidRDefault="001E4277" w:rsidP="001E4277">
    <w:pPr>
      <w:pStyle w:val="a7"/>
      <w:jc w:val="center"/>
      <w:rPr>
        <w:sz w:val="18"/>
        <w:szCs w:val="18"/>
      </w:rPr>
    </w:pPr>
  </w:p>
  <w:p w:rsidR="001E4277" w:rsidRDefault="001E42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44"/>
    <w:rsid w:val="000503D6"/>
    <w:rsid w:val="001E4277"/>
    <w:rsid w:val="004B5044"/>
    <w:rsid w:val="008803FC"/>
    <w:rsid w:val="008C6C7B"/>
    <w:rsid w:val="00B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2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E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277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1E42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E427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2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E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277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1E42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E427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cp:lastPrinted>2022-02-16T09:34:00Z</cp:lastPrinted>
  <dcterms:created xsi:type="dcterms:W3CDTF">2022-02-16T08:32:00Z</dcterms:created>
  <dcterms:modified xsi:type="dcterms:W3CDTF">2022-02-16T09:34:00Z</dcterms:modified>
</cp:coreProperties>
</file>