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05" w:rsidRDefault="007E7105" w:rsidP="007E7105">
      <w:pPr>
        <w:tabs>
          <w:tab w:val="left" w:pos="744"/>
        </w:tabs>
        <w:spacing w:after="0"/>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p>
    <w:tbl>
      <w:tblPr>
        <w:tblpPr w:leftFromText="180" w:rightFromText="180" w:topFromText="100" w:bottomFromText="200" w:vertAnchor="page" w:horzAnchor="margin" w:tblpY="2749"/>
        <w:tblOverlap w:val="never"/>
        <w:tblW w:w="9686" w:type="dxa"/>
        <w:tblLook w:val="04A0" w:firstRow="1" w:lastRow="0" w:firstColumn="1" w:lastColumn="0" w:noHBand="0" w:noVBand="1"/>
      </w:tblPr>
      <w:tblGrid>
        <w:gridCol w:w="3530"/>
        <w:gridCol w:w="6156"/>
      </w:tblGrid>
      <w:tr w:rsidR="008C3984" w:rsidRPr="007C4AD4" w:rsidTr="008C3984">
        <w:trPr>
          <w:trHeight w:val="781"/>
        </w:trPr>
        <w:tc>
          <w:tcPr>
            <w:tcW w:w="5588" w:type="dxa"/>
            <w:hideMark/>
          </w:tcPr>
          <w:p w:rsidR="008C3984" w:rsidRPr="007C4AD4" w:rsidRDefault="008C3984">
            <w:pPr>
              <w:autoSpaceDE w:val="0"/>
              <w:autoSpaceDN w:val="0"/>
              <w:adjustRightInd w:val="0"/>
              <w:spacing w:after="0"/>
              <w:jc w:val="center"/>
              <w:rPr>
                <w:rFonts w:ascii="Times New Roman" w:eastAsia="Calibri" w:hAnsi="Times New Roman" w:cs="Calibri"/>
                <w:color w:val="000000"/>
                <w:sz w:val="24"/>
                <w:szCs w:val="24"/>
                <w:lang w:eastAsia="ar-SA"/>
              </w:rPr>
            </w:pPr>
            <w:r w:rsidRPr="007C4AD4">
              <w:rPr>
                <w:rFonts w:ascii="Times New Roman" w:hAnsi="Times New Roman"/>
                <w:sz w:val="24"/>
              </w:rPr>
              <w:t>Рассмотрено и рекомендовано</w:t>
            </w:r>
          </w:p>
          <w:p w:rsidR="008C3984" w:rsidRPr="007C4AD4" w:rsidRDefault="008C3984">
            <w:pPr>
              <w:autoSpaceDE w:val="0"/>
              <w:autoSpaceDN w:val="0"/>
              <w:adjustRightInd w:val="0"/>
              <w:spacing w:after="0"/>
              <w:jc w:val="center"/>
              <w:rPr>
                <w:rFonts w:ascii="Times New Roman" w:hAnsi="Times New Roman"/>
                <w:sz w:val="24"/>
              </w:rPr>
            </w:pPr>
            <w:r w:rsidRPr="007C4AD4">
              <w:rPr>
                <w:rFonts w:ascii="Times New Roman" w:hAnsi="Times New Roman"/>
                <w:sz w:val="24"/>
              </w:rPr>
              <w:t xml:space="preserve">к утверждению на  педагогическом совете        </w:t>
            </w:r>
          </w:p>
          <w:p w:rsidR="008C3984" w:rsidRPr="007C4AD4" w:rsidRDefault="008C3984">
            <w:pPr>
              <w:autoSpaceDE w:val="0"/>
              <w:autoSpaceDN w:val="0"/>
              <w:adjustRightInd w:val="0"/>
              <w:spacing w:after="0"/>
              <w:jc w:val="center"/>
              <w:rPr>
                <w:rFonts w:ascii="Times New Roman" w:hAnsi="Times New Roman"/>
                <w:sz w:val="24"/>
                <w:lang w:val="en-US"/>
              </w:rPr>
            </w:pPr>
            <w:r w:rsidRPr="007C4AD4">
              <w:rPr>
                <w:rFonts w:ascii="Times New Roman" w:hAnsi="Times New Roman"/>
                <w:sz w:val="24"/>
              </w:rPr>
              <w:t>Протокол №</w:t>
            </w:r>
            <w:r w:rsidRPr="007C4AD4">
              <w:rPr>
                <w:rFonts w:ascii="Times New Roman" w:hAnsi="Times New Roman"/>
                <w:sz w:val="24"/>
                <w:u w:val="single"/>
              </w:rPr>
              <w:t xml:space="preserve"> 1</w:t>
            </w:r>
          </w:p>
          <w:p w:rsidR="008C3984" w:rsidRPr="007C4AD4" w:rsidRDefault="008C3984">
            <w:pPr>
              <w:widowControl w:val="0"/>
              <w:suppressAutoHyphens/>
              <w:autoSpaceDE w:val="0"/>
              <w:autoSpaceDN w:val="0"/>
              <w:adjustRightInd w:val="0"/>
              <w:spacing w:after="0"/>
              <w:jc w:val="center"/>
              <w:rPr>
                <w:rFonts w:ascii="Times New Roman" w:eastAsia="Calibri" w:hAnsi="Times New Roman" w:cs="Times New Roman"/>
                <w:color w:val="000000"/>
                <w:sz w:val="24"/>
                <w:szCs w:val="24"/>
                <w:lang w:val="en-US"/>
              </w:rPr>
            </w:pPr>
            <w:r w:rsidRPr="007C4AD4">
              <w:rPr>
                <w:rFonts w:ascii="Times New Roman" w:hAnsi="Times New Roman"/>
                <w:sz w:val="24"/>
              </w:rPr>
              <w:t xml:space="preserve">от </w:t>
            </w:r>
            <w:r w:rsidRPr="007C4AD4">
              <w:rPr>
                <w:rFonts w:ascii="Times New Roman" w:hAnsi="Times New Roman"/>
                <w:sz w:val="24"/>
                <w:u w:val="single"/>
              </w:rPr>
              <w:t>29.08.2024 г.</w:t>
            </w:r>
          </w:p>
        </w:tc>
        <w:tc>
          <w:tcPr>
            <w:tcW w:w="4098" w:type="dxa"/>
          </w:tcPr>
          <w:p w:rsidR="008C3984" w:rsidRPr="007C4AD4" w:rsidRDefault="005C2262">
            <w:pPr>
              <w:widowControl w:val="0"/>
              <w:autoSpaceDE w:val="0"/>
              <w:autoSpaceDN w:val="0"/>
              <w:adjustRightInd w:val="0"/>
              <w:spacing w:after="0"/>
              <w:jc w:val="center"/>
              <w:rPr>
                <w:rFonts w:ascii="Times New Roman" w:hAnsi="Times New Roman"/>
                <w:sz w:val="24"/>
                <w:lang w:val="en-US"/>
              </w:rPr>
            </w:pPr>
            <w:r>
              <w:rPr>
                <w:rFonts w:ascii="Times New Roman" w:hAnsi="Times New Roman"/>
                <w:noProof/>
                <w:sz w:val="24"/>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8C3984" w:rsidRPr="007C4AD4">
              <w:rPr>
                <w:rFonts w:ascii="Times New Roman" w:hAnsi="Times New Roman"/>
                <w:sz w:val="24"/>
              </w:rPr>
              <w:t>Приказ №</w:t>
            </w:r>
            <w:r w:rsidR="008C3984" w:rsidRPr="007C4AD4">
              <w:rPr>
                <w:rFonts w:ascii="Times New Roman" w:hAnsi="Times New Roman"/>
                <w:sz w:val="24"/>
                <w:u w:val="single"/>
              </w:rPr>
              <w:t>48 -Д</w:t>
            </w:r>
            <w:r w:rsidR="008C3984" w:rsidRPr="007C4AD4">
              <w:rPr>
                <w:rFonts w:ascii="Times New Roman" w:hAnsi="Times New Roman"/>
                <w:sz w:val="24"/>
              </w:rPr>
              <w:t xml:space="preserve"> от 29.08.2024 г.</w:t>
            </w:r>
          </w:p>
          <w:p w:rsidR="008C3984" w:rsidRPr="007C4AD4" w:rsidRDefault="008C3984">
            <w:pPr>
              <w:widowControl w:val="0"/>
              <w:suppressAutoHyphens/>
              <w:autoSpaceDE w:val="0"/>
              <w:autoSpaceDN w:val="0"/>
              <w:adjustRightInd w:val="0"/>
              <w:spacing w:after="0"/>
              <w:jc w:val="center"/>
              <w:rPr>
                <w:rFonts w:ascii="Times New Roman" w:eastAsia="Calibri" w:hAnsi="Times New Roman" w:cs="Times New Roman"/>
                <w:color w:val="000000"/>
                <w:sz w:val="24"/>
                <w:szCs w:val="24"/>
                <w:lang w:val="en-US"/>
              </w:rPr>
            </w:pPr>
          </w:p>
        </w:tc>
      </w:tr>
    </w:tbl>
    <w:p w:rsidR="00A2758F" w:rsidRPr="00F2149A" w:rsidRDefault="00A2758F" w:rsidP="00F2149A">
      <w:pPr>
        <w:spacing w:after="0"/>
        <w:jc w:val="center"/>
        <w:rPr>
          <w:rFonts w:ascii="Times New Roman" w:hAnsi="Times New Roman"/>
          <w:b/>
          <w:bCs/>
          <w:sz w:val="28"/>
          <w:szCs w:val="28"/>
        </w:rPr>
      </w:pPr>
      <w:r w:rsidRPr="00F2149A">
        <w:rPr>
          <w:rFonts w:ascii="Times New Roman" w:hAnsi="Times New Roman"/>
          <w:b/>
          <w:bCs/>
          <w:sz w:val="28"/>
          <w:szCs w:val="28"/>
        </w:rPr>
        <w:t>ПОЛОЖЕНИЕ</w:t>
      </w:r>
    </w:p>
    <w:p w:rsidR="00A2758F" w:rsidRPr="007C4AD4" w:rsidRDefault="001A4698" w:rsidP="00F2149A">
      <w:pPr>
        <w:spacing w:after="0"/>
        <w:jc w:val="center"/>
        <w:rPr>
          <w:rFonts w:ascii="Times New Roman" w:hAnsi="Times New Roman" w:cs="Times New Roman"/>
          <w:b/>
          <w:sz w:val="24"/>
          <w:szCs w:val="24"/>
        </w:rPr>
      </w:pPr>
      <w:r w:rsidRPr="007C4AD4">
        <w:rPr>
          <w:rFonts w:ascii="Times New Roman" w:hAnsi="Times New Roman" w:cs="Times New Roman"/>
          <w:b/>
          <w:sz w:val="24"/>
          <w:szCs w:val="24"/>
        </w:rPr>
        <w:t>о</w:t>
      </w:r>
      <w:r w:rsidR="00A2758F" w:rsidRPr="007C4AD4">
        <w:rPr>
          <w:rFonts w:ascii="Times New Roman" w:hAnsi="Times New Roman" w:cs="Times New Roman"/>
          <w:b/>
          <w:sz w:val="24"/>
          <w:szCs w:val="24"/>
        </w:rPr>
        <w:t xml:space="preserve"> соотношени</w:t>
      </w:r>
      <w:r w:rsidRPr="007C4AD4">
        <w:rPr>
          <w:rFonts w:ascii="Times New Roman" w:hAnsi="Times New Roman" w:cs="Times New Roman"/>
          <w:b/>
          <w:sz w:val="24"/>
          <w:szCs w:val="24"/>
        </w:rPr>
        <w:t>и</w:t>
      </w:r>
      <w:r w:rsidR="00A2758F" w:rsidRPr="007C4AD4">
        <w:rPr>
          <w:rFonts w:ascii="Times New Roman" w:hAnsi="Times New Roman" w:cs="Times New Roman"/>
          <w:b/>
          <w:sz w:val="24"/>
          <w:szCs w:val="24"/>
        </w:rPr>
        <w:t xml:space="preserve"> учебной и другой педагогической работы</w:t>
      </w:r>
    </w:p>
    <w:p w:rsidR="00754F30" w:rsidRPr="007C4AD4" w:rsidRDefault="00A2758F" w:rsidP="00F2149A">
      <w:pPr>
        <w:spacing w:after="0"/>
        <w:jc w:val="center"/>
        <w:rPr>
          <w:rFonts w:ascii="Times New Roman" w:hAnsi="Times New Roman" w:cs="Times New Roman"/>
          <w:b/>
          <w:sz w:val="24"/>
          <w:szCs w:val="24"/>
        </w:rPr>
      </w:pPr>
      <w:r w:rsidRPr="007C4AD4">
        <w:rPr>
          <w:rFonts w:ascii="Times New Roman" w:hAnsi="Times New Roman" w:cs="Times New Roman"/>
          <w:b/>
          <w:sz w:val="24"/>
          <w:szCs w:val="24"/>
        </w:rPr>
        <w:t>в пределах рабочей недели или учебного года</w:t>
      </w:r>
      <w:r w:rsidR="00B751C3" w:rsidRPr="007C4AD4">
        <w:rPr>
          <w:rFonts w:ascii="Times New Roman" w:hAnsi="Times New Roman" w:cs="Times New Roman"/>
          <w:b/>
          <w:sz w:val="24"/>
          <w:szCs w:val="24"/>
        </w:rPr>
        <w:t xml:space="preserve">, режиме труда и отдыха </w:t>
      </w:r>
      <w:r w:rsidR="00732EAA" w:rsidRPr="007C4AD4">
        <w:rPr>
          <w:rFonts w:ascii="Times New Roman" w:hAnsi="Times New Roman" w:cs="Times New Roman"/>
          <w:b/>
          <w:sz w:val="24"/>
          <w:szCs w:val="24"/>
        </w:rPr>
        <w:t>педагогических</w:t>
      </w:r>
      <w:r w:rsidR="00CF2643" w:rsidRPr="007C4AD4">
        <w:rPr>
          <w:rFonts w:ascii="Times New Roman" w:hAnsi="Times New Roman" w:cs="Times New Roman"/>
          <w:b/>
          <w:sz w:val="24"/>
          <w:szCs w:val="24"/>
        </w:rPr>
        <w:t xml:space="preserve"> и иных </w:t>
      </w:r>
      <w:r w:rsidR="00732EAA" w:rsidRPr="007C4AD4">
        <w:rPr>
          <w:rFonts w:ascii="Times New Roman" w:hAnsi="Times New Roman" w:cs="Times New Roman"/>
          <w:b/>
          <w:sz w:val="24"/>
          <w:szCs w:val="24"/>
        </w:rPr>
        <w:t xml:space="preserve"> </w:t>
      </w:r>
      <w:r w:rsidR="00B751C3" w:rsidRPr="007C4AD4">
        <w:rPr>
          <w:rFonts w:ascii="Times New Roman" w:hAnsi="Times New Roman" w:cs="Times New Roman"/>
          <w:b/>
          <w:sz w:val="24"/>
          <w:szCs w:val="24"/>
        </w:rPr>
        <w:t xml:space="preserve"> </w:t>
      </w:r>
      <w:r w:rsidR="00732EAA" w:rsidRPr="007C4AD4">
        <w:rPr>
          <w:rFonts w:ascii="Times New Roman" w:hAnsi="Times New Roman" w:cs="Times New Roman"/>
          <w:b/>
          <w:sz w:val="24"/>
          <w:szCs w:val="24"/>
        </w:rPr>
        <w:t xml:space="preserve">работников </w:t>
      </w:r>
      <w:r w:rsidR="007C4AD4" w:rsidRPr="007C4AD4">
        <w:rPr>
          <w:rFonts w:ascii="Times New Roman" w:hAnsi="Times New Roman" w:cs="Times New Roman"/>
          <w:b/>
          <w:sz w:val="24"/>
          <w:szCs w:val="24"/>
        </w:rPr>
        <w:t>м</w:t>
      </w:r>
      <w:r w:rsidR="00F2149A" w:rsidRPr="007C4AD4">
        <w:rPr>
          <w:rFonts w:ascii="Times New Roman" w:hAnsi="Times New Roman" w:cs="Times New Roman"/>
          <w:b/>
          <w:sz w:val="24"/>
          <w:szCs w:val="24"/>
        </w:rPr>
        <w:t>униципального бюджетного общеобразовательного учреждения – школы №35 имени А.Г. Перелыгина города Орла</w:t>
      </w:r>
    </w:p>
    <w:p w:rsidR="00A2758F" w:rsidRPr="007C4AD4" w:rsidRDefault="00A2758F" w:rsidP="007C4AD4">
      <w:pPr>
        <w:spacing w:after="0" w:line="240" w:lineRule="auto"/>
        <w:jc w:val="center"/>
        <w:rPr>
          <w:rFonts w:ascii="Times New Roman" w:hAnsi="Times New Roman" w:cs="Times New Roman"/>
          <w:sz w:val="24"/>
          <w:szCs w:val="24"/>
        </w:rPr>
      </w:pPr>
    </w:p>
    <w:p w:rsidR="00F2149A" w:rsidRPr="007C4AD4" w:rsidRDefault="00A2758F" w:rsidP="007C4AD4">
      <w:pPr>
        <w:pStyle w:val="a4"/>
        <w:numPr>
          <w:ilvl w:val="0"/>
          <w:numId w:val="5"/>
        </w:numPr>
        <w:spacing w:after="0" w:line="240" w:lineRule="auto"/>
        <w:rPr>
          <w:rFonts w:ascii="Times New Roman" w:hAnsi="Times New Roman" w:cs="Times New Roman"/>
          <w:b/>
          <w:sz w:val="24"/>
          <w:szCs w:val="24"/>
        </w:rPr>
      </w:pPr>
      <w:r w:rsidRPr="007C4AD4">
        <w:rPr>
          <w:rFonts w:ascii="Times New Roman" w:hAnsi="Times New Roman" w:cs="Times New Roman"/>
          <w:b/>
          <w:sz w:val="24"/>
          <w:szCs w:val="24"/>
        </w:rPr>
        <w:t>Общие положения</w:t>
      </w:r>
      <w:r w:rsidR="00F2149A" w:rsidRPr="007C4AD4">
        <w:rPr>
          <w:rFonts w:ascii="Times New Roman" w:hAnsi="Times New Roman" w:cs="Times New Roman"/>
          <w:b/>
          <w:sz w:val="24"/>
          <w:szCs w:val="24"/>
        </w:rPr>
        <w:t>.</w:t>
      </w:r>
    </w:p>
    <w:p w:rsidR="00F2149A" w:rsidRPr="007C4AD4" w:rsidRDefault="00F2149A" w:rsidP="007C4AD4">
      <w:pPr>
        <w:spacing w:after="0" w:line="240" w:lineRule="auto"/>
        <w:ind w:firstLine="360"/>
        <w:rPr>
          <w:rFonts w:ascii="Times New Roman" w:hAnsi="Times New Roman" w:cs="Times New Roman"/>
          <w:sz w:val="24"/>
          <w:szCs w:val="24"/>
        </w:rPr>
      </w:pPr>
      <w:r w:rsidRPr="007C4AD4">
        <w:rPr>
          <w:rFonts w:ascii="Times New Roman" w:hAnsi="Times New Roman" w:cs="Times New Roman"/>
          <w:sz w:val="24"/>
          <w:szCs w:val="24"/>
        </w:rPr>
        <w:t xml:space="preserve">1.1. </w:t>
      </w:r>
      <w:r w:rsidR="00A2758F" w:rsidRPr="007C4AD4">
        <w:rPr>
          <w:rFonts w:ascii="Times New Roman" w:hAnsi="Times New Roman" w:cs="Times New Roman"/>
          <w:sz w:val="24"/>
          <w:szCs w:val="24"/>
        </w:rPr>
        <w:t>Настоящее положение разработано на основе нормативных документов, регламентирующих трудовое право педагогических работников, нормы рабочего времени  педагогических работников:</w:t>
      </w:r>
    </w:p>
    <w:p w:rsidR="00F2149A" w:rsidRPr="007C4AD4" w:rsidRDefault="00F2149A" w:rsidP="007C4AD4">
      <w:pPr>
        <w:spacing w:after="0" w:line="240" w:lineRule="auto"/>
        <w:ind w:firstLine="360"/>
        <w:rPr>
          <w:rFonts w:ascii="Times New Roman" w:hAnsi="Times New Roman" w:cs="Times New Roman"/>
          <w:sz w:val="24"/>
          <w:szCs w:val="24"/>
        </w:rPr>
      </w:pPr>
      <w:r w:rsidRPr="007C4AD4">
        <w:rPr>
          <w:rFonts w:ascii="Times New Roman" w:hAnsi="Times New Roman" w:cs="Times New Roman"/>
          <w:sz w:val="24"/>
          <w:szCs w:val="24"/>
        </w:rPr>
        <w:t xml:space="preserve">- </w:t>
      </w:r>
      <w:r w:rsidR="00A2758F" w:rsidRPr="007C4AD4">
        <w:rPr>
          <w:rFonts w:ascii="Times New Roman" w:hAnsi="Times New Roman" w:cs="Times New Roman"/>
          <w:sz w:val="24"/>
          <w:szCs w:val="24"/>
        </w:rPr>
        <w:t>Трудовой Кодекс РФ;</w:t>
      </w:r>
    </w:p>
    <w:p w:rsidR="00F2149A" w:rsidRPr="007C4AD4" w:rsidRDefault="00F2149A" w:rsidP="007C4AD4">
      <w:pPr>
        <w:spacing w:after="0" w:line="240" w:lineRule="auto"/>
        <w:ind w:firstLine="360"/>
        <w:rPr>
          <w:rFonts w:ascii="Times New Roman" w:hAnsi="Times New Roman" w:cs="Times New Roman"/>
          <w:sz w:val="24"/>
          <w:szCs w:val="24"/>
        </w:rPr>
      </w:pPr>
      <w:r w:rsidRPr="007C4AD4">
        <w:rPr>
          <w:rFonts w:ascii="Times New Roman" w:hAnsi="Times New Roman" w:cs="Times New Roman"/>
          <w:sz w:val="24"/>
          <w:szCs w:val="24"/>
        </w:rPr>
        <w:t xml:space="preserve">- </w:t>
      </w:r>
      <w:r w:rsidR="00A2758F" w:rsidRPr="007C4AD4">
        <w:rPr>
          <w:rFonts w:ascii="Times New Roman" w:hAnsi="Times New Roman" w:cs="Times New Roman"/>
          <w:sz w:val="24"/>
          <w:szCs w:val="24"/>
        </w:rPr>
        <w:t>Закон «Об образовании в Российской Федерации» № 273-ФЗ от 29.12.2012 года;</w:t>
      </w:r>
    </w:p>
    <w:p w:rsidR="00F2149A" w:rsidRPr="007C4AD4" w:rsidRDefault="00F2149A" w:rsidP="007C4AD4">
      <w:pPr>
        <w:spacing w:after="0" w:line="240" w:lineRule="auto"/>
        <w:ind w:firstLine="360"/>
        <w:rPr>
          <w:rFonts w:ascii="Times New Roman" w:eastAsia="Times New Roman" w:hAnsi="Times New Roman" w:cs="Times New Roman"/>
          <w:bCs/>
          <w:sz w:val="24"/>
          <w:szCs w:val="24"/>
          <w:lang w:eastAsia="ru-RU"/>
        </w:rPr>
      </w:pPr>
      <w:r w:rsidRPr="007C4AD4">
        <w:rPr>
          <w:rFonts w:ascii="Times New Roman" w:hAnsi="Times New Roman" w:cs="Times New Roman"/>
          <w:sz w:val="24"/>
          <w:szCs w:val="24"/>
        </w:rPr>
        <w:t>-</w:t>
      </w:r>
      <w:r w:rsidR="00A2758F" w:rsidRPr="007C4AD4">
        <w:rPr>
          <w:rFonts w:ascii="Times New Roman" w:eastAsia="Times New Roman" w:hAnsi="Times New Roman" w:cs="Times New Roman"/>
          <w:bCs/>
          <w:sz w:val="24"/>
          <w:szCs w:val="24"/>
          <w:lang w:eastAsia="ru-RU"/>
        </w:rPr>
        <w:t>Приказ Министерства образования и науки РФ от 24 декабря 2010 г. № 2075 “О продолжительности рабочего времени (норме часов педагогической работы за ставку заработной платы) педагогических работни</w:t>
      </w:r>
      <w:r w:rsidRPr="007C4AD4">
        <w:rPr>
          <w:rFonts w:ascii="Times New Roman" w:eastAsia="Times New Roman" w:hAnsi="Times New Roman" w:cs="Times New Roman"/>
          <w:bCs/>
          <w:sz w:val="24"/>
          <w:szCs w:val="24"/>
          <w:lang w:eastAsia="ru-RU"/>
        </w:rPr>
        <w:t>ков”.</w:t>
      </w:r>
    </w:p>
    <w:p w:rsidR="00F2149A" w:rsidRPr="007C4AD4" w:rsidRDefault="00F2149A" w:rsidP="007C4AD4">
      <w:pPr>
        <w:spacing w:after="0" w:line="240" w:lineRule="auto"/>
        <w:ind w:firstLine="360"/>
        <w:rPr>
          <w:rFonts w:ascii="Times New Roman" w:hAnsi="Times New Roman" w:cs="Times New Roman"/>
          <w:sz w:val="24"/>
          <w:szCs w:val="24"/>
        </w:rPr>
      </w:pPr>
      <w:r w:rsidRPr="007C4AD4">
        <w:rPr>
          <w:rFonts w:ascii="Times New Roman" w:eastAsia="Times New Roman" w:hAnsi="Times New Roman" w:cs="Times New Roman"/>
          <w:bCs/>
          <w:sz w:val="24"/>
          <w:szCs w:val="24"/>
          <w:lang w:eastAsia="ru-RU"/>
        </w:rPr>
        <w:t xml:space="preserve">1.2. </w:t>
      </w:r>
      <w:r w:rsidR="00A2758F" w:rsidRPr="007C4AD4">
        <w:rPr>
          <w:rFonts w:ascii="Times New Roman" w:hAnsi="Times New Roman" w:cs="Times New Roman"/>
          <w:sz w:val="24"/>
          <w:szCs w:val="24"/>
        </w:rPr>
        <w:t>Настоящее положение определяет соотношение учебной и другой педагогической работы в пределах рабочей недели или учебного года</w:t>
      </w:r>
      <w:r w:rsidR="00754F30" w:rsidRPr="007C4AD4">
        <w:rPr>
          <w:rFonts w:ascii="Times New Roman" w:hAnsi="Times New Roman" w:cs="Times New Roman"/>
          <w:sz w:val="24"/>
          <w:szCs w:val="24"/>
        </w:rPr>
        <w:t xml:space="preserve"> для педагогических работников</w:t>
      </w:r>
      <w:r w:rsidR="00A2758F" w:rsidRPr="007C4AD4">
        <w:rPr>
          <w:rFonts w:ascii="Times New Roman" w:hAnsi="Times New Roman" w:cs="Times New Roman"/>
          <w:sz w:val="24"/>
          <w:szCs w:val="24"/>
        </w:rPr>
        <w:t>.</w:t>
      </w:r>
    </w:p>
    <w:p w:rsidR="00754F30" w:rsidRPr="007C4AD4" w:rsidRDefault="00F2149A" w:rsidP="007C4AD4">
      <w:pPr>
        <w:spacing w:after="0" w:line="240" w:lineRule="auto"/>
        <w:ind w:firstLine="360"/>
        <w:rPr>
          <w:rFonts w:ascii="Times New Roman" w:hAnsi="Times New Roman" w:cs="Times New Roman"/>
          <w:sz w:val="24"/>
          <w:szCs w:val="24"/>
        </w:rPr>
      </w:pPr>
      <w:r w:rsidRPr="007C4AD4">
        <w:rPr>
          <w:rFonts w:ascii="Times New Roman" w:hAnsi="Times New Roman" w:cs="Times New Roman"/>
          <w:sz w:val="24"/>
          <w:szCs w:val="24"/>
        </w:rPr>
        <w:t xml:space="preserve">1.3. </w:t>
      </w:r>
      <w:r w:rsidR="00754F30" w:rsidRPr="007C4AD4">
        <w:rPr>
          <w:rFonts w:ascii="Times New Roman" w:hAnsi="Times New Roman" w:cs="Times New Roman"/>
          <w:sz w:val="24"/>
          <w:szCs w:val="24"/>
        </w:rPr>
        <w:t xml:space="preserve">К педагогическим работникам относят должности: учитель, педагог дополнительного образования, педагог-организатор, педагог-психолог, социальный </w:t>
      </w:r>
      <w:proofErr w:type="gramStart"/>
      <w:r w:rsidR="00754F30" w:rsidRPr="007C4AD4">
        <w:rPr>
          <w:rFonts w:ascii="Times New Roman" w:hAnsi="Times New Roman" w:cs="Times New Roman"/>
          <w:sz w:val="24"/>
          <w:szCs w:val="24"/>
        </w:rPr>
        <w:t>педагог,  преподаватель</w:t>
      </w:r>
      <w:proofErr w:type="gramEnd"/>
      <w:r w:rsidR="00754F30" w:rsidRPr="007C4AD4">
        <w:rPr>
          <w:rFonts w:ascii="Times New Roman" w:hAnsi="Times New Roman" w:cs="Times New Roman"/>
          <w:sz w:val="24"/>
          <w:szCs w:val="24"/>
        </w:rPr>
        <w:t xml:space="preserve">-организатор ОБЖ, </w:t>
      </w:r>
      <w:r w:rsidRPr="007C4AD4">
        <w:rPr>
          <w:rFonts w:ascii="Times New Roman" w:hAnsi="Times New Roman" w:cs="Times New Roman"/>
          <w:sz w:val="24"/>
          <w:szCs w:val="24"/>
        </w:rPr>
        <w:t>педагог – библиотекарь, учитель - логопед</w:t>
      </w:r>
      <w:r w:rsidR="00754F30" w:rsidRPr="007C4AD4">
        <w:rPr>
          <w:rFonts w:ascii="Times New Roman" w:hAnsi="Times New Roman" w:cs="Times New Roman"/>
          <w:sz w:val="24"/>
          <w:szCs w:val="24"/>
        </w:rPr>
        <w:t xml:space="preserve">, воспитатель группы </w:t>
      </w:r>
      <w:r w:rsidRPr="007C4AD4">
        <w:rPr>
          <w:rFonts w:ascii="Times New Roman" w:hAnsi="Times New Roman" w:cs="Times New Roman"/>
          <w:sz w:val="24"/>
          <w:szCs w:val="24"/>
        </w:rPr>
        <w:t>по присмотру и уходу.</w:t>
      </w:r>
    </w:p>
    <w:p w:rsidR="00F2149A" w:rsidRPr="007C4AD4" w:rsidRDefault="00F2149A" w:rsidP="00F2149A">
      <w:pPr>
        <w:spacing w:after="0"/>
        <w:ind w:firstLine="360"/>
        <w:rPr>
          <w:rFonts w:ascii="Times New Roman" w:hAnsi="Times New Roman" w:cs="Times New Roman"/>
          <w:b/>
          <w:sz w:val="24"/>
          <w:szCs w:val="24"/>
        </w:rPr>
      </w:pPr>
    </w:p>
    <w:p w:rsidR="00A2758F" w:rsidRPr="007C4AD4" w:rsidRDefault="00A2758F" w:rsidP="007C4AD4">
      <w:pPr>
        <w:shd w:val="clear" w:color="auto" w:fill="FFFFFF"/>
        <w:spacing w:after="0" w:line="240" w:lineRule="auto"/>
        <w:ind w:firstLine="360"/>
        <w:outlineLvl w:val="1"/>
        <w:rPr>
          <w:rFonts w:ascii="Times New Roman" w:eastAsia="Times New Roman" w:hAnsi="Times New Roman" w:cs="Times New Roman"/>
          <w:b/>
          <w:bCs/>
          <w:sz w:val="24"/>
          <w:szCs w:val="24"/>
          <w:lang w:eastAsia="ru-RU"/>
        </w:rPr>
      </w:pPr>
      <w:r w:rsidRPr="007C4AD4">
        <w:rPr>
          <w:rFonts w:ascii="Times New Roman" w:eastAsia="Times New Roman" w:hAnsi="Times New Roman" w:cs="Times New Roman"/>
          <w:b/>
          <w:bCs/>
          <w:sz w:val="24"/>
          <w:szCs w:val="24"/>
          <w:lang w:eastAsia="ru-RU"/>
        </w:rPr>
        <w:t>2.   Продолжительность рабочего времени (норме часов педагогической работы за ставку заработной платы) педагогических работников</w:t>
      </w:r>
      <w:r w:rsidR="00F2149A" w:rsidRPr="007C4AD4">
        <w:rPr>
          <w:rFonts w:ascii="Times New Roman" w:eastAsia="Times New Roman" w:hAnsi="Times New Roman" w:cs="Times New Roman"/>
          <w:b/>
          <w:bCs/>
          <w:sz w:val="24"/>
          <w:szCs w:val="24"/>
          <w:lang w:eastAsia="ru-RU"/>
        </w:rPr>
        <w:t>.</w:t>
      </w:r>
    </w:p>
    <w:p w:rsidR="00A2758F" w:rsidRPr="007C4AD4" w:rsidRDefault="00A2758F" w:rsidP="00F2149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bookmarkStart w:id="1" w:name="0"/>
      <w:bookmarkEnd w:id="1"/>
      <w:r w:rsidRPr="007C4AD4">
        <w:rPr>
          <w:rFonts w:ascii="Times New Roman" w:eastAsia="Times New Roman" w:hAnsi="Times New Roman" w:cs="Times New Roman"/>
          <w:color w:val="000000"/>
          <w:sz w:val="24"/>
          <w:szCs w:val="24"/>
          <w:lang w:eastAsia="ru-RU"/>
        </w:rPr>
        <w:t>2.1. В соответствии с Трудовым Кодексом Российской Федерации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A2758F" w:rsidRPr="007C4AD4" w:rsidRDefault="00A2758F" w:rsidP="00F2149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2.1.1. Педагогическим работникам в зависимости от должности и (или) специальности с учетом особенностей их труда устанавливается:</w:t>
      </w:r>
    </w:p>
    <w:p w:rsidR="00A2758F" w:rsidRPr="007C4AD4" w:rsidRDefault="00F2149A" w:rsidP="00F2149A">
      <w:pPr>
        <w:pStyle w:val="a4"/>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u w:val="single"/>
          <w:lang w:eastAsia="ru-RU"/>
        </w:rPr>
        <w:t>ч</w:t>
      </w:r>
      <w:r w:rsidR="00A2758F" w:rsidRPr="007C4AD4">
        <w:rPr>
          <w:rFonts w:ascii="Times New Roman" w:eastAsia="Times New Roman" w:hAnsi="Times New Roman" w:cs="Times New Roman"/>
          <w:color w:val="000000"/>
          <w:sz w:val="24"/>
          <w:szCs w:val="24"/>
          <w:u w:val="single"/>
          <w:lang w:eastAsia="ru-RU"/>
        </w:rPr>
        <w:t>асов в неделю</w:t>
      </w:r>
      <w:r w:rsidR="00A2758F" w:rsidRPr="007C4AD4">
        <w:rPr>
          <w:rFonts w:ascii="Times New Roman" w:eastAsia="Times New Roman" w:hAnsi="Times New Roman" w:cs="Times New Roman"/>
          <w:color w:val="000000"/>
          <w:sz w:val="24"/>
          <w:szCs w:val="24"/>
          <w:lang w:eastAsia="ru-RU"/>
        </w:rPr>
        <w:t>:</w:t>
      </w:r>
    </w:p>
    <w:p w:rsidR="00A2758F" w:rsidRPr="007C4AD4" w:rsidRDefault="00F2149A" w:rsidP="00F2149A">
      <w:pPr>
        <w:pStyle w:val="a4"/>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 xml:space="preserve">педагогам-психологам, социальным педагогам, педагогам-организаторам; </w:t>
      </w:r>
    </w:p>
    <w:p w:rsidR="00A2758F" w:rsidRPr="007C4AD4" w:rsidRDefault="00F2149A" w:rsidP="00F2149A">
      <w:pPr>
        <w:pStyle w:val="a4"/>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lastRenderedPageBreak/>
        <w:t xml:space="preserve">- </w:t>
      </w:r>
      <w:r w:rsidR="00A2758F" w:rsidRPr="007C4AD4">
        <w:rPr>
          <w:rFonts w:ascii="Times New Roman" w:eastAsia="Times New Roman" w:hAnsi="Times New Roman" w:cs="Times New Roman"/>
          <w:color w:val="000000"/>
          <w:sz w:val="24"/>
          <w:szCs w:val="24"/>
          <w:lang w:eastAsia="ru-RU"/>
        </w:rPr>
        <w:t>преподавателям-организаторам основ безопасности жизнедеятельности;</w:t>
      </w:r>
    </w:p>
    <w:p w:rsidR="00A2758F" w:rsidRPr="007C4AD4" w:rsidRDefault="00F2149A" w:rsidP="00F2149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2.1.2. </w:t>
      </w:r>
      <w:r w:rsidR="00A2758F" w:rsidRPr="007C4AD4">
        <w:rPr>
          <w:rFonts w:ascii="Times New Roman" w:eastAsia="Times New Roman" w:hAnsi="Times New Roman" w:cs="Times New Roman"/>
          <w:color w:val="000000"/>
          <w:sz w:val="24"/>
          <w:szCs w:val="24"/>
          <w:lang w:eastAsia="ru-RU"/>
        </w:rPr>
        <w:t>Норма часов преподавательской работы за ставку заработной платы (нормируемая часть педагогической работы):</w:t>
      </w:r>
    </w:p>
    <w:p w:rsidR="00A2758F" w:rsidRPr="007C4AD4" w:rsidRDefault="00F2149A" w:rsidP="00F2149A">
      <w:pPr>
        <w:pStyle w:val="a4"/>
        <w:numPr>
          <w:ilvl w:val="0"/>
          <w:numId w:val="8"/>
        </w:num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C4AD4">
        <w:rPr>
          <w:rFonts w:ascii="Times New Roman" w:eastAsia="Times New Roman" w:hAnsi="Times New Roman" w:cs="Times New Roman"/>
          <w:color w:val="000000"/>
          <w:sz w:val="24"/>
          <w:szCs w:val="24"/>
          <w:u w:val="single"/>
          <w:lang w:eastAsia="ru-RU"/>
        </w:rPr>
        <w:t>ч</w:t>
      </w:r>
      <w:r w:rsidR="00A2758F" w:rsidRPr="007C4AD4">
        <w:rPr>
          <w:rFonts w:ascii="Times New Roman" w:eastAsia="Times New Roman" w:hAnsi="Times New Roman" w:cs="Times New Roman"/>
          <w:color w:val="000000"/>
          <w:sz w:val="24"/>
          <w:szCs w:val="24"/>
          <w:u w:val="single"/>
          <w:lang w:eastAsia="ru-RU"/>
        </w:rPr>
        <w:t>асов в неделю:</w:t>
      </w:r>
    </w:p>
    <w:p w:rsidR="00A2758F" w:rsidRPr="007C4AD4" w:rsidRDefault="00F2149A" w:rsidP="00F2149A">
      <w:pPr>
        <w:pStyle w:val="a4"/>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учителям 1 – 11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rsidR="00A2758F" w:rsidRPr="007C4AD4" w:rsidRDefault="00F2149A" w:rsidP="00F2149A">
      <w:pPr>
        <w:pStyle w:val="a4"/>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педагогам дополнительного образования;</w:t>
      </w:r>
    </w:p>
    <w:p w:rsidR="00A2758F" w:rsidRPr="007C4AD4" w:rsidRDefault="00F2149A" w:rsidP="00F214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2.1.3. </w:t>
      </w:r>
      <w:r w:rsidR="00A2758F" w:rsidRPr="007C4AD4">
        <w:rPr>
          <w:rFonts w:ascii="Times New Roman" w:eastAsia="Times New Roman" w:hAnsi="Times New Roman" w:cs="Times New Roman"/>
          <w:color w:val="000000"/>
          <w:sz w:val="24"/>
          <w:szCs w:val="24"/>
          <w:lang w:eastAsia="ru-RU"/>
        </w:rPr>
        <w:t>Норма часов педагогической работы за ставку заработной платы:</w:t>
      </w:r>
    </w:p>
    <w:p w:rsidR="00A2758F" w:rsidRPr="007C4AD4" w:rsidRDefault="00F2149A" w:rsidP="00F2149A">
      <w:pPr>
        <w:pStyle w:val="a4"/>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u w:val="single"/>
          <w:lang w:eastAsia="ru-RU"/>
        </w:rPr>
        <w:t>ч</w:t>
      </w:r>
      <w:r w:rsidR="00A2758F" w:rsidRPr="007C4AD4">
        <w:rPr>
          <w:rFonts w:ascii="Times New Roman" w:eastAsia="Times New Roman" w:hAnsi="Times New Roman" w:cs="Times New Roman"/>
          <w:color w:val="000000"/>
          <w:sz w:val="24"/>
          <w:szCs w:val="24"/>
          <w:u w:val="single"/>
          <w:lang w:eastAsia="ru-RU"/>
        </w:rPr>
        <w:t>асов в неделю</w:t>
      </w:r>
      <w:r w:rsidR="00A2758F" w:rsidRPr="007C4AD4">
        <w:rPr>
          <w:rFonts w:ascii="Times New Roman" w:eastAsia="Times New Roman" w:hAnsi="Times New Roman" w:cs="Times New Roman"/>
          <w:color w:val="000000"/>
          <w:sz w:val="24"/>
          <w:szCs w:val="24"/>
          <w:lang w:eastAsia="ru-RU"/>
        </w:rPr>
        <w:t>:</w:t>
      </w:r>
    </w:p>
    <w:p w:rsidR="00A2758F" w:rsidRPr="007C4AD4" w:rsidRDefault="00F2149A" w:rsidP="00F2149A">
      <w:pPr>
        <w:pStyle w:val="a4"/>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воспит</w:t>
      </w:r>
      <w:r w:rsidRPr="007C4AD4">
        <w:rPr>
          <w:rFonts w:ascii="Times New Roman" w:eastAsia="Times New Roman" w:hAnsi="Times New Roman" w:cs="Times New Roman"/>
          <w:color w:val="000000"/>
          <w:sz w:val="24"/>
          <w:szCs w:val="24"/>
          <w:lang w:eastAsia="ru-RU"/>
        </w:rPr>
        <w:t>ателям групп по присмотру и уходу.</w:t>
      </w:r>
      <w:r w:rsidR="00A2758F" w:rsidRPr="007C4AD4">
        <w:rPr>
          <w:rFonts w:ascii="Times New Roman" w:eastAsia="Times New Roman" w:hAnsi="Times New Roman" w:cs="Times New Roman"/>
          <w:color w:val="000000"/>
          <w:sz w:val="24"/>
          <w:szCs w:val="24"/>
          <w:lang w:eastAsia="ru-RU"/>
        </w:rPr>
        <w:t xml:space="preserve"> </w:t>
      </w:r>
    </w:p>
    <w:p w:rsidR="00A2758F" w:rsidRPr="007C4AD4" w:rsidRDefault="00A2758F" w:rsidP="00F214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A2758F" w:rsidRPr="007C4AD4" w:rsidRDefault="00A2758F" w:rsidP="00F214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w:t>
      </w:r>
      <w:r w:rsidR="00F2149A" w:rsidRPr="007C4AD4">
        <w:rPr>
          <w:rFonts w:ascii="Times New Roman" w:eastAsia="Times New Roman" w:hAnsi="Times New Roman" w:cs="Times New Roman"/>
          <w:color w:val="000000"/>
          <w:sz w:val="24"/>
          <w:szCs w:val="24"/>
          <w:lang w:eastAsia="ru-RU"/>
        </w:rPr>
        <w:t>.3</w:t>
      </w:r>
      <w:r w:rsidRPr="007C4AD4">
        <w:rPr>
          <w:rFonts w:ascii="Times New Roman" w:eastAsia="Times New Roman" w:hAnsi="Times New Roman" w:cs="Times New Roman"/>
          <w:color w:val="000000"/>
          <w:sz w:val="24"/>
          <w:szCs w:val="24"/>
          <w:lang w:eastAsia="ru-RU"/>
        </w:rPr>
        <w:t>.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754F30"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w:t>
      </w:r>
      <w:r w:rsidR="00F2149A" w:rsidRPr="007C4AD4">
        <w:rPr>
          <w:rFonts w:ascii="Times New Roman" w:eastAsia="Times New Roman" w:hAnsi="Times New Roman" w:cs="Times New Roman"/>
          <w:color w:val="000000"/>
          <w:sz w:val="24"/>
          <w:szCs w:val="24"/>
          <w:lang w:eastAsia="ru-RU"/>
        </w:rPr>
        <w:t>.4</w:t>
      </w:r>
      <w:r w:rsidRPr="007C4AD4">
        <w:rPr>
          <w:rFonts w:ascii="Times New Roman" w:eastAsia="Times New Roman" w:hAnsi="Times New Roman" w:cs="Times New Roman"/>
          <w:color w:val="000000"/>
          <w:sz w:val="24"/>
          <w:szCs w:val="24"/>
          <w:lang w:eastAsia="ru-RU"/>
        </w:rPr>
        <w:t xml:space="preserve">.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2.5. </w:t>
      </w:r>
      <w:r w:rsidR="00A2758F" w:rsidRPr="007C4AD4">
        <w:rPr>
          <w:rFonts w:ascii="Times New Roman" w:eastAsia="Times New Roman" w:hAnsi="Times New Roman" w:cs="Times New Roman"/>
          <w:color w:val="000000"/>
          <w:sz w:val="24"/>
          <w:szCs w:val="24"/>
          <w:lang w:eastAsia="ru-RU"/>
        </w:rPr>
        <w:t>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w:t>
      </w:r>
      <w:r w:rsidRPr="007C4AD4">
        <w:rPr>
          <w:rFonts w:ascii="Times New Roman" w:eastAsia="Times New Roman" w:hAnsi="Times New Roman" w:cs="Times New Roman"/>
          <w:color w:val="000000"/>
          <w:sz w:val="24"/>
          <w:szCs w:val="24"/>
          <w:lang w:eastAsia="ru-RU"/>
        </w:rPr>
        <w:t xml:space="preserve">ругой педагогической работой в </w:t>
      </w:r>
      <w:r w:rsidR="00A2758F" w:rsidRPr="007C4AD4">
        <w:rPr>
          <w:rFonts w:ascii="Times New Roman" w:eastAsia="Times New Roman" w:hAnsi="Times New Roman" w:cs="Times New Roman"/>
          <w:color w:val="000000"/>
          <w:sz w:val="24"/>
          <w:szCs w:val="24"/>
          <w:lang w:eastAsia="ru-RU"/>
        </w:rPr>
        <w:t xml:space="preserve"> случаях:</w:t>
      </w:r>
    </w:p>
    <w:p w:rsidR="001E5089"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учителям 1 - 4 классов при передаче преподавания уроков иностранного языка, музыки, изобразительного искусства и физической культуры учи</w:t>
      </w:r>
      <w:r w:rsidR="001E5089" w:rsidRPr="007C4AD4">
        <w:rPr>
          <w:rFonts w:ascii="Times New Roman" w:eastAsia="Times New Roman" w:hAnsi="Times New Roman" w:cs="Times New Roman"/>
          <w:color w:val="000000"/>
          <w:sz w:val="24"/>
          <w:szCs w:val="24"/>
          <w:lang w:eastAsia="ru-RU"/>
        </w:rPr>
        <w:t>телям-специалистам.</w:t>
      </w:r>
    </w:p>
    <w:p w:rsidR="00A2758F"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w:t>
      </w:r>
      <w:r w:rsidR="00754F30" w:rsidRPr="007C4AD4">
        <w:rPr>
          <w:rFonts w:ascii="Times New Roman" w:eastAsia="Times New Roman" w:hAnsi="Times New Roman" w:cs="Times New Roman"/>
          <w:color w:val="000000"/>
          <w:sz w:val="24"/>
          <w:szCs w:val="24"/>
          <w:lang w:eastAsia="ru-RU"/>
        </w:rPr>
        <w:t>,</w:t>
      </w:r>
      <w:r w:rsidRPr="007C4AD4">
        <w:rPr>
          <w:rFonts w:ascii="Times New Roman" w:eastAsia="Times New Roman" w:hAnsi="Times New Roman" w:cs="Times New Roman"/>
          <w:color w:val="000000"/>
          <w:sz w:val="24"/>
          <w:szCs w:val="24"/>
          <w:lang w:eastAsia="ru-RU"/>
        </w:rPr>
        <w:t xml:space="preserve"> чем за два месяца.</w:t>
      </w:r>
    </w:p>
    <w:p w:rsidR="00A2758F"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w:t>
      </w:r>
      <w:r w:rsidR="001E5089" w:rsidRPr="007C4AD4">
        <w:rPr>
          <w:rFonts w:ascii="Times New Roman" w:eastAsia="Times New Roman" w:hAnsi="Times New Roman" w:cs="Times New Roman"/>
          <w:color w:val="000000"/>
          <w:sz w:val="24"/>
          <w:szCs w:val="24"/>
          <w:lang w:eastAsia="ru-RU"/>
        </w:rPr>
        <w:t>6.</w:t>
      </w:r>
      <w:r w:rsidRPr="007C4AD4">
        <w:rPr>
          <w:rFonts w:ascii="Times New Roman" w:eastAsia="Times New Roman" w:hAnsi="Times New Roman" w:cs="Times New Roman"/>
          <w:color w:val="000000"/>
          <w:sz w:val="24"/>
          <w:szCs w:val="24"/>
          <w:lang w:eastAsia="ru-RU"/>
        </w:rPr>
        <w:t xml:space="preserve"> Объем учебной нагрузки педагогических работников общеобразовательных учреждений (школ, гимназий и пр.)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  </w:t>
      </w:r>
    </w:p>
    <w:p w:rsidR="00A2758F"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w:t>
      </w:r>
      <w:r w:rsidR="001E5089" w:rsidRPr="007C4AD4">
        <w:rPr>
          <w:rFonts w:ascii="Times New Roman" w:eastAsia="Times New Roman" w:hAnsi="Times New Roman" w:cs="Times New Roman"/>
          <w:color w:val="000000"/>
          <w:sz w:val="24"/>
          <w:szCs w:val="24"/>
          <w:lang w:eastAsia="ru-RU"/>
        </w:rPr>
        <w:t>7</w:t>
      </w:r>
      <w:r w:rsidRPr="007C4AD4">
        <w:rPr>
          <w:rFonts w:ascii="Times New Roman" w:eastAsia="Times New Roman" w:hAnsi="Times New Roman" w:cs="Times New Roman"/>
          <w:color w:val="000000"/>
          <w:sz w:val="24"/>
          <w:szCs w:val="24"/>
          <w:lang w:eastAsia="ru-RU"/>
        </w:rPr>
        <w:t>.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1E5089" w:rsidRPr="007C4AD4" w:rsidRDefault="001E5089" w:rsidP="00F214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2.8. </w:t>
      </w:r>
      <w:r w:rsidR="00A2758F" w:rsidRPr="007C4AD4">
        <w:rPr>
          <w:rFonts w:ascii="Times New Roman" w:eastAsia="Times New Roman" w:hAnsi="Times New Roman" w:cs="Times New Roman"/>
          <w:color w:val="000000"/>
          <w:sz w:val="24"/>
          <w:szCs w:val="24"/>
          <w:lang w:eastAsia="ru-RU"/>
        </w:rPr>
        <w:t>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lastRenderedPageBreak/>
        <w:t xml:space="preserve">2.9. </w:t>
      </w:r>
      <w:r w:rsidR="00A2758F" w:rsidRPr="007C4AD4">
        <w:rPr>
          <w:rFonts w:ascii="Times New Roman" w:eastAsia="Times New Roman" w:hAnsi="Times New Roman" w:cs="Times New Roman"/>
          <w:color w:val="000000"/>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E5089" w:rsidRPr="007C4AD4" w:rsidRDefault="00A2758F" w:rsidP="00F214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1E5089" w:rsidRPr="007C4AD4">
        <w:rPr>
          <w:rFonts w:ascii="Times New Roman" w:eastAsia="Times New Roman" w:hAnsi="Times New Roman" w:cs="Times New Roman"/>
          <w:color w:val="000000"/>
          <w:sz w:val="24"/>
          <w:szCs w:val="24"/>
          <w:lang w:eastAsia="ru-RU"/>
        </w:rPr>
        <w:t xml:space="preserve">   2.10. </w:t>
      </w:r>
      <w:r w:rsidRPr="007C4AD4">
        <w:rPr>
          <w:rFonts w:ascii="Times New Roman" w:eastAsia="Times New Roman" w:hAnsi="Times New Roman" w:cs="Times New Roman"/>
          <w:color w:val="000000"/>
          <w:sz w:val="24"/>
          <w:szCs w:val="24"/>
          <w:lang w:eastAsia="ru-RU"/>
        </w:rPr>
        <w:t>Соотношение другой педагогической работы по отношению к учебной не должно быть больше 1:1 от норм рабочего времени учителя в пределах рабочей недели за ставку заработной</w:t>
      </w:r>
      <w:r w:rsidRPr="007C4AD4">
        <w:rPr>
          <w:rFonts w:ascii="Times New Roman" w:eastAsia="Times New Roman" w:hAnsi="Times New Roman" w:cs="Times New Roman"/>
          <w:color w:val="000000"/>
          <w:sz w:val="24"/>
          <w:szCs w:val="24"/>
          <w:lang w:eastAsia="ru-RU"/>
        </w:rPr>
        <w:tab/>
        <w:t xml:space="preserve"> платы.</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2.11. </w:t>
      </w:r>
      <w:r w:rsidR="00A2758F" w:rsidRPr="007C4AD4">
        <w:rPr>
          <w:rFonts w:ascii="Times New Roman" w:eastAsia="Times New Roman" w:hAnsi="Times New Roman" w:cs="Times New Roman"/>
          <w:color w:val="000000"/>
          <w:sz w:val="24"/>
          <w:szCs w:val="24"/>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2.12. </w:t>
      </w:r>
      <w:r w:rsidR="00A2758F" w:rsidRPr="007C4AD4">
        <w:rPr>
          <w:rFonts w:ascii="Times New Roman" w:eastAsia="Times New Roman" w:hAnsi="Times New Roman" w:cs="Times New Roman"/>
          <w:color w:val="000000"/>
          <w:sz w:val="24"/>
          <w:szCs w:val="24"/>
          <w:lang w:eastAsia="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2.13. Д</w:t>
      </w:r>
      <w:r w:rsidR="00A2758F" w:rsidRPr="007C4AD4">
        <w:rPr>
          <w:rFonts w:ascii="Times New Roman" w:eastAsia="Times New Roman" w:hAnsi="Times New Roman" w:cs="Times New Roman"/>
          <w:color w:val="000000"/>
          <w:sz w:val="24"/>
          <w:szCs w:val="24"/>
          <w:lang w:eastAsia="ru-RU"/>
        </w:rPr>
        <w:t xml:space="preserve">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w:t>
      </w:r>
      <w:r w:rsidRPr="007C4AD4">
        <w:rPr>
          <w:rFonts w:ascii="Times New Roman" w:eastAsia="Times New Roman" w:hAnsi="Times New Roman" w:cs="Times New Roman"/>
          <w:color w:val="000000"/>
          <w:sz w:val="24"/>
          <w:szCs w:val="24"/>
          <w:lang w:eastAsia="ru-RU"/>
        </w:rPr>
        <w:t>планом</w:t>
      </w:r>
      <w:r w:rsidR="00A2758F" w:rsidRPr="007C4AD4">
        <w:rPr>
          <w:rFonts w:ascii="Times New Roman" w:eastAsia="Times New Roman" w:hAnsi="Times New Roman" w:cs="Times New Roman"/>
          <w:color w:val="000000"/>
          <w:sz w:val="24"/>
          <w:szCs w:val="24"/>
          <w:lang w:eastAsia="ru-RU"/>
        </w:rPr>
        <w:t xml:space="preserve"> работы образовательной организации, графиками и планами работы, в </w:t>
      </w:r>
      <w:proofErr w:type="spellStart"/>
      <w:r w:rsidR="00A2758F" w:rsidRPr="007C4AD4">
        <w:rPr>
          <w:rFonts w:ascii="Times New Roman" w:eastAsia="Times New Roman" w:hAnsi="Times New Roman" w:cs="Times New Roman"/>
          <w:color w:val="000000"/>
          <w:sz w:val="24"/>
          <w:szCs w:val="24"/>
          <w:lang w:eastAsia="ru-RU"/>
        </w:rPr>
        <w:t>т.ч</w:t>
      </w:r>
      <w:proofErr w:type="spellEnd"/>
      <w:r w:rsidR="00A2758F" w:rsidRPr="007C4AD4">
        <w:rPr>
          <w:rFonts w:ascii="Times New Roman" w:eastAsia="Times New Roman" w:hAnsi="Times New Roman" w:cs="Times New Roman"/>
          <w:color w:val="000000"/>
          <w:sz w:val="24"/>
          <w:szCs w:val="24"/>
          <w:lang w:eastAsia="ru-RU"/>
        </w:rPr>
        <w:t>. личными планами педагогического работника, другими организационно-распорядительными документами, и включает:</w:t>
      </w:r>
    </w:p>
    <w:p w:rsidR="00A2758F" w:rsidRPr="007C4AD4" w:rsidRDefault="00AD5D28"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выполнение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(классное руководство, проверка письменных работ, заведование учебными кабинетами и др.);</w:t>
      </w:r>
    </w:p>
    <w:p w:rsidR="00A2758F" w:rsidRPr="007C4AD4" w:rsidRDefault="00AD5D28"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2758F" w:rsidRPr="007C4AD4" w:rsidRDefault="00AD5D28"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E5089" w:rsidRPr="007C4AD4" w:rsidRDefault="00AD5D28"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 xml:space="preserve">периодические кратковременные дежурства в образовательном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w:t>
      </w:r>
      <w:r w:rsidR="001E5089" w:rsidRPr="007C4AD4">
        <w:rPr>
          <w:rFonts w:ascii="Times New Roman" w:eastAsia="Times New Roman" w:hAnsi="Times New Roman" w:cs="Times New Roman"/>
          <w:color w:val="000000"/>
          <w:sz w:val="24"/>
          <w:szCs w:val="24"/>
          <w:lang w:eastAsia="ru-RU"/>
        </w:rPr>
        <w:t>обучающимися</w:t>
      </w:r>
      <w:r w:rsidR="00A2758F" w:rsidRPr="007C4AD4">
        <w:rPr>
          <w:rFonts w:ascii="Times New Roman" w:eastAsia="Times New Roman" w:hAnsi="Times New Roman" w:cs="Times New Roman"/>
          <w:color w:val="000000"/>
          <w:sz w:val="24"/>
          <w:szCs w:val="24"/>
          <w:lang w:eastAsia="ru-RU"/>
        </w:rPr>
        <w:t xml:space="preserve">, воспитанниками, обеспечения порядка и дисциплины в течение учебного времени, в том числе во время перерывов между занятиями, устанавливаемых для отдыха </w:t>
      </w:r>
      <w:r w:rsidR="001E5089" w:rsidRPr="007C4AD4">
        <w:rPr>
          <w:rFonts w:ascii="Times New Roman" w:eastAsia="Times New Roman" w:hAnsi="Times New Roman" w:cs="Times New Roman"/>
          <w:color w:val="000000"/>
          <w:sz w:val="24"/>
          <w:szCs w:val="24"/>
          <w:lang w:eastAsia="ru-RU"/>
        </w:rPr>
        <w:t>обучающихся</w:t>
      </w:r>
      <w:r w:rsidR="00A2758F" w:rsidRPr="007C4AD4">
        <w:rPr>
          <w:rFonts w:ascii="Times New Roman" w:eastAsia="Times New Roman" w:hAnsi="Times New Roman" w:cs="Times New Roman"/>
          <w:color w:val="000000"/>
          <w:sz w:val="24"/>
          <w:szCs w:val="24"/>
          <w:lang w:eastAsia="ru-RU"/>
        </w:rPr>
        <w:t>, воспитанников различной степе</w:t>
      </w:r>
      <w:r w:rsidR="001E5089" w:rsidRPr="007C4AD4">
        <w:rPr>
          <w:rFonts w:ascii="Times New Roman" w:eastAsia="Times New Roman" w:hAnsi="Times New Roman" w:cs="Times New Roman"/>
          <w:color w:val="000000"/>
          <w:sz w:val="24"/>
          <w:szCs w:val="24"/>
          <w:lang w:eastAsia="ru-RU"/>
        </w:rPr>
        <w:t>ни активности, приема ими пищи.</w:t>
      </w:r>
    </w:p>
    <w:p w:rsidR="001E5089"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lastRenderedPageBreak/>
        <w:t xml:space="preserve">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2.14. </w:t>
      </w:r>
      <w:r w:rsidR="00A2758F" w:rsidRPr="007C4AD4">
        <w:rPr>
          <w:rFonts w:ascii="Times New Roman" w:eastAsia="Times New Roman" w:hAnsi="Times New Roman" w:cs="Times New Roman"/>
          <w:color w:val="000000"/>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w:t>
      </w:r>
      <w:r w:rsidRPr="007C4AD4">
        <w:rPr>
          <w:rFonts w:ascii="Times New Roman" w:eastAsia="Times New Roman" w:hAnsi="Times New Roman" w:cs="Times New Roman"/>
          <w:color w:val="000000"/>
          <w:sz w:val="24"/>
          <w:szCs w:val="24"/>
          <w:lang w:eastAsia="ru-RU"/>
        </w:rPr>
        <w:t>нятия.</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2.15.</w:t>
      </w:r>
      <w:r w:rsidR="00B751C3" w:rsidRPr="007C4AD4">
        <w:rPr>
          <w:rFonts w:ascii="Times New Roman" w:eastAsia="Times New Roman" w:hAnsi="Times New Roman" w:cs="Times New Roman"/>
          <w:color w:val="000000"/>
          <w:sz w:val="24"/>
          <w:szCs w:val="24"/>
          <w:lang w:eastAsia="ru-RU"/>
        </w:rPr>
        <w:t xml:space="preserve"> </w:t>
      </w:r>
      <w:r w:rsidR="00A2758F" w:rsidRPr="007C4AD4">
        <w:rPr>
          <w:rFonts w:ascii="Times New Roman" w:eastAsia="Times New Roman" w:hAnsi="Times New Roman" w:cs="Times New Roman"/>
          <w:color w:val="000000"/>
          <w:sz w:val="24"/>
          <w:szCs w:val="24"/>
          <w:lang w:eastAsia="ru-RU"/>
        </w:rPr>
        <w:t>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2.16. </w:t>
      </w:r>
      <w:r w:rsidR="00A2758F" w:rsidRPr="007C4AD4">
        <w:rPr>
          <w:rFonts w:ascii="Times New Roman" w:eastAsia="Times New Roman" w:hAnsi="Times New Roman" w:cs="Times New Roman"/>
          <w:color w:val="000000"/>
          <w:sz w:val="24"/>
          <w:szCs w:val="24"/>
          <w:lang w:eastAsia="ru-RU"/>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определяется с учетом их догрузки до установленной нормы часов другой педагогической работой.</w:t>
      </w:r>
    </w:p>
    <w:p w:rsidR="001E5089" w:rsidRPr="007C4AD4" w:rsidRDefault="00A2758F"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образовательным учреждением.</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2.17. </w:t>
      </w:r>
      <w:r w:rsidR="00A2758F" w:rsidRPr="007C4AD4">
        <w:rPr>
          <w:rFonts w:ascii="Times New Roman" w:eastAsia="Times New Roman" w:hAnsi="Times New Roman" w:cs="Times New Roman"/>
          <w:color w:val="000000"/>
          <w:sz w:val="24"/>
          <w:szCs w:val="24"/>
          <w:lang w:eastAsia="ru-RU"/>
        </w:rPr>
        <w:t xml:space="preserve">Режим рабочего времени учителей 1-х классов определяется с учетом Гигиенических требований к условиям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 </w:t>
      </w:r>
    </w:p>
    <w:p w:rsidR="001E5089"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2.18. </w:t>
      </w:r>
      <w:r w:rsidR="00A2758F" w:rsidRPr="007C4AD4">
        <w:rPr>
          <w:rFonts w:ascii="Times New Roman" w:eastAsia="Times New Roman" w:hAnsi="Times New Roman" w:cs="Times New Roman"/>
          <w:color w:val="000000"/>
          <w:sz w:val="24"/>
          <w:szCs w:val="24"/>
          <w:lang w:eastAsia="ru-RU"/>
        </w:rPr>
        <w:t xml:space="preserve">Периоды осенних, зимних, весенних и летних каникул, установленных для </w:t>
      </w:r>
      <w:r w:rsidRPr="007C4AD4">
        <w:rPr>
          <w:rFonts w:ascii="Times New Roman" w:eastAsia="Times New Roman" w:hAnsi="Times New Roman" w:cs="Times New Roman"/>
          <w:color w:val="000000"/>
          <w:sz w:val="24"/>
          <w:szCs w:val="24"/>
          <w:lang w:eastAsia="ru-RU"/>
        </w:rPr>
        <w:t>обучающихся</w:t>
      </w:r>
      <w:r w:rsidR="00A2758F" w:rsidRPr="007C4AD4">
        <w:rPr>
          <w:rFonts w:ascii="Times New Roman" w:eastAsia="Times New Roman" w:hAnsi="Times New Roman" w:cs="Times New Roman"/>
          <w:color w:val="000000"/>
          <w:sz w:val="24"/>
          <w:szCs w:val="24"/>
          <w:lang w:eastAsia="ru-RU"/>
        </w:rPr>
        <w:t>, воспитанников образовательных организаций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A2758F" w:rsidRPr="007C4AD4" w:rsidRDefault="001E5089" w:rsidP="001E50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2.19. </w:t>
      </w:r>
      <w:r w:rsidR="00A2758F" w:rsidRPr="007C4AD4">
        <w:rPr>
          <w:rFonts w:ascii="Times New Roman" w:eastAsia="Times New Roman" w:hAnsi="Times New Roman" w:cs="Times New Roman"/>
          <w:color w:val="000000"/>
          <w:sz w:val="24"/>
          <w:szCs w:val="24"/>
          <w:lang w:eastAsia="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с сохранением заработной платы в установленном порядке.</w:t>
      </w:r>
    </w:p>
    <w:p w:rsidR="007E7105" w:rsidRPr="007C4AD4" w:rsidRDefault="00A2758F"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7E7105" w:rsidRPr="007C4AD4" w:rsidRDefault="007E7105"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lastRenderedPageBreak/>
        <w:t xml:space="preserve">2.20. </w:t>
      </w:r>
      <w:r w:rsidR="00A2758F" w:rsidRPr="007C4AD4">
        <w:rPr>
          <w:rFonts w:ascii="Times New Roman" w:eastAsia="Times New Roman" w:hAnsi="Times New Roman" w:cs="Times New Roman"/>
          <w:color w:val="000000"/>
          <w:sz w:val="24"/>
          <w:szCs w:val="24"/>
          <w:lang w:eastAsia="ru-RU"/>
        </w:rPr>
        <w:t xml:space="preserve">Режим рабочего времени педагогических работников, принятых на работу во время летних каникул </w:t>
      </w:r>
      <w:r w:rsidR="001E5089" w:rsidRPr="007C4AD4">
        <w:rPr>
          <w:rFonts w:ascii="Times New Roman" w:eastAsia="Times New Roman" w:hAnsi="Times New Roman" w:cs="Times New Roman"/>
          <w:color w:val="000000"/>
          <w:sz w:val="24"/>
          <w:szCs w:val="24"/>
          <w:lang w:eastAsia="ru-RU"/>
        </w:rPr>
        <w:t>обучающихся</w:t>
      </w:r>
      <w:r w:rsidR="00A2758F" w:rsidRPr="007C4AD4">
        <w:rPr>
          <w:rFonts w:ascii="Times New Roman" w:eastAsia="Times New Roman" w:hAnsi="Times New Roman" w:cs="Times New Roman"/>
          <w:color w:val="000000"/>
          <w:sz w:val="24"/>
          <w:szCs w:val="24"/>
          <w:lang w:eastAsia="ru-RU"/>
        </w:rPr>
        <w:t>,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7E7105" w:rsidRPr="007C4AD4" w:rsidRDefault="007E7105"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2.21. </w:t>
      </w:r>
      <w:r w:rsidR="00A2758F" w:rsidRPr="007C4AD4">
        <w:rPr>
          <w:rFonts w:ascii="Times New Roman" w:eastAsia="Times New Roman" w:hAnsi="Times New Roman" w:cs="Times New Roman"/>
          <w:color w:val="000000"/>
          <w:sz w:val="24"/>
          <w:szCs w:val="24"/>
          <w:lang w:eastAsia="ru-RU"/>
        </w:rPr>
        <w:t>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7E7105" w:rsidRPr="007C4AD4" w:rsidRDefault="007E7105"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2.22. </w:t>
      </w:r>
      <w:r w:rsidR="00A2758F" w:rsidRPr="007C4AD4">
        <w:rPr>
          <w:rFonts w:ascii="Times New Roman" w:eastAsia="Times New Roman" w:hAnsi="Times New Roman" w:cs="Times New Roman"/>
          <w:color w:val="000000"/>
          <w:sz w:val="24"/>
          <w:szCs w:val="24"/>
          <w:lang w:eastAsia="ru-RU"/>
        </w:rPr>
        <w:t xml:space="preserve">Периоды отмены учебных занятий (образовательной деятельности) для </w:t>
      </w:r>
      <w:r w:rsidR="001E5089" w:rsidRPr="007C4AD4">
        <w:rPr>
          <w:rFonts w:ascii="Times New Roman" w:eastAsia="Times New Roman" w:hAnsi="Times New Roman" w:cs="Times New Roman"/>
          <w:color w:val="000000"/>
          <w:sz w:val="24"/>
          <w:szCs w:val="24"/>
          <w:lang w:eastAsia="ru-RU"/>
        </w:rPr>
        <w:t>обучающихся</w:t>
      </w:r>
      <w:r w:rsidR="00A2758F" w:rsidRPr="007C4AD4">
        <w:rPr>
          <w:rFonts w:ascii="Times New Roman" w:eastAsia="Times New Roman" w:hAnsi="Times New Roman" w:cs="Times New Roman"/>
          <w:color w:val="000000"/>
          <w:sz w:val="24"/>
          <w:szCs w:val="24"/>
          <w:lang w:eastAsia="ru-RU"/>
        </w:rPr>
        <w:t>,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7E7105" w:rsidRPr="007C4AD4" w:rsidRDefault="007E7105"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2.23. </w:t>
      </w:r>
      <w:r w:rsidR="00A2758F" w:rsidRPr="007C4AD4">
        <w:rPr>
          <w:rFonts w:ascii="Times New Roman" w:eastAsia="Times New Roman" w:hAnsi="Times New Roman" w:cs="Times New Roman"/>
          <w:color w:val="000000"/>
          <w:sz w:val="24"/>
          <w:szCs w:val="24"/>
          <w:lang w:eastAsia="ru-RU"/>
        </w:rPr>
        <w:t>В периоды отмены учебных занятий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на основании приказа по образовательной организации.</w:t>
      </w:r>
    </w:p>
    <w:p w:rsidR="00A2758F" w:rsidRPr="007C4AD4" w:rsidRDefault="007E7105"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2.24. </w:t>
      </w:r>
      <w:r w:rsidR="00A2758F" w:rsidRPr="007C4AD4">
        <w:rPr>
          <w:rFonts w:ascii="Times New Roman" w:eastAsia="Times New Roman" w:hAnsi="Times New Roman" w:cs="Times New Roman"/>
          <w:color w:val="000000"/>
          <w:sz w:val="24"/>
          <w:szCs w:val="24"/>
          <w:lang w:eastAsia="ru-RU"/>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с дневным пребыванием детей, создаваемые в каникулярный период в той же местности на базе общеобразовательных учреждений,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r w:rsidRPr="007C4AD4">
        <w:rPr>
          <w:rFonts w:ascii="Times New Roman" w:eastAsia="Times New Roman" w:hAnsi="Times New Roman" w:cs="Times New Roman"/>
          <w:color w:val="000000"/>
          <w:sz w:val="24"/>
          <w:szCs w:val="24"/>
          <w:lang w:eastAsia="ru-RU"/>
        </w:rPr>
        <w:t>.</w:t>
      </w:r>
    </w:p>
    <w:p w:rsidR="00A2758F" w:rsidRPr="007C4AD4" w:rsidRDefault="00A2758F" w:rsidP="00F214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w:t>
      </w:r>
    </w:p>
    <w:p w:rsidR="007E7105" w:rsidRPr="007C4AD4" w:rsidRDefault="00754F30" w:rsidP="007E7105">
      <w:pPr>
        <w:shd w:val="clear" w:color="auto" w:fill="FFFFFF"/>
        <w:spacing w:after="0" w:line="240" w:lineRule="auto"/>
        <w:ind w:firstLine="708"/>
        <w:outlineLvl w:val="1"/>
        <w:rPr>
          <w:rFonts w:ascii="Times New Roman" w:eastAsia="Times New Roman" w:hAnsi="Times New Roman" w:cs="Times New Roman"/>
          <w:b/>
          <w:bCs/>
          <w:sz w:val="24"/>
          <w:szCs w:val="24"/>
          <w:lang w:eastAsia="ru-RU"/>
        </w:rPr>
      </w:pPr>
      <w:r w:rsidRPr="007C4AD4">
        <w:rPr>
          <w:rFonts w:ascii="Times New Roman" w:eastAsia="Times New Roman" w:hAnsi="Times New Roman" w:cs="Times New Roman"/>
          <w:b/>
          <w:bCs/>
          <w:sz w:val="24"/>
          <w:szCs w:val="24"/>
          <w:lang w:eastAsia="ru-RU"/>
        </w:rPr>
        <w:t>3.Определение учебной нагрузки педагогическим работникам</w:t>
      </w:r>
      <w:r w:rsidR="00433AE6" w:rsidRPr="007C4AD4">
        <w:rPr>
          <w:rFonts w:ascii="Times New Roman" w:eastAsia="Times New Roman" w:hAnsi="Times New Roman" w:cs="Times New Roman"/>
          <w:b/>
          <w:bCs/>
          <w:sz w:val="24"/>
          <w:szCs w:val="24"/>
          <w:lang w:eastAsia="ru-RU"/>
        </w:rPr>
        <w:t>.</w:t>
      </w:r>
    </w:p>
    <w:p w:rsidR="00754F30" w:rsidRPr="007C4AD4" w:rsidRDefault="00754F30" w:rsidP="007E7105">
      <w:pPr>
        <w:shd w:val="clear" w:color="auto" w:fill="FFFFFF"/>
        <w:spacing w:after="0" w:line="240" w:lineRule="auto"/>
        <w:ind w:firstLine="708"/>
        <w:outlineLvl w:val="1"/>
        <w:rPr>
          <w:rFonts w:ascii="Times New Roman" w:eastAsia="Times New Roman" w:hAnsi="Times New Roman" w:cs="Times New Roman"/>
          <w:b/>
          <w:bCs/>
          <w:sz w:val="24"/>
          <w:szCs w:val="24"/>
          <w:lang w:eastAsia="ru-RU"/>
        </w:rPr>
      </w:pPr>
      <w:r w:rsidRPr="007C4AD4">
        <w:rPr>
          <w:rFonts w:ascii="Times New Roman" w:eastAsia="Times New Roman" w:hAnsi="Times New Roman" w:cs="Times New Roman"/>
          <w:color w:val="000000"/>
          <w:sz w:val="24"/>
          <w:szCs w:val="24"/>
          <w:lang w:eastAsia="ru-RU"/>
        </w:rPr>
        <w:t>3.1.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w:t>
      </w:r>
      <w:r w:rsidR="007E7105" w:rsidRPr="007C4AD4">
        <w:rPr>
          <w:rFonts w:ascii="Times New Roman" w:eastAsia="Times New Roman" w:hAnsi="Times New Roman" w:cs="Times New Roman"/>
          <w:color w:val="000000"/>
          <w:sz w:val="24"/>
          <w:szCs w:val="24"/>
          <w:lang w:eastAsia="ru-RU"/>
        </w:rPr>
        <w:t xml:space="preserve">угих конкретных условий в Учреждении. </w:t>
      </w:r>
      <w:r w:rsidRPr="007C4AD4">
        <w:rPr>
          <w:rFonts w:ascii="Times New Roman" w:eastAsia="Times New Roman" w:hAnsi="Times New Roman" w:cs="Times New Roman"/>
          <w:color w:val="000000"/>
          <w:sz w:val="24"/>
          <w:szCs w:val="24"/>
          <w:lang w:eastAsia="ru-RU"/>
        </w:rPr>
        <w:t>Учебная нагрузка педагогического работника, оговариваемая в трудовом договоре, должна соответствовать требованиям трудового законодательства.</w:t>
      </w:r>
    </w:p>
    <w:p w:rsidR="00754F30" w:rsidRPr="007C4AD4" w:rsidRDefault="00754F30" w:rsidP="007E710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3.2. Объем учебной нагрузки педагогических работников  меньше нормы часов за должностной оклад устанавливается только с их письменного согласия.</w:t>
      </w:r>
    </w:p>
    <w:p w:rsidR="00754F30" w:rsidRPr="007C4AD4" w:rsidRDefault="00754F30"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3.3. Преподавательская работа в том же учреждении для педагогических работников  считается внутренним совместительством.</w:t>
      </w:r>
    </w:p>
    <w:p w:rsidR="00754F30" w:rsidRPr="007C4AD4" w:rsidRDefault="00754F30"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3.4.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в пределах 1,0 ставки и передается на этот период для выполнения другими педагогическим работникам.</w:t>
      </w:r>
    </w:p>
    <w:p w:rsidR="00754F30" w:rsidRPr="007C4AD4" w:rsidRDefault="00754F30"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3.5.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w:t>
      </w:r>
    </w:p>
    <w:p w:rsidR="00754F30" w:rsidRPr="007C4AD4" w:rsidRDefault="00754F30" w:rsidP="007E7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4AD4">
        <w:rPr>
          <w:rFonts w:ascii="Times New Roman" w:eastAsia="Times New Roman" w:hAnsi="Times New Roman" w:cs="Times New Roman"/>
          <w:color w:val="000000"/>
          <w:sz w:val="24"/>
          <w:szCs w:val="24"/>
          <w:lang w:eastAsia="ru-RU"/>
        </w:rPr>
        <w:t xml:space="preserve">3.6. Тарификация педагогических работников производится 1 раз в год в сентябре текущего учебного года. В </w:t>
      </w:r>
      <w:r w:rsidR="007E7105" w:rsidRPr="007C4AD4">
        <w:rPr>
          <w:rFonts w:ascii="Times New Roman" w:eastAsia="Times New Roman" w:hAnsi="Times New Roman" w:cs="Times New Roman"/>
          <w:color w:val="000000"/>
          <w:sz w:val="24"/>
          <w:szCs w:val="24"/>
          <w:lang w:eastAsia="ru-RU"/>
        </w:rPr>
        <w:t>феврале</w:t>
      </w:r>
      <w:r w:rsidRPr="007C4AD4">
        <w:rPr>
          <w:rFonts w:ascii="Times New Roman" w:eastAsia="Times New Roman" w:hAnsi="Times New Roman" w:cs="Times New Roman"/>
          <w:color w:val="000000"/>
          <w:sz w:val="24"/>
          <w:szCs w:val="24"/>
          <w:lang w:eastAsia="ru-RU"/>
        </w:rPr>
        <w:t xml:space="preserve">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При невыполнении по независящим от педа</w:t>
      </w:r>
      <w:r w:rsidRPr="007C4AD4">
        <w:rPr>
          <w:rFonts w:ascii="Times New Roman" w:eastAsia="Times New Roman" w:hAnsi="Times New Roman" w:cs="Times New Roman"/>
          <w:color w:val="000000"/>
          <w:sz w:val="24"/>
          <w:szCs w:val="24"/>
          <w:lang w:eastAsia="ru-RU"/>
        </w:rPr>
        <w:lastRenderedPageBreak/>
        <w:t>гогического работника причинам объема установленной учебной нагрузки, уменьшение заработной платы не производится.</w:t>
      </w:r>
    </w:p>
    <w:p w:rsidR="00754F30" w:rsidRPr="007C4AD4" w:rsidRDefault="00754F30" w:rsidP="00F2149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AE6" w:rsidRPr="007C4AD4" w:rsidRDefault="00433AE6" w:rsidP="00433AE6">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C4AD4">
        <w:rPr>
          <w:rFonts w:ascii="Times New Roman" w:eastAsia="Times New Roman" w:hAnsi="Times New Roman" w:cs="Times New Roman"/>
          <w:b/>
          <w:color w:val="000000"/>
          <w:sz w:val="24"/>
          <w:szCs w:val="24"/>
          <w:lang w:eastAsia="ru-RU"/>
        </w:rPr>
        <w:t>4. Нормы рабочего времени для педагогов, выполняющих обязанности классного руководителя.</w:t>
      </w:r>
    </w:p>
    <w:p w:rsidR="00433AE6" w:rsidRPr="007C4AD4" w:rsidRDefault="00433AE6" w:rsidP="00433AE6">
      <w:pPr>
        <w:shd w:val="clear" w:color="auto" w:fill="FFFFFF"/>
        <w:spacing w:after="0" w:line="240" w:lineRule="auto"/>
        <w:ind w:firstLine="708"/>
        <w:jc w:val="both"/>
        <w:rPr>
          <w:rFonts w:ascii="Times New Roman" w:hAnsi="Times New Roman" w:cs="Times New Roman"/>
          <w:sz w:val="24"/>
          <w:szCs w:val="24"/>
        </w:rPr>
      </w:pPr>
      <w:r w:rsidRPr="007C4AD4">
        <w:rPr>
          <w:rFonts w:ascii="Times New Roman" w:eastAsia="Times New Roman" w:hAnsi="Times New Roman" w:cs="Times New Roman"/>
          <w:color w:val="000000"/>
          <w:sz w:val="24"/>
          <w:szCs w:val="24"/>
          <w:lang w:eastAsia="ru-RU"/>
        </w:rPr>
        <w:t xml:space="preserve">4.1. </w:t>
      </w:r>
      <w:r w:rsidRPr="007C4AD4">
        <w:rPr>
          <w:rFonts w:ascii="Times New Roman" w:hAnsi="Times New Roman" w:cs="Times New Roman"/>
          <w:sz w:val="24"/>
          <w:szCs w:val="24"/>
        </w:rPr>
        <w:t xml:space="preserve">На выполнение функций классного руководителя предусматривается время из расчета 6 ч воспитательной работы в неделю (20% от 30 ч педагогической работы с детьми, т. е. от объема работы классного руководителя, где   30 часов –это средняя недельная нагрузка детей). С учетом каникулярного времени  классный руководитель  в год на работу с классом должен тратить не менее 230 часов. </w:t>
      </w:r>
    </w:p>
    <w:p w:rsidR="00433AE6" w:rsidRPr="007C4AD4" w:rsidRDefault="00433AE6" w:rsidP="00433AE6">
      <w:pPr>
        <w:shd w:val="clear" w:color="auto" w:fill="FFFFFF"/>
        <w:spacing w:after="0" w:line="240" w:lineRule="auto"/>
        <w:ind w:firstLine="708"/>
        <w:jc w:val="both"/>
        <w:rPr>
          <w:rFonts w:ascii="Times New Roman" w:hAnsi="Times New Roman" w:cs="Times New Roman"/>
          <w:sz w:val="24"/>
          <w:szCs w:val="24"/>
        </w:rPr>
      </w:pPr>
      <w:r w:rsidRPr="007C4AD4">
        <w:rPr>
          <w:rFonts w:ascii="Times New Roman" w:hAnsi="Times New Roman" w:cs="Times New Roman"/>
          <w:sz w:val="24"/>
          <w:szCs w:val="24"/>
        </w:rPr>
        <w:t xml:space="preserve">4.2. Виды деятельность, периодичность и норма затрат времени на выполнение данного вида деятельности приведены в таблице (Приложение 1).  </w:t>
      </w:r>
    </w:p>
    <w:p w:rsidR="00B751C3" w:rsidRPr="007C4AD4" w:rsidRDefault="00B751C3" w:rsidP="00433AE6">
      <w:pPr>
        <w:shd w:val="clear" w:color="auto" w:fill="FFFFFF"/>
        <w:spacing w:after="0" w:line="240" w:lineRule="auto"/>
        <w:ind w:firstLine="708"/>
        <w:jc w:val="both"/>
        <w:rPr>
          <w:rFonts w:ascii="Times New Roman" w:hAnsi="Times New Roman" w:cs="Times New Roman"/>
          <w:sz w:val="24"/>
          <w:szCs w:val="24"/>
        </w:rPr>
      </w:pPr>
    </w:p>
    <w:p w:rsidR="00B751C3" w:rsidRPr="007C4AD4" w:rsidRDefault="00B751C3" w:rsidP="00B751C3">
      <w:pPr>
        <w:pStyle w:val="3"/>
        <w:ind w:firstLine="709"/>
        <w:contextualSpacing/>
        <w:rPr>
          <w:b/>
          <w:sz w:val="24"/>
          <w:szCs w:val="24"/>
        </w:rPr>
      </w:pPr>
      <w:r w:rsidRPr="007C4AD4">
        <w:rPr>
          <w:b/>
          <w:sz w:val="24"/>
          <w:szCs w:val="24"/>
        </w:rPr>
        <w:t>5. Режим рабочего времени и времени отдыха педагогических работников.</w:t>
      </w:r>
    </w:p>
    <w:p w:rsidR="00B751C3" w:rsidRPr="007C4AD4" w:rsidRDefault="00B751C3" w:rsidP="00B751C3">
      <w:pPr>
        <w:pStyle w:val="3"/>
        <w:ind w:firstLine="709"/>
        <w:contextualSpacing/>
        <w:rPr>
          <w:sz w:val="24"/>
          <w:szCs w:val="24"/>
        </w:rPr>
      </w:pPr>
      <w:r w:rsidRPr="007C4AD4">
        <w:rPr>
          <w:sz w:val="24"/>
          <w:szCs w:val="24"/>
        </w:rPr>
        <w:t>5.1. Режим рабочего времени и времени отдыха педагогических работников и иных работников организации устанавливается трудовыми договорами</w:t>
      </w:r>
      <w:r w:rsidR="009D1AB4" w:rsidRPr="007C4AD4">
        <w:rPr>
          <w:sz w:val="24"/>
          <w:szCs w:val="24"/>
        </w:rPr>
        <w:t>.</w:t>
      </w:r>
    </w:p>
    <w:p w:rsidR="00B751C3" w:rsidRPr="007C4AD4" w:rsidRDefault="00B751C3" w:rsidP="00B751C3">
      <w:pPr>
        <w:pStyle w:val="3"/>
        <w:ind w:firstLine="709"/>
        <w:contextualSpacing/>
        <w:rPr>
          <w:sz w:val="24"/>
          <w:szCs w:val="24"/>
        </w:rPr>
      </w:pPr>
      <w:r w:rsidRPr="007C4AD4">
        <w:rPr>
          <w:sz w:val="24"/>
          <w:szCs w:val="24"/>
        </w:rPr>
        <w:t xml:space="preserve">Режим рабочего времени работников в течение недели </w:t>
      </w:r>
      <w:r w:rsidR="009D1AB4" w:rsidRPr="007C4AD4">
        <w:rPr>
          <w:sz w:val="24"/>
          <w:szCs w:val="24"/>
        </w:rPr>
        <w:t xml:space="preserve">при пятидневной рабочей неделе, </w:t>
      </w:r>
      <w:r w:rsidRPr="007C4AD4">
        <w:rPr>
          <w:sz w:val="24"/>
          <w:szCs w:val="24"/>
        </w:rPr>
        <w:t>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B751C3" w:rsidRPr="007C4AD4" w:rsidRDefault="009D1AB4" w:rsidP="009D1AB4">
      <w:pPr>
        <w:tabs>
          <w:tab w:val="left" w:pos="7230"/>
        </w:tabs>
        <w:spacing w:after="0"/>
        <w:ind w:firstLine="709"/>
        <w:contextualSpacing/>
        <w:jc w:val="both"/>
        <w:rPr>
          <w:rFonts w:ascii="Times New Roman" w:hAnsi="Times New Roman" w:cs="Times New Roman"/>
          <w:sz w:val="24"/>
          <w:szCs w:val="24"/>
        </w:rPr>
      </w:pPr>
      <w:r w:rsidRPr="007C4AD4">
        <w:rPr>
          <w:rFonts w:ascii="Times New Roman" w:hAnsi="Times New Roman" w:cs="Times New Roman"/>
          <w:sz w:val="24"/>
          <w:szCs w:val="24"/>
        </w:rPr>
        <w:t xml:space="preserve">5.2. </w:t>
      </w:r>
      <w:r w:rsidR="00B751C3" w:rsidRPr="007C4AD4">
        <w:rPr>
          <w:rFonts w:ascii="Times New Roman" w:hAnsi="Times New Roman" w:cs="Times New Roman"/>
          <w:sz w:val="24"/>
          <w:szCs w:val="24"/>
        </w:rPr>
        <w:t>График работы в период каникул утверждается приказом работодателя по согласованию с выборным органом первичной профсоюзной организации.</w:t>
      </w:r>
    </w:p>
    <w:p w:rsidR="00B751C3" w:rsidRPr="007C4AD4" w:rsidRDefault="00B751C3" w:rsidP="009D1AB4">
      <w:pPr>
        <w:pStyle w:val="3"/>
        <w:ind w:firstLine="709"/>
        <w:contextualSpacing/>
        <w:rPr>
          <w:sz w:val="24"/>
          <w:szCs w:val="24"/>
        </w:rPr>
      </w:pPr>
      <w:r w:rsidRPr="007C4AD4">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B751C3" w:rsidRPr="007C4AD4" w:rsidRDefault="009D1AB4" w:rsidP="009D1AB4">
      <w:pPr>
        <w:pStyle w:val="3"/>
        <w:ind w:firstLine="709"/>
        <w:contextualSpacing/>
        <w:rPr>
          <w:sz w:val="24"/>
          <w:szCs w:val="24"/>
        </w:rPr>
      </w:pPr>
      <w:r w:rsidRPr="007C4AD4">
        <w:rPr>
          <w:sz w:val="24"/>
          <w:szCs w:val="24"/>
        </w:rPr>
        <w:t xml:space="preserve">5.3. </w:t>
      </w:r>
      <w:r w:rsidR="00B751C3" w:rsidRPr="007C4AD4">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751C3" w:rsidRPr="007C4AD4" w:rsidRDefault="00B751C3" w:rsidP="009D1AB4">
      <w:pPr>
        <w:tabs>
          <w:tab w:val="left" w:pos="7230"/>
        </w:tabs>
        <w:spacing w:after="0"/>
        <w:ind w:firstLine="709"/>
        <w:contextualSpacing/>
        <w:jc w:val="both"/>
        <w:rPr>
          <w:rFonts w:ascii="Times New Roman" w:hAnsi="Times New Roman" w:cs="Times New Roman"/>
          <w:sz w:val="24"/>
          <w:szCs w:val="24"/>
        </w:rPr>
      </w:pPr>
      <w:r w:rsidRPr="007C4AD4">
        <w:rPr>
          <w:rFonts w:ascii="Times New Roman" w:hAnsi="Times New Roman" w:cs="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751C3" w:rsidRPr="007C4AD4" w:rsidRDefault="009D1AB4" w:rsidP="00B751C3">
      <w:pPr>
        <w:pStyle w:val="3"/>
        <w:ind w:firstLine="709"/>
        <w:contextualSpacing/>
        <w:rPr>
          <w:spacing w:val="-6"/>
          <w:sz w:val="24"/>
          <w:szCs w:val="24"/>
        </w:rPr>
      </w:pPr>
      <w:r w:rsidRPr="007C4AD4">
        <w:rPr>
          <w:spacing w:val="-6"/>
          <w:sz w:val="24"/>
          <w:szCs w:val="24"/>
        </w:rPr>
        <w:t xml:space="preserve">5.4. </w:t>
      </w:r>
      <w:r w:rsidR="00B751C3" w:rsidRPr="007C4AD4">
        <w:rPr>
          <w:spacing w:val="-6"/>
          <w:sz w:val="24"/>
          <w:szCs w:val="24"/>
        </w:rPr>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751C3" w:rsidRPr="007C4AD4" w:rsidRDefault="00B751C3" w:rsidP="00B751C3">
      <w:pPr>
        <w:pStyle w:val="3"/>
        <w:ind w:firstLine="709"/>
        <w:contextualSpacing/>
        <w:rPr>
          <w:spacing w:val="-6"/>
          <w:sz w:val="24"/>
          <w:szCs w:val="24"/>
        </w:rPr>
      </w:pPr>
      <w:r w:rsidRPr="007C4AD4">
        <w:rPr>
          <w:spacing w:val="-6"/>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B751C3" w:rsidRPr="007C4AD4" w:rsidRDefault="009D1AB4" w:rsidP="009D1AB4">
      <w:pPr>
        <w:autoSpaceDE w:val="0"/>
        <w:autoSpaceDN w:val="0"/>
        <w:adjustRightInd w:val="0"/>
        <w:spacing w:after="0"/>
        <w:ind w:firstLine="709"/>
        <w:contextualSpacing/>
        <w:jc w:val="both"/>
        <w:rPr>
          <w:rFonts w:ascii="Times New Roman" w:hAnsi="Times New Roman" w:cs="Times New Roman"/>
          <w:sz w:val="24"/>
          <w:szCs w:val="24"/>
        </w:rPr>
      </w:pPr>
      <w:r w:rsidRPr="007C4AD4">
        <w:rPr>
          <w:rFonts w:ascii="Times New Roman" w:hAnsi="Times New Roman" w:cs="Times New Roman"/>
          <w:spacing w:val="-6"/>
          <w:sz w:val="24"/>
          <w:szCs w:val="24"/>
        </w:rPr>
        <w:t>5.5.</w:t>
      </w:r>
      <w:r w:rsidR="00B751C3" w:rsidRPr="007C4AD4">
        <w:rPr>
          <w:rFonts w:ascii="Times New Roman" w:eastAsia="Arial Unicode MS" w:hAnsi="Times New Roman" w:cs="Times New Roman"/>
          <w:kern w:val="1"/>
          <w:sz w:val="24"/>
          <w:szCs w:val="24"/>
        </w:rPr>
        <w:t> </w:t>
      </w:r>
      <w:r w:rsidR="00B751C3" w:rsidRPr="007C4AD4">
        <w:rPr>
          <w:rFonts w:ascii="Times New Roman" w:hAnsi="Times New Roman" w:cs="Times New Roman"/>
          <w:sz w:val="24"/>
          <w:szCs w:val="24"/>
        </w:rPr>
        <w:t>Педагогическим работникам предоставляется ежегодный оплачиваемый от</w:t>
      </w:r>
      <w:r w:rsidRPr="007C4AD4">
        <w:rPr>
          <w:rFonts w:ascii="Times New Roman" w:hAnsi="Times New Roman" w:cs="Times New Roman"/>
          <w:sz w:val="24"/>
          <w:szCs w:val="24"/>
        </w:rPr>
        <w:t xml:space="preserve">пуск </w:t>
      </w:r>
      <w:r w:rsidR="00B751C3" w:rsidRPr="007C4AD4">
        <w:rPr>
          <w:rFonts w:ascii="Times New Roman" w:hAnsi="Times New Roman" w:cs="Times New Roman"/>
          <w:sz w:val="24"/>
          <w:szCs w:val="24"/>
        </w:rPr>
        <w:t>продолжительностью 56 календарных дней</w:t>
      </w:r>
      <w:r w:rsidRPr="007C4AD4">
        <w:rPr>
          <w:rFonts w:ascii="Times New Roman" w:hAnsi="Times New Roman" w:cs="Times New Roman"/>
          <w:sz w:val="24"/>
          <w:szCs w:val="24"/>
        </w:rPr>
        <w:t xml:space="preserve">, </w:t>
      </w:r>
      <w:r w:rsidRPr="007C4AD4">
        <w:rPr>
          <w:rStyle w:val="af0"/>
          <w:rFonts w:ascii="Times New Roman" w:hAnsi="Times New Roman" w:cs="Times New Roman"/>
          <w:sz w:val="24"/>
          <w:szCs w:val="24"/>
        </w:rPr>
        <w:t xml:space="preserve">, </w:t>
      </w:r>
      <w:r w:rsidRPr="007C4AD4">
        <w:rPr>
          <w:rFonts w:ascii="Times New Roman" w:hAnsi="Times New Roman" w:cs="Times New Roman"/>
          <w:sz w:val="24"/>
          <w:szCs w:val="24"/>
        </w:rPr>
        <w:t>иным работникам – 28 дней.</w:t>
      </w:r>
    </w:p>
    <w:p w:rsidR="00B751C3" w:rsidRPr="007C4AD4" w:rsidRDefault="009D1AB4" w:rsidP="009D1AB4">
      <w:pPr>
        <w:pStyle w:val="3"/>
        <w:ind w:firstLine="709"/>
        <w:contextualSpacing/>
        <w:rPr>
          <w:sz w:val="24"/>
          <w:szCs w:val="24"/>
        </w:rPr>
      </w:pPr>
      <w:r w:rsidRPr="007C4AD4">
        <w:rPr>
          <w:sz w:val="24"/>
          <w:szCs w:val="24"/>
        </w:rPr>
        <w:t>5.6</w:t>
      </w:r>
      <w:r w:rsidR="00B751C3" w:rsidRPr="007C4AD4">
        <w:rPr>
          <w:sz w:val="24"/>
          <w:szCs w:val="24"/>
        </w:rPr>
        <w:t>.</w:t>
      </w:r>
      <w:r w:rsidR="00B751C3" w:rsidRPr="007C4AD4">
        <w:rPr>
          <w:rFonts w:eastAsia="Arial Unicode MS"/>
          <w:color w:val="000000"/>
          <w:kern w:val="1"/>
          <w:sz w:val="24"/>
          <w:szCs w:val="24"/>
        </w:rPr>
        <w:t> </w:t>
      </w:r>
      <w:r w:rsidRPr="007C4AD4">
        <w:rPr>
          <w:sz w:val="24"/>
          <w:szCs w:val="24"/>
        </w:rPr>
        <w:t>Педагогическим работникам и иным сотрудникам предоставляются дополнительные оплачиваемые дни:</w:t>
      </w:r>
    </w:p>
    <w:p w:rsidR="00B751C3" w:rsidRPr="007C4AD4" w:rsidRDefault="00B751C3" w:rsidP="00B751C3">
      <w:pPr>
        <w:pStyle w:val="3"/>
        <w:ind w:firstLine="567"/>
        <w:contextualSpacing/>
        <w:rPr>
          <w:sz w:val="24"/>
          <w:szCs w:val="24"/>
        </w:rPr>
      </w:pPr>
      <w:r w:rsidRPr="007C4AD4">
        <w:rPr>
          <w:sz w:val="24"/>
          <w:szCs w:val="24"/>
        </w:rPr>
        <w:t>- бракосочетание работника – 3 календарных дня;</w:t>
      </w:r>
    </w:p>
    <w:p w:rsidR="00B751C3" w:rsidRPr="007C4AD4" w:rsidRDefault="00B751C3" w:rsidP="00B751C3">
      <w:pPr>
        <w:pStyle w:val="3"/>
        <w:ind w:firstLine="567"/>
        <w:contextualSpacing/>
        <w:rPr>
          <w:sz w:val="24"/>
          <w:szCs w:val="24"/>
        </w:rPr>
      </w:pPr>
      <w:r w:rsidRPr="007C4AD4">
        <w:rPr>
          <w:sz w:val="24"/>
          <w:szCs w:val="24"/>
        </w:rPr>
        <w:t>- бракосочетание детей работника – 3 календарных дня;</w:t>
      </w:r>
    </w:p>
    <w:p w:rsidR="00B751C3" w:rsidRPr="007C4AD4" w:rsidRDefault="00B751C3" w:rsidP="00B751C3">
      <w:pPr>
        <w:pStyle w:val="3"/>
        <w:ind w:firstLine="567"/>
        <w:contextualSpacing/>
        <w:rPr>
          <w:sz w:val="24"/>
          <w:szCs w:val="24"/>
        </w:rPr>
      </w:pPr>
      <w:r w:rsidRPr="007C4AD4">
        <w:rPr>
          <w:sz w:val="24"/>
          <w:szCs w:val="24"/>
        </w:rPr>
        <w:lastRenderedPageBreak/>
        <w:t xml:space="preserve">- рождение ребенка (предоставляется </w:t>
      </w:r>
      <w:proofErr w:type="gramStart"/>
      <w:r w:rsidRPr="007C4AD4">
        <w:rPr>
          <w:sz w:val="24"/>
          <w:szCs w:val="24"/>
        </w:rPr>
        <w:t xml:space="preserve">супругу)   </w:t>
      </w:r>
      <w:proofErr w:type="gramEnd"/>
      <w:r w:rsidRPr="007C4AD4">
        <w:rPr>
          <w:sz w:val="24"/>
          <w:szCs w:val="24"/>
        </w:rPr>
        <w:t>– 3 календарных дня;</w:t>
      </w:r>
    </w:p>
    <w:p w:rsidR="00B751C3" w:rsidRPr="007C4AD4" w:rsidRDefault="00B751C3" w:rsidP="00B751C3">
      <w:pPr>
        <w:pStyle w:val="3"/>
        <w:ind w:firstLine="567"/>
        <w:contextualSpacing/>
        <w:rPr>
          <w:sz w:val="24"/>
          <w:szCs w:val="24"/>
        </w:rPr>
      </w:pPr>
      <w:r w:rsidRPr="007C4AD4">
        <w:rPr>
          <w:sz w:val="24"/>
          <w:szCs w:val="24"/>
        </w:rPr>
        <w:t>- смерть близких родственников – 3 календарных дня;</w:t>
      </w:r>
    </w:p>
    <w:p w:rsidR="00B751C3" w:rsidRPr="007C4AD4" w:rsidRDefault="00B751C3" w:rsidP="00B751C3">
      <w:pPr>
        <w:pStyle w:val="3"/>
        <w:ind w:firstLine="567"/>
        <w:contextualSpacing/>
        <w:rPr>
          <w:sz w:val="24"/>
          <w:szCs w:val="24"/>
        </w:rPr>
      </w:pPr>
      <w:r w:rsidRPr="007C4AD4">
        <w:rPr>
          <w:sz w:val="24"/>
          <w:szCs w:val="24"/>
        </w:rPr>
        <w:t>- переезд на новое место жительства – 2 календарных дня;</w:t>
      </w:r>
    </w:p>
    <w:p w:rsidR="00B751C3" w:rsidRPr="007C4AD4" w:rsidRDefault="00B751C3" w:rsidP="00B751C3">
      <w:pPr>
        <w:pStyle w:val="3"/>
        <w:ind w:firstLine="567"/>
        <w:contextualSpacing/>
        <w:rPr>
          <w:sz w:val="24"/>
          <w:szCs w:val="24"/>
        </w:rPr>
      </w:pPr>
      <w:r w:rsidRPr="007C4AD4">
        <w:rPr>
          <w:sz w:val="24"/>
          <w:szCs w:val="24"/>
        </w:rPr>
        <w:t>-</w:t>
      </w:r>
      <w:r w:rsidRPr="007C4AD4">
        <w:rPr>
          <w:rFonts w:eastAsia="Arial Unicode MS"/>
          <w:color w:val="000000"/>
          <w:kern w:val="1"/>
          <w:sz w:val="24"/>
          <w:szCs w:val="24"/>
        </w:rPr>
        <w:t> </w:t>
      </w:r>
      <w:r w:rsidRPr="007C4AD4">
        <w:rPr>
          <w:sz w:val="24"/>
          <w:szCs w:val="24"/>
        </w:rPr>
        <w:t>для сопровождения 1 сентября детей обучающихся по образовательным программам начального общего образования– 1  календарный день;</w:t>
      </w:r>
    </w:p>
    <w:p w:rsidR="00B751C3" w:rsidRPr="007C4AD4" w:rsidRDefault="00B751C3" w:rsidP="00B751C3">
      <w:pPr>
        <w:pStyle w:val="3"/>
        <w:ind w:firstLine="567"/>
        <w:contextualSpacing/>
        <w:rPr>
          <w:sz w:val="24"/>
          <w:szCs w:val="24"/>
        </w:rPr>
      </w:pPr>
      <w:r w:rsidRPr="007C4AD4">
        <w:rPr>
          <w:sz w:val="24"/>
          <w:szCs w:val="24"/>
        </w:rPr>
        <w:t xml:space="preserve"> - за выполнение общественной работы – 1 календарных день;</w:t>
      </w:r>
    </w:p>
    <w:p w:rsidR="00B751C3" w:rsidRPr="007C4AD4" w:rsidRDefault="00B751C3" w:rsidP="00B751C3">
      <w:pPr>
        <w:pStyle w:val="3"/>
        <w:ind w:firstLine="567"/>
        <w:contextualSpacing/>
        <w:rPr>
          <w:sz w:val="24"/>
          <w:szCs w:val="24"/>
        </w:rPr>
      </w:pPr>
      <w:r w:rsidRPr="007C4AD4">
        <w:rPr>
          <w:sz w:val="24"/>
          <w:szCs w:val="24"/>
        </w:rPr>
        <w:t>-</w:t>
      </w:r>
      <w:r w:rsidRPr="007C4AD4">
        <w:rPr>
          <w:rFonts w:eastAsia="Arial Unicode MS"/>
          <w:color w:val="000000"/>
          <w:kern w:val="1"/>
          <w:sz w:val="24"/>
          <w:szCs w:val="24"/>
        </w:rPr>
        <w:t> </w:t>
      </w:r>
      <w:r w:rsidRPr="007C4AD4">
        <w:rPr>
          <w:sz w:val="24"/>
          <w:szCs w:val="24"/>
        </w:rPr>
        <w:t xml:space="preserve">проводы сына в армию </w:t>
      </w:r>
      <w:r w:rsidR="009D1AB4" w:rsidRPr="007C4AD4">
        <w:rPr>
          <w:sz w:val="24"/>
          <w:szCs w:val="24"/>
        </w:rPr>
        <w:t xml:space="preserve">- </w:t>
      </w:r>
      <w:r w:rsidRPr="007C4AD4">
        <w:rPr>
          <w:sz w:val="24"/>
          <w:szCs w:val="24"/>
        </w:rPr>
        <w:t>1  календарный день;</w:t>
      </w:r>
    </w:p>
    <w:p w:rsidR="00B751C3" w:rsidRPr="007C4AD4" w:rsidRDefault="009D1AB4" w:rsidP="009D1AB4">
      <w:pPr>
        <w:pStyle w:val="3"/>
        <w:ind w:firstLine="709"/>
        <w:contextualSpacing/>
        <w:rPr>
          <w:sz w:val="24"/>
          <w:szCs w:val="24"/>
        </w:rPr>
      </w:pPr>
      <w:r w:rsidRPr="007C4AD4">
        <w:rPr>
          <w:sz w:val="24"/>
          <w:szCs w:val="24"/>
        </w:rPr>
        <w:t xml:space="preserve">5.7. </w:t>
      </w:r>
      <w:r w:rsidR="00B751C3" w:rsidRPr="007C4AD4">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B751C3" w:rsidRPr="007C4AD4" w:rsidRDefault="00B751C3" w:rsidP="009D1AB4">
      <w:pPr>
        <w:shd w:val="clear" w:color="auto" w:fill="FFFFFF"/>
        <w:spacing w:after="0" w:line="263" w:lineRule="atLeast"/>
        <w:ind w:firstLine="540"/>
        <w:jc w:val="both"/>
        <w:rPr>
          <w:rFonts w:ascii="Times New Roman" w:hAnsi="Times New Roman" w:cs="Times New Roman"/>
          <w:color w:val="000000"/>
          <w:sz w:val="24"/>
          <w:szCs w:val="24"/>
        </w:rPr>
      </w:pPr>
      <w:bookmarkStart w:id="2" w:name="dst100869"/>
      <w:bookmarkEnd w:id="2"/>
      <w:r w:rsidRPr="007C4AD4">
        <w:rPr>
          <w:rFonts w:ascii="Times New Roman" w:hAnsi="Times New Roman" w:cs="Times New Roman"/>
          <w:color w:val="000000"/>
          <w:sz w:val="24"/>
          <w:szCs w:val="24"/>
        </w:rPr>
        <w:t>- работающим пенсионерам по старости (по возрасту) - до 14 календарных дней в году;</w:t>
      </w:r>
    </w:p>
    <w:p w:rsidR="00B751C3" w:rsidRPr="007C4AD4" w:rsidRDefault="00B751C3" w:rsidP="009D1AB4">
      <w:pPr>
        <w:shd w:val="clear" w:color="auto" w:fill="FFFFFF"/>
        <w:spacing w:after="0" w:line="263" w:lineRule="atLeast"/>
        <w:ind w:firstLine="540"/>
        <w:jc w:val="both"/>
        <w:rPr>
          <w:rFonts w:ascii="Times New Roman" w:hAnsi="Times New Roman" w:cs="Times New Roman"/>
          <w:color w:val="000000"/>
          <w:sz w:val="24"/>
          <w:szCs w:val="24"/>
        </w:rPr>
      </w:pPr>
      <w:bookmarkStart w:id="3" w:name="dst2385"/>
      <w:bookmarkStart w:id="4" w:name="dst2224"/>
      <w:bookmarkStart w:id="5" w:name="dst1891"/>
      <w:bookmarkStart w:id="6" w:name="dst100870"/>
      <w:bookmarkEnd w:id="3"/>
      <w:bookmarkEnd w:id="4"/>
      <w:bookmarkEnd w:id="5"/>
      <w:bookmarkEnd w:id="6"/>
      <w:r w:rsidRPr="007C4AD4">
        <w:rPr>
          <w:rFonts w:ascii="Times New Roman" w:hAnsi="Times New Roman" w:cs="Times New Roman"/>
          <w:color w:val="000000"/>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751C3" w:rsidRPr="007C4AD4" w:rsidRDefault="00B751C3" w:rsidP="009D1AB4">
      <w:pPr>
        <w:shd w:val="clear" w:color="auto" w:fill="FFFFFF"/>
        <w:spacing w:after="0" w:line="263" w:lineRule="atLeast"/>
        <w:ind w:firstLine="540"/>
        <w:jc w:val="both"/>
        <w:rPr>
          <w:rFonts w:ascii="Times New Roman" w:hAnsi="Times New Roman" w:cs="Times New Roman"/>
          <w:color w:val="000000"/>
          <w:sz w:val="24"/>
          <w:szCs w:val="24"/>
        </w:rPr>
      </w:pPr>
      <w:bookmarkStart w:id="7" w:name="dst100871"/>
      <w:bookmarkEnd w:id="7"/>
      <w:r w:rsidRPr="007C4AD4">
        <w:rPr>
          <w:rFonts w:ascii="Times New Roman" w:hAnsi="Times New Roman" w:cs="Times New Roman"/>
          <w:color w:val="000000"/>
          <w:sz w:val="24"/>
          <w:szCs w:val="24"/>
        </w:rPr>
        <w:t>- работающим инвалидам - до 60 календарных дней в году;</w:t>
      </w:r>
    </w:p>
    <w:p w:rsidR="00B751C3" w:rsidRPr="007C4AD4" w:rsidRDefault="00B751C3" w:rsidP="009D1AB4">
      <w:pPr>
        <w:shd w:val="clear" w:color="auto" w:fill="FFFFFF"/>
        <w:spacing w:after="0" w:line="263" w:lineRule="atLeast"/>
        <w:ind w:firstLine="540"/>
        <w:jc w:val="both"/>
        <w:rPr>
          <w:rFonts w:ascii="Times New Roman" w:hAnsi="Times New Roman" w:cs="Times New Roman"/>
          <w:color w:val="000000"/>
          <w:sz w:val="24"/>
          <w:szCs w:val="24"/>
        </w:rPr>
      </w:pPr>
      <w:bookmarkStart w:id="8" w:name="dst100872"/>
      <w:bookmarkEnd w:id="8"/>
      <w:r w:rsidRPr="007C4AD4">
        <w:rPr>
          <w:rFonts w:ascii="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B751C3" w:rsidRPr="007C4AD4" w:rsidRDefault="00B751C3" w:rsidP="009D1AB4">
      <w:pPr>
        <w:shd w:val="clear" w:color="auto" w:fill="FFFFFF"/>
        <w:spacing w:after="0" w:line="263" w:lineRule="atLeast"/>
        <w:ind w:firstLine="540"/>
        <w:jc w:val="both"/>
        <w:rPr>
          <w:rFonts w:ascii="Times New Roman" w:hAnsi="Times New Roman" w:cs="Times New Roman"/>
          <w:color w:val="000000"/>
          <w:sz w:val="24"/>
          <w:szCs w:val="24"/>
        </w:rPr>
      </w:pPr>
      <w:bookmarkStart w:id="9" w:name="dst100873"/>
      <w:bookmarkEnd w:id="9"/>
      <w:r w:rsidRPr="007C4AD4">
        <w:rPr>
          <w:rFonts w:ascii="Times New Roman" w:hAnsi="Times New Roman" w:cs="Times New Roman"/>
          <w:color w:val="000000"/>
          <w:sz w:val="24"/>
          <w:szCs w:val="24"/>
        </w:rPr>
        <w:t>- в других случаях, предусмотренных федеральными законами либо коллективным договором.</w:t>
      </w:r>
    </w:p>
    <w:p w:rsidR="00B751C3" w:rsidRPr="007C4AD4" w:rsidRDefault="00B751C3" w:rsidP="00B751C3">
      <w:pPr>
        <w:pStyle w:val="3"/>
        <w:ind w:firstLine="709"/>
        <w:contextualSpacing/>
        <w:rPr>
          <w:sz w:val="24"/>
          <w:szCs w:val="24"/>
        </w:rPr>
      </w:pPr>
    </w:p>
    <w:p w:rsidR="00433AE6" w:rsidRPr="007C4AD4"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33AE6" w:rsidRPr="007C4AD4"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33AE6" w:rsidRPr="007C4AD4"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33AE6" w:rsidRPr="007C4AD4"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33AE6" w:rsidRPr="007C4AD4" w:rsidRDefault="00433AE6" w:rsidP="009D1AB4">
      <w:pPr>
        <w:spacing w:before="100" w:beforeAutospacing="1" w:after="100" w:afterAutospacing="1" w:line="240" w:lineRule="auto"/>
        <w:rPr>
          <w:rFonts w:ascii="Times New Roman" w:eastAsia="Times New Roman" w:hAnsi="Times New Roman" w:cs="Times New Roman"/>
          <w:b/>
          <w:sz w:val="24"/>
          <w:szCs w:val="24"/>
          <w:lang w:eastAsia="ru-RU"/>
        </w:rPr>
      </w:pPr>
    </w:p>
    <w:p w:rsidR="00433AE6"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C4AD4" w:rsidRDefault="007C4AD4"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C4AD4" w:rsidRDefault="007C4AD4"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C4AD4" w:rsidRDefault="007C4AD4"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C4AD4" w:rsidRDefault="007C4AD4"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C4AD4" w:rsidRPr="007C4AD4" w:rsidRDefault="007C4AD4"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33AE6" w:rsidRPr="007C4AD4" w:rsidRDefault="00433AE6" w:rsidP="009D1AB4">
      <w:pPr>
        <w:spacing w:before="100" w:beforeAutospacing="1" w:after="100" w:afterAutospacing="1" w:line="240" w:lineRule="auto"/>
        <w:rPr>
          <w:rFonts w:ascii="Times New Roman" w:eastAsia="Times New Roman" w:hAnsi="Times New Roman" w:cs="Times New Roman"/>
          <w:b/>
          <w:sz w:val="24"/>
          <w:szCs w:val="24"/>
          <w:lang w:eastAsia="ru-RU"/>
        </w:rPr>
      </w:pPr>
    </w:p>
    <w:p w:rsidR="009D1AB4" w:rsidRPr="007C4AD4" w:rsidRDefault="009D1AB4" w:rsidP="009D1AB4">
      <w:pPr>
        <w:spacing w:before="100" w:beforeAutospacing="1" w:after="100" w:afterAutospacing="1" w:line="240" w:lineRule="auto"/>
        <w:rPr>
          <w:rFonts w:ascii="Times New Roman" w:eastAsia="Times New Roman" w:hAnsi="Times New Roman" w:cs="Times New Roman"/>
          <w:b/>
          <w:sz w:val="24"/>
          <w:szCs w:val="24"/>
          <w:lang w:eastAsia="ru-RU"/>
        </w:rPr>
      </w:pPr>
    </w:p>
    <w:p w:rsidR="00433AE6" w:rsidRPr="007C4AD4" w:rsidRDefault="00433AE6" w:rsidP="00433A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Приложение 1.</w:t>
      </w:r>
    </w:p>
    <w:p w:rsidR="00433AE6" w:rsidRPr="007C4AD4" w:rsidRDefault="00433AE6" w:rsidP="00433A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C4AD4">
        <w:rPr>
          <w:rFonts w:ascii="Times New Roman" w:eastAsia="Times New Roman" w:hAnsi="Times New Roman" w:cs="Times New Roman"/>
          <w:b/>
          <w:sz w:val="24"/>
          <w:szCs w:val="24"/>
          <w:lang w:eastAsia="ru-RU"/>
        </w:rPr>
        <w:t>Примерные нормы затрат рабочего времени классным руководителем</w:t>
      </w:r>
    </w:p>
    <w:tbl>
      <w:tblPr>
        <w:tblW w:w="0" w:type="auto"/>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5247"/>
        <w:gridCol w:w="2413"/>
        <w:gridCol w:w="1455"/>
      </w:tblGrid>
      <w:tr w:rsidR="00433AE6" w:rsidRPr="007C4AD4" w:rsidTr="00B751C3">
        <w:trPr>
          <w:tblCellSpacing w:w="0" w:type="dxa"/>
        </w:trPr>
        <w:tc>
          <w:tcPr>
            <w:tcW w:w="392" w:type="dxa"/>
            <w:vAlign w:val="center"/>
            <w:hideMark/>
          </w:tcPr>
          <w:p w:rsidR="00433AE6" w:rsidRPr="007C4AD4" w:rsidRDefault="00433AE6" w:rsidP="00B751C3">
            <w:pPr>
              <w:spacing w:after="0" w:line="240" w:lineRule="auto"/>
              <w:rPr>
                <w:rFonts w:ascii="Times New Roman" w:eastAsia="Times New Roman" w:hAnsi="Times New Roman" w:cs="Times New Roman"/>
                <w:sz w:val="24"/>
                <w:szCs w:val="24"/>
                <w:lang w:eastAsia="ru-RU"/>
              </w:rPr>
            </w:pPr>
          </w:p>
        </w:tc>
        <w:tc>
          <w:tcPr>
            <w:tcW w:w="5247"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C4AD4">
              <w:rPr>
                <w:rFonts w:ascii="Times New Roman" w:eastAsia="Times New Roman" w:hAnsi="Times New Roman" w:cs="Times New Roman"/>
                <w:b/>
                <w:sz w:val="24"/>
                <w:szCs w:val="24"/>
                <w:lang w:eastAsia="ru-RU"/>
              </w:rPr>
              <w:t>Вид работы</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C4AD4">
              <w:rPr>
                <w:rFonts w:ascii="Times New Roman" w:eastAsia="Times New Roman" w:hAnsi="Times New Roman" w:cs="Times New Roman"/>
                <w:b/>
                <w:sz w:val="24"/>
                <w:szCs w:val="24"/>
                <w:lang w:eastAsia="ru-RU"/>
              </w:rPr>
              <w:t>Периодичность</w:t>
            </w:r>
          </w:p>
        </w:tc>
        <w:tc>
          <w:tcPr>
            <w:tcW w:w="0" w:type="auto"/>
            <w:vAlign w:val="center"/>
            <w:hideMark/>
          </w:tcPr>
          <w:p w:rsidR="00433AE6" w:rsidRPr="007C4AD4" w:rsidRDefault="00433AE6" w:rsidP="00433AE6">
            <w:pPr>
              <w:spacing w:after="0" w:line="240" w:lineRule="auto"/>
              <w:jc w:val="center"/>
              <w:rPr>
                <w:rFonts w:ascii="Times New Roman" w:eastAsia="Times New Roman" w:hAnsi="Times New Roman" w:cs="Times New Roman"/>
                <w:b/>
                <w:sz w:val="24"/>
                <w:szCs w:val="24"/>
                <w:lang w:eastAsia="ru-RU"/>
              </w:rPr>
            </w:pPr>
            <w:r w:rsidRPr="007C4AD4">
              <w:rPr>
                <w:rFonts w:ascii="Times New Roman" w:eastAsia="Times New Roman" w:hAnsi="Times New Roman" w:cs="Times New Roman"/>
                <w:b/>
                <w:sz w:val="24"/>
                <w:szCs w:val="24"/>
                <w:lang w:eastAsia="ru-RU"/>
              </w:rPr>
              <w:t>Норма затрат времени,</w:t>
            </w:r>
          </w:p>
          <w:p w:rsidR="00433AE6" w:rsidRPr="007C4AD4" w:rsidRDefault="00433AE6" w:rsidP="00433AE6">
            <w:pPr>
              <w:spacing w:after="0" w:line="240" w:lineRule="auto"/>
              <w:jc w:val="center"/>
              <w:rPr>
                <w:rFonts w:ascii="Times New Roman" w:eastAsia="Times New Roman" w:hAnsi="Times New Roman" w:cs="Times New Roman"/>
                <w:b/>
                <w:sz w:val="24"/>
                <w:szCs w:val="24"/>
                <w:lang w:eastAsia="ru-RU"/>
              </w:rPr>
            </w:pPr>
            <w:r w:rsidRPr="007C4AD4">
              <w:rPr>
                <w:rFonts w:ascii="Times New Roman" w:eastAsia="Times New Roman" w:hAnsi="Times New Roman" w:cs="Times New Roman"/>
                <w:b/>
                <w:sz w:val="24"/>
                <w:szCs w:val="24"/>
                <w:lang w:eastAsia="ru-RU"/>
              </w:rPr>
              <w:t>не менее</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Индивидуальные беседы, психолого-педагогические консультации ученика</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Еженедельно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30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Работа с активом класса</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Еженедельно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3</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Классный час, анкетирование, тестирование</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Еженедельно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40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4</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Экскурсии, походы, спортивные мероприятия, посещение театра, проведение вечеров, праздников и другие формы коллективной воспитательной работы</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 раза в четверть по 1,5 ч</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5</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Наблюдение учащихся на уроках</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 урок в 2 недели</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6</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Посещение семей</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10 семей в год (30м-1 ч на посещение)</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7</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Встречи с учителями, другими специалистами школы. Участие в малых педсоветах, педагогических консилиумах</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2-3 встречи в неделю, 4 педсовета в год</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40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8</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Родительские собрания. Индивидуальные консультации родителей</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 раз в четверть(1,5ч)</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9</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Контроль посещаемости, организация питания</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Ежедневно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50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10</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Дежурство по классу, столовой</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По графику</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7C4AD4">
              <w:rPr>
                <w:rFonts w:ascii="Times New Roman" w:eastAsia="Times New Roman" w:hAnsi="Times New Roman" w:cs="Times New Roman"/>
                <w:sz w:val="24"/>
                <w:szCs w:val="24"/>
                <w:lang w:eastAsia="ru-RU"/>
              </w:rPr>
              <w:t>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11</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Организация уборки кабинета</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Ежедневно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12</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Организация трудовых дел</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Ежемесячно по 1 ч</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13</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Ведение классного журнала</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Еженедельно</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55</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14</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Ведение личных дел учащихся, составление характеристик, справок, планов, отчетов</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По мере необходимости</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10</w:t>
            </w:r>
          </w:p>
        </w:tc>
      </w:tr>
      <w:tr w:rsidR="00433AE6" w:rsidRPr="007C4AD4" w:rsidTr="00B751C3">
        <w:trPr>
          <w:tblCellSpacing w:w="0" w:type="dxa"/>
        </w:trPr>
        <w:tc>
          <w:tcPr>
            <w:tcW w:w="392" w:type="dxa"/>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15</w:t>
            </w: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 Подготовка сценариев, разработок внеклассных мероприятий</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 раз в год</w:t>
            </w: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10</w:t>
            </w:r>
          </w:p>
        </w:tc>
      </w:tr>
      <w:tr w:rsidR="00433AE6" w:rsidRPr="007C4AD4" w:rsidTr="00B751C3">
        <w:trPr>
          <w:tblCellSpacing w:w="0" w:type="dxa"/>
        </w:trPr>
        <w:tc>
          <w:tcPr>
            <w:tcW w:w="392" w:type="dxa"/>
            <w:vAlign w:val="center"/>
            <w:hideMark/>
          </w:tcPr>
          <w:p w:rsidR="00433AE6" w:rsidRPr="007C4AD4" w:rsidRDefault="00433AE6" w:rsidP="00B751C3">
            <w:pPr>
              <w:spacing w:after="0" w:line="240" w:lineRule="auto"/>
              <w:rPr>
                <w:rFonts w:ascii="Times New Roman" w:eastAsia="Times New Roman" w:hAnsi="Times New Roman" w:cs="Times New Roman"/>
                <w:sz w:val="24"/>
                <w:szCs w:val="24"/>
                <w:lang w:eastAsia="ru-RU"/>
              </w:rPr>
            </w:pPr>
          </w:p>
        </w:tc>
        <w:tc>
          <w:tcPr>
            <w:tcW w:w="5247" w:type="dxa"/>
            <w:vAlign w:val="center"/>
            <w:hideMark/>
          </w:tcPr>
          <w:p w:rsidR="00433AE6" w:rsidRPr="007C4AD4" w:rsidRDefault="00433AE6" w:rsidP="00B751C3">
            <w:pPr>
              <w:spacing w:before="100" w:beforeAutospacing="1" w:after="100" w:afterAutospacing="1" w:line="240" w:lineRule="auto"/>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 xml:space="preserve">Итого: </w:t>
            </w:r>
          </w:p>
        </w:tc>
        <w:tc>
          <w:tcPr>
            <w:tcW w:w="0" w:type="auto"/>
            <w:vAlign w:val="center"/>
            <w:hideMark/>
          </w:tcPr>
          <w:p w:rsidR="00433AE6" w:rsidRPr="007C4AD4" w:rsidRDefault="00433AE6" w:rsidP="00B751C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33AE6" w:rsidRPr="007C4AD4" w:rsidRDefault="00433AE6" w:rsidP="00B751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4AD4">
              <w:rPr>
                <w:rFonts w:ascii="Times New Roman" w:eastAsia="Times New Roman" w:hAnsi="Times New Roman" w:cs="Times New Roman"/>
                <w:sz w:val="24"/>
                <w:szCs w:val="24"/>
                <w:lang w:eastAsia="ru-RU"/>
              </w:rPr>
              <w:t>360 мин.( 6 часов)</w:t>
            </w:r>
          </w:p>
        </w:tc>
      </w:tr>
    </w:tbl>
    <w:p w:rsidR="00433AE6" w:rsidRDefault="00433AE6" w:rsidP="00433AE6">
      <w:pPr>
        <w:rPr>
          <w:rFonts w:ascii="Times New Roman" w:hAnsi="Times New Roman" w:cs="Times New Roman"/>
          <w:sz w:val="28"/>
          <w:u w:val="single"/>
        </w:rPr>
      </w:pPr>
      <w:r w:rsidRPr="00CE21ED">
        <w:rPr>
          <w:rFonts w:ascii="Times New Roman" w:eastAsia="Times New Roman" w:hAnsi="Times New Roman" w:cs="Times New Roman"/>
          <w:szCs w:val="24"/>
          <w:lang w:eastAsia="ru-RU"/>
        </w:rPr>
        <w:t xml:space="preserve">Следовательно, в неделю вы тратите 6 часов на классное руководство, в среднем по 1ч.20 мин  в день. </w:t>
      </w:r>
      <w:r w:rsidRPr="00CF2D82">
        <w:rPr>
          <w:rFonts w:ascii="Times New Roman" w:eastAsia="Times New Roman" w:hAnsi="Times New Roman" w:cs="Times New Roman"/>
          <w:sz w:val="28"/>
          <w:szCs w:val="24"/>
          <w:lang w:eastAsia="ru-RU"/>
        </w:rPr>
        <w:br/>
      </w:r>
    </w:p>
    <w:p w:rsidR="00433AE6" w:rsidRPr="00433AE6" w:rsidRDefault="00433AE6" w:rsidP="00433AE6">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A2758F" w:rsidRPr="007E7105" w:rsidRDefault="00A2758F" w:rsidP="00F2149A">
      <w:pPr>
        <w:shd w:val="clear" w:color="auto" w:fill="FFFFFF"/>
        <w:spacing w:after="0" w:line="240" w:lineRule="auto"/>
        <w:rPr>
          <w:rFonts w:ascii="Times New Roman" w:eastAsia="Times New Roman" w:hAnsi="Times New Roman" w:cs="Times New Roman"/>
          <w:color w:val="000000"/>
          <w:sz w:val="24"/>
          <w:szCs w:val="24"/>
          <w:lang w:eastAsia="ru-RU"/>
        </w:rPr>
      </w:pPr>
    </w:p>
    <w:p w:rsidR="00033E0C" w:rsidRPr="00F2149A" w:rsidRDefault="00033E0C" w:rsidP="00F2149A">
      <w:pPr>
        <w:spacing w:after="0"/>
        <w:rPr>
          <w:rFonts w:ascii="Times New Roman" w:hAnsi="Times New Roman" w:cs="Times New Roman"/>
          <w:sz w:val="28"/>
          <w:szCs w:val="28"/>
        </w:rPr>
      </w:pPr>
    </w:p>
    <w:sectPr w:rsidR="00033E0C" w:rsidRPr="00F2149A" w:rsidSect="007E710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7F" w:rsidRDefault="00D5247F" w:rsidP="007E7105">
      <w:pPr>
        <w:spacing w:after="0" w:line="240" w:lineRule="auto"/>
      </w:pPr>
      <w:r>
        <w:separator/>
      </w:r>
    </w:p>
  </w:endnote>
  <w:endnote w:type="continuationSeparator" w:id="0">
    <w:p w:rsidR="00D5247F" w:rsidRDefault="00D5247F" w:rsidP="007E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7F" w:rsidRDefault="00D5247F" w:rsidP="007E7105">
      <w:pPr>
        <w:spacing w:after="0" w:line="240" w:lineRule="auto"/>
      </w:pPr>
      <w:r>
        <w:separator/>
      </w:r>
    </w:p>
  </w:footnote>
  <w:footnote w:type="continuationSeparator" w:id="0">
    <w:p w:rsidR="00D5247F" w:rsidRDefault="00D5247F" w:rsidP="007E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C3" w:rsidRPr="0092651C" w:rsidRDefault="00B751C3" w:rsidP="007E7105">
    <w:pPr>
      <w:spacing w:after="0"/>
      <w:jc w:val="center"/>
      <w:rPr>
        <w:rFonts w:ascii="Times New Roman" w:hAnsi="Times New Roman"/>
        <w:b/>
        <w:bCs/>
        <w:sz w:val="20"/>
        <w:szCs w:val="20"/>
      </w:rPr>
    </w:pPr>
    <w:r w:rsidRPr="0092651C">
      <w:rPr>
        <w:rFonts w:ascii="Times New Roman" w:hAnsi="Times New Roman"/>
        <w:b/>
        <w:bCs/>
        <w:sz w:val="20"/>
        <w:szCs w:val="20"/>
      </w:rPr>
      <w:t>РОССИЙСКАЯ ФЕДЕРАЦИЯ</w:t>
    </w:r>
  </w:p>
  <w:p w:rsidR="00B751C3" w:rsidRDefault="00B751C3" w:rsidP="007E7105">
    <w:pPr>
      <w:spacing w:after="0"/>
      <w:jc w:val="center"/>
      <w:rPr>
        <w:rFonts w:ascii="Times New Roman" w:hAnsi="Times New Roman"/>
        <w:b/>
        <w:bCs/>
        <w:sz w:val="20"/>
        <w:szCs w:val="20"/>
      </w:rPr>
    </w:pPr>
    <w:r w:rsidRPr="0092651C">
      <w:rPr>
        <w:rFonts w:ascii="Times New Roman" w:hAnsi="Times New Roman"/>
        <w:b/>
        <w:bCs/>
        <w:sz w:val="20"/>
        <w:szCs w:val="20"/>
      </w:rPr>
      <w:t>УПРАВЛЕНИЕ ОБРАЗОВАНИЯ</w:t>
    </w:r>
    <w:r>
      <w:rPr>
        <w:rFonts w:ascii="Times New Roman" w:hAnsi="Times New Roman"/>
        <w:b/>
        <w:bCs/>
        <w:sz w:val="20"/>
        <w:szCs w:val="20"/>
      </w:rPr>
      <w:t>, СПОРТА И ФИЗИЧЕСКОЙ КУЛЬТУРЫ</w:t>
    </w:r>
  </w:p>
  <w:p w:rsidR="00B751C3" w:rsidRPr="0092651C" w:rsidRDefault="00B751C3" w:rsidP="007E7105">
    <w:pPr>
      <w:spacing w:after="0"/>
      <w:jc w:val="center"/>
      <w:rPr>
        <w:rFonts w:ascii="Times New Roman" w:hAnsi="Times New Roman"/>
        <w:b/>
        <w:bCs/>
        <w:sz w:val="20"/>
        <w:szCs w:val="20"/>
      </w:rPr>
    </w:pPr>
    <w:r w:rsidRPr="0092651C">
      <w:rPr>
        <w:rFonts w:ascii="Times New Roman" w:hAnsi="Times New Roman"/>
        <w:b/>
        <w:bCs/>
        <w:sz w:val="20"/>
        <w:szCs w:val="20"/>
      </w:rPr>
      <w:t xml:space="preserve"> АДМИНИСТРАЦИИ ГОРОДА ОРЛА</w:t>
    </w:r>
  </w:p>
  <w:p w:rsidR="00B751C3" w:rsidRPr="0092651C" w:rsidRDefault="00B751C3" w:rsidP="007E7105">
    <w:pPr>
      <w:spacing w:after="0"/>
      <w:jc w:val="center"/>
      <w:rPr>
        <w:rFonts w:ascii="Times New Roman" w:hAnsi="Times New Roman"/>
        <w:b/>
        <w:bCs/>
        <w:sz w:val="20"/>
        <w:szCs w:val="20"/>
      </w:rPr>
    </w:pPr>
    <w:r w:rsidRPr="0092651C">
      <w:rPr>
        <w:rFonts w:ascii="Times New Roman" w:hAnsi="Times New Roman"/>
        <w:b/>
        <w:bCs/>
        <w:sz w:val="20"/>
        <w:szCs w:val="20"/>
      </w:rPr>
      <w:t>МУНИЦИПАЛЬНОЕ БЮДЖЕТНОЕ ОБШЕОБРАЗОВАТЕЛЬНОЕ УЧРЕЖДЕНИЕ-</w:t>
    </w:r>
  </w:p>
  <w:p w:rsidR="00B751C3" w:rsidRPr="0092651C" w:rsidRDefault="00B751C3" w:rsidP="007E7105">
    <w:pPr>
      <w:pBdr>
        <w:bottom w:val="single" w:sz="12" w:space="1" w:color="auto"/>
      </w:pBdr>
      <w:spacing w:after="0"/>
      <w:jc w:val="center"/>
      <w:rPr>
        <w:rFonts w:ascii="Times New Roman" w:hAnsi="Times New Roman"/>
        <w:b/>
        <w:bCs/>
        <w:sz w:val="20"/>
        <w:szCs w:val="20"/>
      </w:rPr>
    </w:pPr>
    <w:r w:rsidRPr="0092651C">
      <w:rPr>
        <w:rFonts w:ascii="Times New Roman" w:hAnsi="Times New Roman"/>
        <w:b/>
        <w:bCs/>
        <w:sz w:val="20"/>
        <w:szCs w:val="20"/>
      </w:rPr>
      <w:t>ШКОЛА №35</w:t>
    </w:r>
    <w:r>
      <w:rPr>
        <w:rFonts w:ascii="Times New Roman" w:hAnsi="Times New Roman"/>
        <w:b/>
        <w:bCs/>
        <w:sz w:val="20"/>
        <w:szCs w:val="20"/>
      </w:rPr>
      <w:t xml:space="preserve"> имени А.Г. ПЕРЕЛЫГИНА</w:t>
    </w:r>
    <w:r w:rsidRPr="0092651C">
      <w:rPr>
        <w:rFonts w:ascii="Times New Roman" w:hAnsi="Times New Roman"/>
        <w:b/>
        <w:bCs/>
        <w:sz w:val="20"/>
        <w:szCs w:val="20"/>
      </w:rPr>
      <w:t xml:space="preserve"> ГОРОДА ОРЛА</w:t>
    </w:r>
  </w:p>
  <w:p w:rsidR="00B751C3" w:rsidRPr="007E7105" w:rsidRDefault="00B751C3" w:rsidP="007E7105">
    <w:pPr>
      <w:spacing w:after="0"/>
      <w:jc w:val="center"/>
      <w:rPr>
        <w:rFonts w:ascii="Times New Roman" w:hAnsi="Times New Roman"/>
        <w:b/>
        <w:bCs/>
        <w:sz w:val="20"/>
        <w:szCs w:val="20"/>
      </w:rPr>
    </w:pPr>
    <w:smartTag w:uri="urn:schemas-microsoft-com:office:smarttags" w:element="metricconverter">
      <w:smartTagPr>
        <w:attr w:name="ProductID" w:val="302012 г"/>
      </w:smartTagPr>
      <w:r w:rsidRPr="0092651C">
        <w:rPr>
          <w:rFonts w:ascii="Times New Roman" w:hAnsi="Times New Roman"/>
          <w:b/>
          <w:bCs/>
          <w:sz w:val="20"/>
          <w:szCs w:val="20"/>
        </w:rPr>
        <w:t>302012 г</w:t>
      </w:r>
    </w:smartTag>
    <w:r w:rsidRPr="0092651C">
      <w:rPr>
        <w:rFonts w:ascii="Times New Roman" w:hAnsi="Times New Roman"/>
        <w:b/>
        <w:bCs/>
        <w:sz w:val="20"/>
        <w:szCs w:val="20"/>
      </w:rPr>
      <w:t xml:space="preserve">. Орел, ул. Абрамова и </w:t>
    </w:r>
    <w:proofErr w:type="gramStart"/>
    <w:r w:rsidRPr="0092651C">
      <w:rPr>
        <w:rFonts w:ascii="Times New Roman" w:hAnsi="Times New Roman"/>
        <w:b/>
        <w:bCs/>
        <w:sz w:val="20"/>
        <w:szCs w:val="20"/>
      </w:rPr>
      <w:t>Соколова</w:t>
    </w:r>
    <w:r>
      <w:rPr>
        <w:rFonts w:ascii="Times New Roman" w:hAnsi="Times New Roman"/>
        <w:b/>
        <w:bCs/>
        <w:sz w:val="20"/>
        <w:szCs w:val="20"/>
      </w:rPr>
      <w:t>,д.</w:t>
    </w:r>
    <w:proofErr w:type="gramEnd"/>
    <w:r>
      <w:rPr>
        <w:rFonts w:ascii="Times New Roman" w:hAnsi="Times New Roman"/>
        <w:b/>
        <w:bCs/>
        <w:sz w:val="20"/>
        <w:szCs w:val="20"/>
      </w:rPr>
      <w:t>76 тел.54-48 -35, 55-00-23</w:t>
    </w:r>
  </w:p>
  <w:p w:rsidR="00B751C3" w:rsidRDefault="00B751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A39"/>
    <w:multiLevelType w:val="multilevel"/>
    <w:tmpl w:val="5FC6A2E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8235341"/>
    <w:multiLevelType w:val="hybridMultilevel"/>
    <w:tmpl w:val="41A4B1A2"/>
    <w:lvl w:ilvl="0" w:tplc="6DB8AE1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16E69"/>
    <w:multiLevelType w:val="multilevel"/>
    <w:tmpl w:val="269224B2"/>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 w15:restartNumberingAfterBreak="0">
    <w:nsid w:val="14536069"/>
    <w:multiLevelType w:val="hybridMultilevel"/>
    <w:tmpl w:val="5CB0565E"/>
    <w:lvl w:ilvl="0" w:tplc="3D72AF0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A49FE"/>
    <w:multiLevelType w:val="hybridMultilevel"/>
    <w:tmpl w:val="4DE25344"/>
    <w:lvl w:ilvl="0" w:tplc="9A66AA28">
      <w:start w:val="30"/>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A3709"/>
    <w:multiLevelType w:val="multilevel"/>
    <w:tmpl w:val="47D64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B81F3A"/>
    <w:multiLevelType w:val="multilevel"/>
    <w:tmpl w:val="EEB64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F0B765C"/>
    <w:multiLevelType w:val="hybridMultilevel"/>
    <w:tmpl w:val="7A36D0DA"/>
    <w:lvl w:ilvl="0" w:tplc="5F68B22A">
      <w:start w:val="36"/>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EE"/>
    <w:rsid w:val="00033E0C"/>
    <w:rsid w:val="000F66A2"/>
    <w:rsid w:val="001908C3"/>
    <w:rsid w:val="0019480A"/>
    <w:rsid w:val="001A3C82"/>
    <w:rsid w:val="001A4698"/>
    <w:rsid w:val="001E5089"/>
    <w:rsid w:val="00400CAF"/>
    <w:rsid w:val="00433AE6"/>
    <w:rsid w:val="005A159C"/>
    <w:rsid w:val="005C2262"/>
    <w:rsid w:val="005E626F"/>
    <w:rsid w:val="0065305F"/>
    <w:rsid w:val="006B6C8A"/>
    <w:rsid w:val="0072668F"/>
    <w:rsid w:val="00732EAA"/>
    <w:rsid w:val="00754F30"/>
    <w:rsid w:val="00767CA8"/>
    <w:rsid w:val="007C4AD4"/>
    <w:rsid w:val="007E7105"/>
    <w:rsid w:val="007F39CB"/>
    <w:rsid w:val="0082097E"/>
    <w:rsid w:val="00847DA9"/>
    <w:rsid w:val="00874927"/>
    <w:rsid w:val="00896F77"/>
    <w:rsid w:val="008C3984"/>
    <w:rsid w:val="00914975"/>
    <w:rsid w:val="009D1AB4"/>
    <w:rsid w:val="00A2758F"/>
    <w:rsid w:val="00AD5D28"/>
    <w:rsid w:val="00B751C3"/>
    <w:rsid w:val="00BD5FEE"/>
    <w:rsid w:val="00C70A51"/>
    <w:rsid w:val="00CA580D"/>
    <w:rsid w:val="00CF2643"/>
    <w:rsid w:val="00D23F28"/>
    <w:rsid w:val="00D5247F"/>
    <w:rsid w:val="00E14806"/>
    <w:rsid w:val="00E51A02"/>
    <w:rsid w:val="00F200A5"/>
    <w:rsid w:val="00F2149A"/>
    <w:rsid w:val="00F5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6D9916-EEBD-412B-8AB7-E6514E9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A02"/>
    <w:pPr>
      <w:spacing w:after="0" w:line="240" w:lineRule="auto"/>
    </w:pPr>
  </w:style>
  <w:style w:type="paragraph" w:styleId="a4">
    <w:name w:val="List Paragraph"/>
    <w:basedOn w:val="a"/>
    <w:uiPriority w:val="34"/>
    <w:qFormat/>
    <w:rsid w:val="00E51A02"/>
    <w:pPr>
      <w:ind w:left="720"/>
      <w:contextualSpacing/>
    </w:pPr>
  </w:style>
  <w:style w:type="table" w:styleId="a5">
    <w:name w:val="Table Grid"/>
    <w:basedOn w:val="a1"/>
    <w:uiPriority w:val="59"/>
    <w:rsid w:val="00E5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E51A02"/>
    <w:rPr>
      <w:color w:val="0000FF"/>
      <w:u w:val="single"/>
    </w:rPr>
  </w:style>
  <w:style w:type="paragraph" w:styleId="a7">
    <w:name w:val="Balloon Text"/>
    <w:basedOn w:val="a"/>
    <w:link w:val="a8"/>
    <w:uiPriority w:val="99"/>
    <w:semiHidden/>
    <w:unhideWhenUsed/>
    <w:rsid w:val="009149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975"/>
    <w:rPr>
      <w:rFonts w:ascii="Tahoma" w:hAnsi="Tahoma" w:cs="Tahoma"/>
      <w:sz w:val="16"/>
      <w:szCs w:val="16"/>
    </w:rPr>
  </w:style>
  <w:style w:type="paragraph" w:styleId="a9">
    <w:name w:val="Normal (Web)"/>
    <w:basedOn w:val="a"/>
    <w:unhideWhenUsed/>
    <w:rsid w:val="001A4698"/>
    <w:pPr>
      <w:widowControl w:val="0"/>
      <w:suppressAutoHyphens/>
      <w:spacing w:before="280" w:after="280" w:line="240" w:lineRule="auto"/>
    </w:pPr>
    <w:rPr>
      <w:rFonts w:ascii="Arial" w:eastAsia="Arial Unicode MS" w:hAnsi="Arial" w:cs="Times New Roman"/>
      <w:kern w:val="2"/>
      <w:sz w:val="24"/>
      <w:szCs w:val="24"/>
      <w:lang w:eastAsia="ru-RU"/>
    </w:rPr>
  </w:style>
  <w:style w:type="paragraph" w:styleId="aa">
    <w:name w:val="header"/>
    <w:basedOn w:val="a"/>
    <w:link w:val="ab"/>
    <w:uiPriority w:val="99"/>
    <w:unhideWhenUsed/>
    <w:rsid w:val="007E71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7105"/>
  </w:style>
  <w:style w:type="paragraph" w:styleId="ac">
    <w:name w:val="footer"/>
    <w:basedOn w:val="a"/>
    <w:link w:val="ad"/>
    <w:uiPriority w:val="99"/>
    <w:unhideWhenUsed/>
    <w:rsid w:val="007E71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7105"/>
  </w:style>
  <w:style w:type="paragraph" w:styleId="3">
    <w:name w:val="Body Text 3"/>
    <w:basedOn w:val="a"/>
    <w:link w:val="30"/>
    <w:rsid w:val="00B751C3"/>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B751C3"/>
    <w:rPr>
      <w:rFonts w:ascii="Times New Roman" w:eastAsia="Times New Roman" w:hAnsi="Times New Roman" w:cs="Times New Roman"/>
      <w:sz w:val="28"/>
      <w:szCs w:val="28"/>
      <w:lang w:eastAsia="ru-RU"/>
    </w:rPr>
  </w:style>
  <w:style w:type="paragraph" w:styleId="ae">
    <w:name w:val="footnote text"/>
    <w:basedOn w:val="a"/>
    <w:link w:val="af"/>
    <w:uiPriority w:val="99"/>
    <w:unhideWhenUsed/>
    <w:rsid w:val="00B751C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B751C3"/>
    <w:rPr>
      <w:rFonts w:ascii="Times New Roman" w:eastAsia="Times New Roman" w:hAnsi="Times New Roman" w:cs="Times New Roman"/>
      <w:sz w:val="20"/>
      <w:szCs w:val="20"/>
      <w:lang w:eastAsia="ru-RU"/>
    </w:rPr>
  </w:style>
  <w:style w:type="character" w:styleId="af0">
    <w:name w:val="footnote reference"/>
    <w:uiPriority w:val="99"/>
    <w:semiHidden/>
    <w:unhideWhenUsed/>
    <w:rsid w:val="00B751C3"/>
    <w:rPr>
      <w:vertAlign w:val="superscript"/>
    </w:rPr>
  </w:style>
  <w:style w:type="paragraph" w:customStyle="1" w:styleId="ConsPlusNormal">
    <w:name w:val="ConsPlusNormal"/>
    <w:rsid w:val="00B751C3"/>
    <w:pPr>
      <w:widowControl w:val="0"/>
      <w:suppressAutoHyphens/>
      <w:autoSpaceDE w:val="0"/>
      <w:spacing w:after="0" w:line="240" w:lineRule="auto"/>
      <w:ind w:firstLine="720"/>
    </w:pPr>
    <w:rPr>
      <w:rFonts w:ascii="Arial" w:eastAsia="Times New Roman"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2409">
      <w:bodyDiv w:val="1"/>
      <w:marLeft w:val="0"/>
      <w:marRight w:val="0"/>
      <w:marTop w:val="0"/>
      <w:marBottom w:val="0"/>
      <w:divBdr>
        <w:top w:val="none" w:sz="0" w:space="0" w:color="auto"/>
        <w:left w:val="none" w:sz="0" w:space="0" w:color="auto"/>
        <w:bottom w:val="none" w:sz="0" w:space="0" w:color="auto"/>
        <w:right w:val="none" w:sz="0" w:space="0" w:color="auto"/>
      </w:divBdr>
    </w:div>
    <w:div w:id="1040125949">
      <w:bodyDiv w:val="1"/>
      <w:marLeft w:val="0"/>
      <w:marRight w:val="0"/>
      <w:marTop w:val="0"/>
      <w:marBottom w:val="0"/>
      <w:divBdr>
        <w:top w:val="none" w:sz="0" w:space="0" w:color="auto"/>
        <w:left w:val="none" w:sz="0" w:space="0" w:color="auto"/>
        <w:bottom w:val="none" w:sz="0" w:space="0" w:color="auto"/>
        <w:right w:val="none" w:sz="0" w:space="0" w:color="auto"/>
      </w:divBdr>
    </w:div>
    <w:div w:id="11495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93C7-5476-4AA9-B784-6E4915C9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2024-11-12T12:01:00Z</cp:lastPrinted>
  <dcterms:created xsi:type="dcterms:W3CDTF">2024-11-12T12:01:00Z</dcterms:created>
  <dcterms:modified xsi:type="dcterms:W3CDTF">2025-08-28T01:37:00Z</dcterms:modified>
</cp:coreProperties>
</file>