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D3" w:rsidRPr="004051FD" w:rsidRDefault="00EA5AD3" w:rsidP="00EA5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051FD">
        <w:rPr>
          <w:rFonts w:ascii="Times New Roman" w:eastAsia="Times New Roman" w:hAnsi="Times New Roman" w:cs="Times New Roman"/>
          <w:b/>
          <w:bCs/>
          <w:lang w:eastAsia="ru-RU"/>
        </w:rPr>
        <w:t>РОССИЙСКАЯ ФЕДЕРАЦИЯ</w:t>
      </w:r>
    </w:p>
    <w:p w:rsidR="00EA5AD3" w:rsidRPr="004051FD" w:rsidRDefault="00EA5AD3" w:rsidP="00EA5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051FD">
        <w:rPr>
          <w:rFonts w:ascii="Times New Roman" w:eastAsia="Times New Roman" w:hAnsi="Times New Roman" w:cs="Times New Roman"/>
          <w:b/>
          <w:bCs/>
          <w:lang w:eastAsia="ru-RU"/>
        </w:rPr>
        <w:t>УПРАВЛЕНИЕ ОБРАЗОВАНИЯ, СПОРТА И ФИЗИЧЕСКОЙ КУЛЬТУРЫ АДМИНИСТРАЦИИ ГОРОДА ОРЛА</w:t>
      </w:r>
    </w:p>
    <w:p w:rsidR="00EA5AD3" w:rsidRPr="004051FD" w:rsidRDefault="00EA5AD3" w:rsidP="00EA5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051FD">
        <w:rPr>
          <w:rFonts w:ascii="Times New Roman" w:eastAsia="Times New Roman" w:hAnsi="Times New Roman" w:cs="Times New Roman"/>
          <w:b/>
          <w:bCs/>
          <w:lang w:eastAsia="ru-RU"/>
        </w:rPr>
        <w:t>МУНИЦИПАЛЬНОЕ БЮДЖЕТНОЕ ОБЩЕОБРАЗОВАТЕЛЬНОЕ УЧРЕЖДЕНИЕ-</w:t>
      </w:r>
    </w:p>
    <w:p w:rsidR="00EA5AD3" w:rsidRPr="004051FD" w:rsidRDefault="00EA5AD3" w:rsidP="00EA5AD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051FD">
        <w:rPr>
          <w:rFonts w:ascii="Times New Roman" w:eastAsia="Times New Roman" w:hAnsi="Times New Roman" w:cs="Times New Roman"/>
          <w:b/>
          <w:bCs/>
          <w:lang w:eastAsia="ru-RU"/>
        </w:rPr>
        <w:t>ШКОЛА № 35 имени А.Г. ПЕРЕЛЫГИНА ГОРОДА ОРЛА</w:t>
      </w:r>
    </w:p>
    <w:p w:rsidR="00EA5AD3" w:rsidRPr="004051FD" w:rsidRDefault="00EA5AD3" w:rsidP="00EA5A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smartTag w:uri="urn:schemas-microsoft-com:office:smarttags" w:element="metricconverter">
        <w:smartTagPr>
          <w:attr w:name="ProductID" w:val="302012 г"/>
        </w:smartTagPr>
        <w:r w:rsidRPr="004051FD">
          <w:rPr>
            <w:rFonts w:ascii="Times New Roman" w:eastAsia="Times New Roman" w:hAnsi="Times New Roman" w:cs="Times New Roman"/>
            <w:bCs/>
            <w:i/>
            <w:lang w:eastAsia="ru-RU"/>
          </w:rPr>
          <w:t>302012 г</w:t>
        </w:r>
      </w:smartTag>
      <w:r w:rsidRPr="004051FD">
        <w:rPr>
          <w:rFonts w:ascii="Times New Roman" w:eastAsia="Times New Roman" w:hAnsi="Times New Roman" w:cs="Times New Roman"/>
          <w:bCs/>
          <w:i/>
          <w:lang w:eastAsia="ru-RU"/>
        </w:rPr>
        <w:t>. Орел, ул. Абрамова и Соколова, д.76 тел. 54-48-35</w:t>
      </w:r>
    </w:p>
    <w:p w:rsidR="00EA5AD3" w:rsidRPr="004051FD" w:rsidRDefault="00EA5AD3" w:rsidP="00EA5AD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5AD3" w:rsidRPr="004051FD" w:rsidRDefault="00EA5AD3" w:rsidP="00EA5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051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</w:p>
    <w:tbl>
      <w:tblPr>
        <w:tblpPr w:leftFromText="180" w:rightFromText="180" w:vertAnchor="page" w:horzAnchor="margin" w:tblpY="3916"/>
        <w:tblW w:w="0" w:type="auto"/>
        <w:tblLook w:val="04A0" w:firstRow="1" w:lastRow="0" w:firstColumn="1" w:lastColumn="0" w:noHBand="0" w:noVBand="1"/>
      </w:tblPr>
      <w:tblGrid>
        <w:gridCol w:w="1340"/>
        <w:gridCol w:w="1722"/>
        <w:gridCol w:w="6509"/>
      </w:tblGrid>
      <w:tr w:rsidR="00EA5AD3" w:rsidRPr="004051FD" w:rsidTr="002502F3">
        <w:tc>
          <w:tcPr>
            <w:tcW w:w="3164" w:type="dxa"/>
          </w:tcPr>
          <w:p w:rsidR="00EA5AD3" w:rsidRPr="004051FD" w:rsidRDefault="00EA5AD3" w:rsidP="00250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4" w:type="dxa"/>
          </w:tcPr>
          <w:p w:rsidR="00EA5AD3" w:rsidRPr="004051FD" w:rsidRDefault="00EA5AD3" w:rsidP="00250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hideMark/>
          </w:tcPr>
          <w:p w:rsidR="00EA5AD3" w:rsidRPr="007F3CA3" w:rsidRDefault="00320DC3" w:rsidP="002502F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A5AD3" w:rsidRPr="007F3CA3">
              <w:rPr>
                <w:rFonts w:ascii="Times New Roman" w:hAnsi="Times New Roman"/>
                <w:i/>
                <w:sz w:val="28"/>
                <w:szCs w:val="28"/>
              </w:rPr>
              <w:t xml:space="preserve">Приказ от </w:t>
            </w:r>
            <w:r w:rsidR="00EA5AD3">
              <w:rPr>
                <w:rFonts w:ascii="Times New Roman" w:hAnsi="Times New Roman"/>
                <w:i/>
                <w:sz w:val="28"/>
                <w:szCs w:val="28"/>
              </w:rPr>
              <w:t xml:space="preserve">30.08.2025 </w:t>
            </w:r>
            <w:r w:rsidR="00EA5AD3" w:rsidRPr="007F3CA3">
              <w:rPr>
                <w:rFonts w:ascii="Times New Roman" w:hAnsi="Times New Roman"/>
                <w:i/>
                <w:sz w:val="28"/>
                <w:szCs w:val="28"/>
              </w:rPr>
              <w:t xml:space="preserve"> №</w:t>
            </w:r>
            <w:r w:rsidR="00EA5AD3">
              <w:rPr>
                <w:rFonts w:ascii="Times New Roman" w:hAnsi="Times New Roman"/>
                <w:i/>
                <w:sz w:val="28"/>
                <w:szCs w:val="28"/>
              </w:rPr>
              <w:t>65</w:t>
            </w:r>
            <w:r w:rsidR="00EA5AD3" w:rsidRPr="007F3CA3">
              <w:rPr>
                <w:rFonts w:ascii="Times New Roman" w:hAnsi="Times New Roman"/>
                <w:i/>
                <w:sz w:val="28"/>
                <w:szCs w:val="28"/>
              </w:rPr>
              <w:t xml:space="preserve">-Д </w:t>
            </w:r>
          </w:p>
          <w:p w:rsidR="00EA5AD3" w:rsidRPr="004051FD" w:rsidRDefault="00EA5AD3" w:rsidP="00250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A5AD3" w:rsidRPr="004051FD" w:rsidRDefault="00EA5AD3" w:rsidP="00250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5AD3" w:rsidRPr="004051FD" w:rsidRDefault="00EA5AD3" w:rsidP="00EA5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4051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  <w:r w:rsidRPr="004051FD"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EA5AD3" w:rsidRPr="004051FD" w:rsidRDefault="00EA5AD3" w:rsidP="00EA5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051F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УЧЕБНЫЙ ПЛАН</w:t>
      </w:r>
    </w:p>
    <w:p w:rsidR="00EA5AD3" w:rsidRPr="004051FD" w:rsidRDefault="00EA5AD3" w:rsidP="00EA5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м</w:t>
      </w:r>
      <w:r w:rsidRPr="004051F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униципального бюджетного</w:t>
      </w:r>
    </w:p>
    <w:p w:rsidR="00EA5AD3" w:rsidRPr="004051FD" w:rsidRDefault="00EA5AD3" w:rsidP="00EA5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051F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общеобразовательного учреждения -</w:t>
      </w:r>
    </w:p>
    <w:p w:rsidR="00EA5AD3" w:rsidRPr="004051FD" w:rsidRDefault="00EA5AD3" w:rsidP="00EA5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051F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школы № 35 имени А.Г. Перелыгина города Орла</w:t>
      </w:r>
    </w:p>
    <w:p w:rsidR="00EA5AD3" w:rsidRPr="004051FD" w:rsidRDefault="00EA5AD3" w:rsidP="00EA5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среднего</w:t>
      </w:r>
      <w:r w:rsidRPr="004051F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общего образования </w:t>
      </w:r>
    </w:p>
    <w:p w:rsidR="00EA5AD3" w:rsidRPr="004051FD" w:rsidRDefault="00EA5AD3" w:rsidP="00EA5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EA5AD3" w:rsidRPr="004051FD" w:rsidRDefault="00EA5AD3" w:rsidP="00EA5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на 2025 – 2026</w:t>
      </w:r>
      <w:r w:rsidRPr="004051FD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учебный год</w:t>
      </w:r>
    </w:p>
    <w:p w:rsidR="00EA5AD3" w:rsidRPr="004051FD" w:rsidRDefault="00EA5AD3" w:rsidP="00EA5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EA5AD3" w:rsidRPr="004051FD" w:rsidRDefault="00EA5AD3" w:rsidP="00EA5A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3"/>
        <w:gridCol w:w="7508"/>
      </w:tblGrid>
      <w:tr w:rsidR="00EA5AD3" w:rsidRPr="004051FD" w:rsidTr="002502F3">
        <w:tc>
          <w:tcPr>
            <w:tcW w:w="3227" w:type="dxa"/>
          </w:tcPr>
          <w:p w:rsidR="00EA5AD3" w:rsidRPr="004051FD" w:rsidRDefault="00EA5AD3" w:rsidP="00250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5" w:type="dxa"/>
          </w:tcPr>
          <w:p w:rsidR="00EA5AD3" w:rsidRPr="004051FD" w:rsidRDefault="00EA5AD3" w:rsidP="002502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 на педагогическом совете школы и рекомендован к утверждению </w:t>
            </w:r>
          </w:p>
          <w:p w:rsidR="00EA5AD3" w:rsidRPr="004051FD" w:rsidRDefault="00EA5AD3" w:rsidP="002502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(Протокол № 1 от 28.08.2025</w:t>
            </w:r>
            <w:r w:rsidRPr="00405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г.) </w:t>
            </w:r>
          </w:p>
          <w:p w:rsidR="00EA5AD3" w:rsidRPr="004051FD" w:rsidRDefault="00EA5AD3" w:rsidP="00250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AD3" w:rsidRPr="004051FD" w:rsidRDefault="00EA5AD3" w:rsidP="00250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AD3" w:rsidRPr="004051FD" w:rsidRDefault="00EA5AD3" w:rsidP="00250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AD3" w:rsidRPr="004051FD" w:rsidRDefault="00EA5AD3" w:rsidP="00250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AD3" w:rsidRPr="004051FD" w:rsidRDefault="00EA5AD3" w:rsidP="00250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AD3" w:rsidRPr="004051FD" w:rsidRDefault="00EA5AD3" w:rsidP="00250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AD3" w:rsidRPr="004051FD" w:rsidRDefault="00EA5AD3" w:rsidP="00250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AD3" w:rsidRPr="004051FD" w:rsidRDefault="00EA5AD3" w:rsidP="00250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AD3" w:rsidRPr="004051FD" w:rsidRDefault="00EA5AD3" w:rsidP="00250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AD3" w:rsidRPr="004051FD" w:rsidRDefault="00EA5AD3" w:rsidP="00250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EA5AD3" w:rsidRPr="004051FD" w:rsidRDefault="00EA5AD3" w:rsidP="00250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2E3B" w:rsidRPr="00F12E3B" w:rsidRDefault="00F12E3B" w:rsidP="00EA5A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E3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Структуру и содержание Учебного плана СОО Муниципального бюджетного общеобразовательного учреждения – школы № 35 имени А.Г. Перелыгина города Орла</w:t>
      </w:r>
      <w:r w:rsidRPr="00F12E3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в </w:t>
      </w:r>
      <w:r w:rsidR="002152F9">
        <w:rPr>
          <w:rFonts w:ascii="Times New Roman" w:eastAsia="Calibri" w:hAnsi="Times New Roman" w:cs="Times New Roman"/>
          <w:sz w:val="24"/>
          <w:szCs w:val="24"/>
        </w:rPr>
        <w:t>2025 - 2026</w:t>
      </w:r>
      <w:r w:rsidRPr="00F12E3B">
        <w:rPr>
          <w:rFonts w:ascii="Times New Roman" w:eastAsia="Calibri" w:hAnsi="Times New Roman" w:cs="Times New Roman"/>
          <w:sz w:val="24"/>
          <w:szCs w:val="24"/>
        </w:rPr>
        <w:t xml:space="preserve"> учебном году определяют следующие </w:t>
      </w:r>
      <w:r w:rsidRPr="00F12E3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нормативные документы</w:t>
      </w:r>
      <w:r w:rsidRPr="00F12E3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12E3B" w:rsidRPr="00F12E3B" w:rsidRDefault="00F12E3B" w:rsidP="00EA5AD3">
      <w:pPr>
        <w:spacing w:after="0"/>
        <w:ind w:firstLine="708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- </w:t>
      </w:r>
      <w:r w:rsidRPr="00F12E3B">
        <w:rPr>
          <w:rFonts w:ascii="Times New Roman" w:eastAsia="Times New Roman" w:hAnsi="Times New Roman" w:cs="Calibri"/>
          <w:sz w:val="24"/>
          <w:szCs w:val="24"/>
        </w:rPr>
        <w:t>Федеральный закон от 29.12.2012 г. № 273-ФЗ «Об образовании в Российской Федерации»;</w:t>
      </w:r>
    </w:p>
    <w:p w:rsidR="00F12E3B" w:rsidRPr="00F12E3B" w:rsidRDefault="00F12E3B" w:rsidP="00EA5AD3">
      <w:pPr>
        <w:spacing w:after="0"/>
        <w:ind w:firstLine="708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12E3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29.12.2010 г. № 189 «Об утверждении СанПиН 2.4.2.2821-10 «Санитарно-эпидемиологические требования к условиям и организации обучения </w:t>
      </w:r>
      <w:r w:rsidRPr="00F12E3B">
        <w:rPr>
          <w:rFonts w:ascii="Times New Roman" w:eastAsia="Times New Roman" w:hAnsi="Times New Roman" w:cs="Times New Roman"/>
          <w:sz w:val="24"/>
          <w:szCs w:val="24"/>
        </w:rPr>
        <w:br/>
        <w:t>общеобразовательных организациях» (с изменениями и дополнениями от 29.06.2011 г., 25.12.2013 г., 24.11.2015 г.);</w:t>
      </w:r>
    </w:p>
    <w:p w:rsidR="00F12E3B" w:rsidRPr="00F12E3B" w:rsidRDefault="00F12E3B" w:rsidP="00EA5AD3">
      <w:pPr>
        <w:spacing w:after="0"/>
        <w:ind w:firstLine="708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- </w:t>
      </w:r>
      <w:r w:rsidRPr="00F12E3B">
        <w:rPr>
          <w:rFonts w:ascii="Times New Roman" w:eastAsia="Times New Roman" w:hAnsi="Times New Roman" w:cs="Calibri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N 28) </w:t>
      </w:r>
      <w:r w:rsidRPr="00F12E3B">
        <w:rPr>
          <w:rFonts w:ascii="Times New Roman" w:eastAsia="Times New Roman" w:hAnsi="Times New Roman" w:cs="Calibri"/>
          <w:iCs/>
          <w:sz w:val="24"/>
          <w:szCs w:val="24"/>
        </w:rPr>
        <w:t>(</w:t>
      </w:r>
      <w:r w:rsidRPr="00F12E3B">
        <w:rPr>
          <w:rFonts w:ascii="Times New Roman" w:eastAsia="Times New Roman" w:hAnsi="Times New Roman" w:cs="Calibri"/>
          <w:i/>
          <w:iCs/>
          <w:sz w:val="24"/>
          <w:szCs w:val="24"/>
        </w:rPr>
        <w:t>далее – Санитарные Правила 2.4.3648-20</w:t>
      </w:r>
      <w:r w:rsidRPr="00F12E3B">
        <w:rPr>
          <w:rFonts w:ascii="Times New Roman" w:eastAsia="Times New Roman" w:hAnsi="Times New Roman" w:cs="Calibri"/>
          <w:iCs/>
          <w:sz w:val="24"/>
          <w:szCs w:val="24"/>
        </w:rPr>
        <w:t>)</w:t>
      </w:r>
      <w:r w:rsidRPr="00F12E3B">
        <w:rPr>
          <w:rFonts w:ascii="Times New Roman" w:eastAsia="Times New Roman" w:hAnsi="Times New Roman" w:cs="Calibri"/>
          <w:sz w:val="24"/>
          <w:szCs w:val="24"/>
        </w:rPr>
        <w:t>;</w:t>
      </w:r>
    </w:p>
    <w:p w:rsidR="00F12E3B" w:rsidRPr="00F12E3B" w:rsidRDefault="00F12E3B" w:rsidP="00EA5AD3">
      <w:pPr>
        <w:spacing w:after="0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- </w:t>
      </w:r>
      <w:r w:rsidRPr="00F12E3B">
        <w:rPr>
          <w:rFonts w:ascii="Times New Roman" w:eastAsia="Times New Roman" w:hAnsi="Times New Roman" w:cs="Calibri"/>
          <w:sz w:val="24"/>
          <w:szCs w:val="24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 </w:t>
      </w:r>
      <w:r w:rsidRPr="00F12E3B">
        <w:rPr>
          <w:rFonts w:ascii="Times New Roman" w:eastAsia="Times New Roman" w:hAnsi="Times New Roman" w:cs="Calibri"/>
          <w:i/>
          <w:iCs/>
          <w:sz w:val="24"/>
          <w:szCs w:val="24"/>
        </w:rPr>
        <w:t>(далее – Гигиенические нормативы СанПиН 1.2.3685-21).</w:t>
      </w:r>
    </w:p>
    <w:p w:rsidR="00F12E3B" w:rsidRPr="00F12E3B" w:rsidRDefault="00F12E3B" w:rsidP="00F12E3B">
      <w:pPr>
        <w:spacing w:after="0"/>
        <w:ind w:firstLine="567"/>
        <w:jc w:val="both"/>
        <w:rPr>
          <w:rFonts w:ascii="Times New Roman" w:eastAsia="Times New Roman" w:hAnsi="Times New Roman" w:cs="Calibri"/>
          <w:i/>
          <w:iCs/>
          <w:sz w:val="24"/>
          <w:szCs w:val="24"/>
        </w:rPr>
      </w:pPr>
      <w:r w:rsidRPr="00F12E3B">
        <w:rPr>
          <w:rFonts w:ascii="Times New Roman" w:eastAsia="Times New Roman" w:hAnsi="Times New Roman" w:cs="Calibri"/>
          <w:i/>
          <w:iCs/>
          <w:sz w:val="24"/>
          <w:szCs w:val="24"/>
        </w:rPr>
        <w:t>Действующие нормативные правовые акты о реализации</w:t>
      </w:r>
      <w:r>
        <w:rPr>
          <w:rFonts w:ascii="Times New Roman" w:eastAsia="Times New Roman" w:hAnsi="Times New Roman" w:cs="Calibri"/>
          <w:i/>
          <w:iCs/>
          <w:sz w:val="24"/>
          <w:szCs w:val="24"/>
        </w:rPr>
        <w:t xml:space="preserve"> </w:t>
      </w:r>
      <w:r w:rsidRPr="00F12E3B">
        <w:rPr>
          <w:rFonts w:ascii="Times New Roman" w:eastAsia="Times New Roman" w:hAnsi="Times New Roman" w:cs="Calibri"/>
          <w:i/>
          <w:iCs/>
          <w:sz w:val="24"/>
          <w:szCs w:val="24"/>
        </w:rPr>
        <w:t>ФГОС СОО</w:t>
      </w:r>
    </w:p>
    <w:p w:rsidR="00F12E3B" w:rsidRPr="00F12E3B" w:rsidRDefault="00F12E3B" w:rsidP="00EA5AD3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12E3B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 № 47532), приказами Министерства просвещения Российской Федерации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№ 61828) и от 12 августа 2022 г. № 732 (зарегистрирован Министерством юстиции Российской Федерации 12 сентября 2022 г., регистрационный № 70034).</w:t>
      </w:r>
    </w:p>
    <w:p w:rsidR="00F12E3B" w:rsidRDefault="00F12E3B" w:rsidP="00EA5AD3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2E3B">
        <w:rPr>
          <w:rFonts w:ascii="Times New Roman" w:eastAsia="SchoolBookSanPin" w:hAnsi="Times New Roman" w:cs="Times New Roman"/>
          <w:sz w:val="24"/>
          <w:szCs w:val="24"/>
        </w:rPr>
        <w:t>Федеральная образовательная программа среднего общего образования, разработан</w:t>
      </w:r>
      <w:r w:rsidR="00F41D83">
        <w:rPr>
          <w:rFonts w:ascii="Times New Roman" w:eastAsia="SchoolBookSanPin" w:hAnsi="Times New Roman" w:cs="Times New Roman"/>
          <w:sz w:val="24"/>
          <w:szCs w:val="24"/>
        </w:rPr>
        <w:t>н</w:t>
      </w:r>
      <w:r w:rsidRPr="00F12E3B">
        <w:rPr>
          <w:rFonts w:ascii="Times New Roman" w:eastAsia="SchoolBookSanPin" w:hAnsi="Times New Roman" w:cs="Times New Roman"/>
          <w:sz w:val="24"/>
          <w:szCs w:val="24"/>
        </w:rPr>
        <w:t>ая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</w:t>
      </w:r>
    </w:p>
    <w:p w:rsidR="00F12E3B" w:rsidRDefault="000241F2" w:rsidP="00EA5AD3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- Приказ Министерства просвещения Российской Федерации от 1 февраля 2024 г. №62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и среднего общего образования»</w:t>
      </w:r>
      <w:r w:rsidR="002B6617">
        <w:rPr>
          <w:rFonts w:ascii="Times New Roman" w:eastAsia="SchoolBookSanPin" w:hAnsi="Times New Roman" w:cs="Times New Roman"/>
          <w:sz w:val="24"/>
          <w:szCs w:val="24"/>
        </w:rPr>
        <w:t xml:space="preserve">. </w:t>
      </w:r>
    </w:p>
    <w:p w:rsidR="002152F9" w:rsidRPr="002152F9" w:rsidRDefault="002152F9" w:rsidP="00EA5AD3">
      <w:pPr>
        <w:pStyle w:val="ConsPlusNormal"/>
        <w:ind w:firstLine="567"/>
      </w:pPr>
      <w:r>
        <w:rPr>
          <w:rFonts w:ascii="Times New Roman" w:eastAsia="SchoolBookSanPin" w:hAnsi="Times New Roman" w:cs="Times New Roman"/>
          <w:sz w:val="24"/>
          <w:szCs w:val="24"/>
        </w:rPr>
        <w:t>- П</w:t>
      </w:r>
      <w:r w:rsidRPr="002152F9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</w:t>
      </w:r>
      <w:r w:rsidRPr="002152F9">
        <w:rPr>
          <w:rFonts w:ascii="Times New Roman" w:hAnsi="Times New Roman" w:cs="Times New Roman"/>
          <w:sz w:val="24"/>
          <w:szCs w:val="24"/>
        </w:rPr>
        <w:t xml:space="preserve"> просвещения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9 октября 2024 г. </w:t>
      </w:r>
      <w:r w:rsidRPr="00F12E3B">
        <w:rPr>
          <w:rFonts w:ascii="Times New Roman" w:hAnsi="Times New Roman"/>
          <w:sz w:val="24"/>
          <w:szCs w:val="24"/>
        </w:rPr>
        <w:t>№</w:t>
      </w:r>
      <w:r w:rsidRPr="002152F9">
        <w:rPr>
          <w:rFonts w:ascii="Times New Roman" w:hAnsi="Times New Roman" w:cs="Times New Roman"/>
          <w:sz w:val="24"/>
          <w:szCs w:val="24"/>
        </w:rPr>
        <w:t xml:space="preserve"> 704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Pr="002152F9">
        <w:rPr>
          <w:rFonts w:ascii="Times New Roman" w:hAnsi="Times New Roman" w:cs="Times New Roman"/>
          <w:sz w:val="24"/>
          <w:szCs w:val="24"/>
        </w:rPr>
        <w:t xml:space="preserve">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2F9">
        <w:rPr>
          <w:rFonts w:ascii="Times New Roman" w:hAnsi="Times New Roman" w:cs="Times New Roman"/>
          <w:sz w:val="24"/>
          <w:szCs w:val="24"/>
        </w:rPr>
        <w:t>в некоторые приказы министерства просвещения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2F9">
        <w:rPr>
          <w:rFonts w:ascii="Times New Roman" w:hAnsi="Times New Roman" w:cs="Times New Roman"/>
          <w:sz w:val="24"/>
          <w:szCs w:val="24"/>
        </w:rPr>
        <w:t>российской федерации, касающиеся федеральных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2F9">
        <w:rPr>
          <w:rFonts w:ascii="Times New Roman" w:hAnsi="Times New Roman" w:cs="Times New Roman"/>
          <w:sz w:val="24"/>
          <w:szCs w:val="24"/>
        </w:rPr>
        <w:t>программ начального общего образования,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2F9">
        <w:rPr>
          <w:rFonts w:ascii="Times New Roman" w:hAnsi="Times New Roman" w:cs="Times New Roman"/>
          <w:sz w:val="24"/>
          <w:szCs w:val="24"/>
        </w:rPr>
        <w:t>образования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152F9" w:rsidRPr="002152F9" w:rsidRDefault="002152F9" w:rsidP="00F12E3B">
      <w:pPr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961E8B" w:rsidRPr="00D61542" w:rsidRDefault="00961E8B" w:rsidP="0096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СОО МБОУ – школы № 35 горо</w:t>
      </w:r>
      <w:r w:rsidR="00F12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Орла состоит из двух частей: </w:t>
      </w:r>
      <w:r w:rsidRPr="00D615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части и части, формируемой участниками образовательных отношений.</w:t>
      </w:r>
    </w:p>
    <w:p w:rsidR="00961E8B" w:rsidRPr="00D61542" w:rsidRDefault="00961E8B" w:rsidP="00961E8B">
      <w:pPr>
        <w:tabs>
          <w:tab w:val="left" w:pos="17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2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Часы учебного плана распределены на обязательные учебные предметы, а также</w:t>
      </w:r>
      <w:r w:rsidRPr="00D6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1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учебные предметы, учебные курсы (по выбору обучающихся, в соответствии с запросом родителей (законных представителей)), в том числе предусматривающие углубленное изучение учебных предметов, с целью удовлетворения различных интересов обучающихся. Учебный план определяет количество учебных занятий за 2 года на одного обучающегося ( не менее </w:t>
      </w:r>
      <w:r w:rsidR="00734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2312 часов и не более 2516</w:t>
      </w:r>
      <w:r w:rsidRPr="00D61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часов).</w:t>
      </w:r>
    </w:p>
    <w:p w:rsidR="00FD1F93" w:rsidRPr="00D61542" w:rsidRDefault="00734E85" w:rsidP="00F12E3B">
      <w:pPr>
        <w:pStyle w:val="Default"/>
        <w:ind w:firstLine="708"/>
        <w:jc w:val="both"/>
      </w:pPr>
      <w:r>
        <w:t>В 2025-2026</w:t>
      </w:r>
      <w:r w:rsidR="00FD1F93" w:rsidRPr="00D61542">
        <w:t xml:space="preserve"> учебном году при  выборе универсального профиля  действует норма статьи 1 Постановления Правительства Орловской области от 22 июля 2020 г. N 472 «Об утверждении Положения о случаях и порядке организации индивидуального отбора при приеме либо переводе в государственные и муниципальные образовательные организации, расположенные на территории Орловской области, для получения основного общего и среднего общего образования с углубленным изучением отдельных учебных предметов или профильного обучения» (с изменениями и дополнениями). В соответств</w:t>
      </w:r>
      <w:r>
        <w:t>ии с указанным документом в 2025</w:t>
      </w:r>
      <w:r w:rsidR="00EE542D">
        <w:t>-202</w:t>
      </w:r>
      <w:r>
        <w:t>6</w:t>
      </w:r>
      <w:r w:rsidR="00FD1F93" w:rsidRPr="00D61542">
        <w:t xml:space="preserve"> учебном году </w:t>
      </w:r>
      <w:r w:rsidR="00FD1F93" w:rsidRPr="00D61542">
        <w:rPr>
          <w:bCs/>
        </w:rPr>
        <w:t xml:space="preserve">не производится индивидуальный отбор обучающихся </w:t>
      </w:r>
      <w:r w:rsidR="00FD1F93" w:rsidRPr="00D61542">
        <w:t xml:space="preserve">на прием либо перевод в образовательные организации для получения основного общего и среднего общего образования в классах универсального профиля. </w:t>
      </w:r>
    </w:p>
    <w:p w:rsidR="008F3D30" w:rsidRPr="00F12E3B" w:rsidRDefault="008F3D30" w:rsidP="00EA5AD3">
      <w:pPr>
        <w:pStyle w:val="Default"/>
        <w:ind w:firstLine="708"/>
      </w:pPr>
      <w:r w:rsidRPr="00F12E3B">
        <w:rPr>
          <w:bCs/>
        </w:rPr>
        <w:t>Нормативное сопровождение организации профилей обучения на уровне среднего общего образования</w:t>
      </w:r>
      <w:r w:rsidR="00B86D10" w:rsidRPr="00F12E3B">
        <w:rPr>
          <w:bCs/>
        </w:rPr>
        <w:t>.</w:t>
      </w:r>
    </w:p>
    <w:p w:rsidR="008F3D30" w:rsidRPr="00D61542" w:rsidRDefault="008F3D30" w:rsidP="00EA5AD3">
      <w:pPr>
        <w:pStyle w:val="Default"/>
        <w:ind w:firstLine="708"/>
        <w:jc w:val="both"/>
      </w:pPr>
      <w:r w:rsidRPr="00D61542">
        <w:t xml:space="preserve">Основные требования к организации профилей обучения на уровне среднего общего образования утверждены: </w:t>
      </w:r>
    </w:p>
    <w:p w:rsidR="008F3D30" w:rsidRPr="00D61542" w:rsidRDefault="00C00E20" w:rsidP="00EA5AD3">
      <w:pPr>
        <w:pStyle w:val="Default"/>
        <w:spacing w:after="51"/>
        <w:ind w:firstLine="708"/>
        <w:jc w:val="both"/>
      </w:pPr>
      <w:r w:rsidRPr="00D61542">
        <w:t xml:space="preserve">- </w:t>
      </w:r>
      <w:r w:rsidR="008F3D30" w:rsidRPr="00D61542">
        <w:t xml:space="preserve">в приказе Минпросвещения России </w:t>
      </w:r>
      <w:r w:rsidR="008F3D30" w:rsidRPr="00D61542">
        <w:rPr>
          <w:bCs/>
        </w:rPr>
        <w:t xml:space="preserve">от 12.08.2022 г. № 732 </w:t>
      </w:r>
      <w:r w:rsidR="008F3D30" w:rsidRPr="00D61542">
        <w:t xml:space="preserve"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413»; </w:t>
      </w:r>
    </w:p>
    <w:p w:rsidR="008F3D30" w:rsidRPr="00D61542" w:rsidRDefault="00C00E20" w:rsidP="00EA5AD3">
      <w:pPr>
        <w:pStyle w:val="Default"/>
        <w:ind w:firstLine="708"/>
        <w:jc w:val="both"/>
      </w:pPr>
      <w:r w:rsidRPr="00D61542">
        <w:t>-</w:t>
      </w:r>
      <w:r w:rsidR="008F3D30" w:rsidRPr="00D61542">
        <w:t xml:space="preserve"> в приказе Министерства просвещения Российской Федерации </w:t>
      </w:r>
      <w:r w:rsidR="008F3D30" w:rsidRPr="00D61542">
        <w:rPr>
          <w:bCs/>
        </w:rPr>
        <w:t xml:space="preserve">от 23.11.2022 </w:t>
      </w:r>
      <w:r w:rsidR="008F3D30" w:rsidRPr="00D61542">
        <w:t xml:space="preserve">№ 1014 "Об утверждении федеральной образовательной программы среднего общего образования" (далее – приказ Минпросвещения России об утверждении ФОП СОО). </w:t>
      </w:r>
    </w:p>
    <w:p w:rsidR="008F3D30" w:rsidRPr="00D61542" w:rsidRDefault="008F3D30" w:rsidP="00C00E20">
      <w:pPr>
        <w:pStyle w:val="Default"/>
        <w:jc w:val="both"/>
      </w:pPr>
      <w:r w:rsidRPr="00D61542">
        <w:t>Федеральный учебный план - документ, который определяет перечень, трудоемкость, последовательность и распределение по периодам обучения уч</w:t>
      </w:r>
      <w:r w:rsidR="00C00E20" w:rsidRPr="00D61542">
        <w:t>ебных предметов, курсов, модулей</w:t>
      </w:r>
      <w:r w:rsidRPr="00D61542">
        <w:t xml:space="preserve">, практики, иных видов учебной деятельности </w:t>
      </w:r>
      <w:r w:rsidRPr="00D61542">
        <w:rPr>
          <w:bCs/>
        </w:rPr>
        <w:t xml:space="preserve">(подпункт 27.1 пункта 27 </w:t>
      </w:r>
      <w:r w:rsidRPr="00D61542">
        <w:t>приказа Минпросвещения России об утверждении ФОП СОО</w:t>
      </w:r>
      <w:r w:rsidRPr="00D61542">
        <w:rPr>
          <w:bCs/>
        </w:rPr>
        <w:t>)</w:t>
      </w:r>
      <w:r w:rsidRPr="00D61542">
        <w:t xml:space="preserve">. В связи с данным требованием учебные планы должны предусматривать указание не только учебных предметов, но и учебных курсов (далее - УК), учебных модулей (далее - УМ), практик. Данная норма указана в </w:t>
      </w:r>
      <w:r w:rsidRPr="00D61542">
        <w:rPr>
          <w:bCs/>
        </w:rPr>
        <w:t xml:space="preserve">пункте 22 статьи 2 </w:t>
      </w:r>
      <w:r w:rsidRPr="00D61542">
        <w:t xml:space="preserve">Закона ФЗ-273 «Об образовании в Российской Федерации». </w:t>
      </w:r>
    </w:p>
    <w:p w:rsidR="008F3D30" w:rsidRPr="00D61542" w:rsidRDefault="008F3D30" w:rsidP="00EA5AD3">
      <w:pPr>
        <w:pStyle w:val="Default"/>
        <w:ind w:firstLine="708"/>
        <w:jc w:val="both"/>
      </w:pPr>
      <w:r w:rsidRPr="00D61542">
        <w:t xml:space="preserve">В соответствии с подпунктом </w:t>
      </w:r>
      <w:r w:rsidRPr="00D61542">
        <w:rPr>
          <w:bCs/>
        </w:rPr>
        <w:t xml:space="preserve">27.7 </w:t>
      </w:r>
      <w:r w:rsidRPr="00D61542">
        <w:t>пункта 27 приказа Минпросвещения РФ об утверждении ФОП СОО учебный план определяет количество учебных занятий за 2 года на одн</w:t>
      </w:r>
      <w:r w:rsidR="00734E85">
        <w:t>ого обучающегося - не менее 2312</w:t>
      </w:r>
      <w:r w:rsidRPr="00D61542">
        <w:t xml:space="preserve"> часов и не более 2516 часов (не более 37 часов в неделю). </w:t>
      </w:r>
    </w:p>
    <w:p w:rsidR="008F3D30" w:rsidRPr="00D61542" w:rsidRDefault="008F3D30" w:rsidP="00EA5AD3">
      <w:pPr>
        <w:pStyle w:val="Default"/>
        <w:ind w:firstLine="708"/>
        <w:jc w:val="both"/>
      </w:pPr>
      <w:r w:rsidRPr="00D61542">
        <w:t xml:space="preserve">В соответствии с </w:t>
      </w:r>
      <w:r w:rsidRPr="00D61542">
        <w:rPr>
          <w:bCs/>
        </w:rPr>
        <w:t xml:space="preserve">подпунктом 27.9 </w:t>
      </w:r>
      <w:r w:rsidRPr="00D61542">
        <w:t xml:space="preserve">пункта 27 приказа Минпросвещения РФ об утверждении ФОП СОО учебный план профиля обучения и (или) индивидуальный учебный план должны содержать </w:t>
      </w:r>
      <w:r w:rsidRPr="00D61542">
        <w:rPr>
          <w:bCs/>
        </w:rPr>
        <w:t xml:space="preserve">не менее 13 учебных предметов </w:t>
      </w:r>
      <w:r w:rsidRPr="00D61542">
        <w:t xml:space="preserve">("Русский язык", "Литература", "Иностранный язык", "Математика", "Информатика", "История", "Обществознание", "География", "Физика", "Химия", "Биология", "Физическая культура", "Основы безопасности жизнедеятельности") и предусматривать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 </w:t>
      </w:r>
    </w:p>
    <w:p w:rsidR="004E388D" w:rsidRPr="00D61542" w:rsidRDefault="008F3D30" w:rsidP="00EA5AD3">
      <w:pPr>
        <w:pStyle w:val="Default"/>
        <w:ind w:firstLine="708"/>
        <w:jc w:val="both"/>
      </w:pPr>
      <w:r w:rsidRPr="00D61542">
        <w:t xml:space="preserve">В соответствии с подпунктом </w:t>
      </w:r>
      <w:r w:rsidRPr="00D61542">
        <w:rPr>
          <w:bCs/>
        </w:rPr>
        <w:t xml:space="preserve">27.13 </w:t>
      </w:r>
      <w:r w:rsidRPr="00D61542">
        <w:t xml:space="preserve">пункта 27 приказа Минпросвещения РФ об утверждении ФОП СОО образовательная организация обеспечивает реализацию учебных </w:t>
      </w:r>
      <w:r w:rsidRPr="00D61542">
        <w:lastRenderedPageBreak/>
        <w:t xml:space="preserve">планов </w:t>
      </w:r>
      <w:r w:rsidRPr="00D61542">
        <w:rPr>
          <w:bCs/>
        </w:rPr>
        <w:t>одного или нескольких профилей обучения: естественно-научного, гуманитарного, социально-экономического, технологического, универсального</w:t>
      </w:r>
      <w:r w:rsidRPr="00D61542">
        <w:t xml:space="preserve">. 16 учебных предметов могут изучаться на базовом уровне и 10 – на </w:t>
      </w:r>
      <w:r w:rsidRPr="004D4865">
        <w:t>углубленном уровне.</w:t>
      </w:r>
    </w:p>
    <w:p w:rsidR="00C00E20" w:rsidRPr="00D61542" w:rsidRDefault="00C00E20" w:rsidP="00C00E20">
      <w:pPr>
        <w:pStyle w:val="Default"/>
        <w:jc w:val="both"/>
      </w:pPr>
    </w:p>
    <w:tbl>
      <w:tblPr>
        <w:tblW w:w="7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830"/>
        <w:gridCol w:w="1570"/>
      </w:tblGrid>
      <w:tr w:rsidR="004D4865" w:rsidRPr="008F3D30" w:rsidTr="004D4865">
        <w:trPr>
          <w:trHeight w:val="284"/>
        </w:trPr>
        <w:tc>
          <w:tcPr>
            <w:tcW w:w="3686" w:type="dxa"/>
            <w:vMerge w:val="restart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400" w:type="dxa"/>
            <w:gridSpan w:val="2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Уровень изучения предмета</w:t>
            </w:r>
          </w:p>
        </w:tc>
      </w:tr>
      <w:tr w:rsidR="004D4865" w:rsidRPr="008F3D30" w:rsidTr="004D4865">
        <w:trPr>
          <w:trHeight w:val="148"/>
        </w:trPr>
        <w:tc>
          <w:tcPr>
            <w:tcW w:w="3686" w:type="dxa"/>
            <w:vMerge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7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углубленный</w:t>
            </w:r>
          </w:p>
        </w:tc>
      </w:tr>
      <w:tr w:rsidR="004D4865" w:rsidRPr="008F3D30" w:rsidTr="004D4865">
        <w:trPr>
          <w:trHeight w:val="284"/>
        </w:trPr>
        <w:tc>
          <w:tcPr>
            <w:tcW w:w="3686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3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865" w:rsidRPr="008F3D30" w:rsidTr="004D4865">
        <w:trPr>
          <w:trHeight w:val="148"/>
        </w:trPr>
        <w:tc>
          <w:tcPr>
            <w:tcW w:w="3686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3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4D4865" w:rsidRPr="008F3D30" w:rsidTr="004D4865">
        <w:trPr>
          <w:trHeight w:val="284"/>
        </w:trPr>
        <w:tc>
          <w:tcPr>
            <w:tcW w:w="3686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83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865" w:rsidRPr="008F3D30" w:rsidTr="004D4865">
        <w:trPr>
          <w:trHeight w:val="148"/>
        </w:trPr>
        <w:tc>
          <w:tcPr>
            <w:tcW w:w="3686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83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865" w:rsidRPr="008F3D30" w:rsidTr="004D4865">
        <w:trPr>
          <w:trHeight w:val="284"/>
        </w:trPr>
        <w:tc>
          <w:tcPr>
            <w:tcW w:w="3686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3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4D4865" w:rsidRPr="008F3D30" w:rsidTr="004D4865">
        <w:trPr>
          <w:trHeight w:val="148"/>
        </w:trPr>
        <w:tc>
          <w:tcPr>
            <w:tcW w:w="3686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83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865" w:rsidRPr="008F3D30" w:rsidTr="004D4865">
        <w:trPr>
          <w:trHeight w:val="284"/>
        </w:trPr>
        <w:tc>
          <w:tcPr>
            <w:tcW w:w="3686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3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4D4865" w:rsidRPr="008F3D30" w:rsidTr="004D4865">
        <w:trPr>
          <w:trHeight w:val="148"/>
        </w:trPr>
        <w:tc>
          <w:tcPr>
            <w:tcW w:w="3686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3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4D4865" w:rsidRPr="008F3D30" w:rsidTr="004D4865">
        <w:trPr>
          <w:trHeight w:val="148"/>
        </w:trPr>
        <w:tc>
          <w:tcPr>
            <w:tcW w:w="3686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3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4D4865" w:rsidRPr="008F3D30" w:rsidTr="004D4865">
        <w:trPr>
          <w:trHeight w:val="284"/>
        </w:trPr>
        <w:tc>
          <w:tcPr>
            <w:tcW w:w="3686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3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4D4865" w:rsidRPr="008F3D30" w:rsidTr="004D4865">
        <w:trPr>
          <w:trHeight w:val="148"/>
        </w:trPr>
        <w:tc>
          <w:tcPr>
            <w:tcW w:w="3686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3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4D4865" w:rsidRPr="008F3D30" w:rsidTr="004D4865">
        <w:trPr>
          <w:trHeight w:val="284"/>
        </w:trPr>
        <w:tc>
          <w:tcPr>
            <w:tcW w:w="3686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3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4D4865" w:rsidRPr="008F3D30" w:rsidTr="004D4865">
        <w:trPr>
          <w:trHeight w:val="148"/>
        </w:trPr>
        <w:tc>
          <w:tcPr>
            <w:tcW w:w="3686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3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4D4865" w:rsidRPr="008F3D30" w:rsidTr="004D4865">
        <w:trPr>
          <w:trHeight w:val="148"/>
        </w:trPr>
        <w:tc>
          <w:tcPr>
            <w:tcW w:w="3686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3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4D4865" w:rsidRPr="008F3D30" w:rsidTr="004D4865">
        <w:trPr>
          <w:trHeight w:val="284"/>
        </w:trPr>
        <w:tc>
          <w:tcPr>
            <w:tcW w:w="3686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3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865" w:rsidRPr="008F3D30" w:rsidTr="004D4865">
        <w:trPr>
          <w:trHeight w:val="148"/>
        </w:trPr>
        <w:tc>
          <w:tcPr>
            <w:tcW w:w="3686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3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865" w:rsidRPr="008F3D30" w:rsidTr="004D4865">
        <w:trPr>
          <w:trHeight w:val="570"/>
        </w:trPr>
        <w:tc>
          <w:tcPr>
            <w:tcW w:w="3686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83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865" w:rsidRPr="008F3D30" w:rsidTr="004D4865">
        <w:trPr>
          <w:trHeight w:val="570"/>
        </w:trPr>
        <w:tc>
          <w:tcPr>
            <w:tcW w:w="3686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30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учебные предметы, курсы по выбору обучающихся</w:t>
            </w:r>
          </w:p>
        </w:tc>
        <w:tc>
          <w:tcPr>
            <w:tcW w:w="183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4D4865" w:rsidRPr="008F3D30" w:rsidRDefault="004D4865" w:rsidP="008F3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5AD3" w:rsidRDefault="00EA5AD3" w:rsidP="00EA5AD3">
      <w:pPr>
        <w:pStyle w:val="Default"/>
        <w:ind w:firstLine="708"/>
        <w:jc w:val="both"/>
        <w:rPr>
          <w:szCs w:val="22"/>
        </w:rPr>
      </w:pPr>
    </w:p>
    <w:p w:rsidR="008F3D30" w:rsidRPr="00EA5AD3" w:rsidRDefault="008F3D30" w:rsidP="00EA5AD3">
      <w:pPr>
        <w:pStyle w:val="Default"/>
        <w:ind w:firstLine="708"/>
        <w:jc w:val="both"/>
        <w:rPr>
          <w:szCs w:val="22"/>
        </w:rPr>
      </w:pPr>
      <w:r w:rsidRPr="00EA5AD3">
        <w:rPr>
          <w:szCs w:val="22"/>
        </w:rPr>
        <w:t xml:space="preserve">В соответствии с подпунктом </w:t>
      </w:r>
      <w:r w:rsidRPr="00EA5AD3">
        <w:rPr>
          <w:bCs/>
          <w:szCs w:val="22"/>
        </w:rPr>
        <w:t xml:space="preserve">27.20 </w:t>
      </w:r>
      <w:r w:rsidRPr="00EA5AD3">
        <w:rPr>
          <w:szCs w:val="22"/>
        </w:rPr>
        <w:t xml:space="preserve">пункта 27 приказа Минпросвещения РФ об утверждении ФОП СОО предложено 19 вариантов учебных планов профилей. </w:t>
      </w:r>
    </w:p>
    <w:p w:rsidR="00961E8B" w:rsidRPr="00EA5AD3" w:rsidRDefault="008F3D30" w:rsidP="00EA5A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A5AD3">
        <w:rPr>
          <w:rFonts w:ascii="Times New Roman" w:hAnsi="Times New Roman" w:cs="Times New Roman"/>
          <w:bCs/>
          <w:sz w:val="24"/>
        </w:rPr>
        <w:t>Профиль – это комплексное понятие, не ограниченное ни рамками учебного плана, ни заданным набором учебных предметов, изучаемых на базовом или углубленном уровне</w:t>
      </w:r>
      <w:r w:rsidRPr="00EA5AD3">
        <w:rPr>
          <w:rFonts w:ascii="Times New Roman" w:hAnsi="Times New Roman" w:cs="Times New Roman"/>
          <w:sz w:val="24"/>
        </w:rPr>
        <w:t xml:space="preserve">, ни образовательным пространством школы. </w:t>
      </w:r>
      <w:r w:rsidRPr="00EA5AD3">
        <w:rPr>
          <w:rFonts w:ascii="Times New Roman" w:hAnsi="Times New Roman" w:cs="Times New Roman"/>
          <w:bCs/>
          <w:sz w:val="24"/>
        </w:rPr>
        <w:t>Учебный план профиля строится с ориентацией на будущую сферу профессиональной деятельности</w:t>
      </w:r>
      <w:r w:rsidRPr="00EA5AD3">
        <w:rPr>
          <w:rFonts w:ascii="Times New Roman" w:hAnsi="Times New Roman" w:cs="Times New Roman"/>
          <w:sz w:val="24"/>
        </w:rPr>
        <w:t>, с учетом предполагаемого продолжения образования обучающихся. С этой целью об</w:t>
      </w:r>
      <w:r w:rsidR="00FD1F93" w:rsidRPr="00EA5AD3">
        <w:rPr>
          <w:rFonts w:ascii="Times New Roman" w:hAnsi="Times New Roman" w:cs="Times New Roman"/>
          <w:sz w:val="24"/>
        </w:rPr>
        <w:t>разовательная организация  изучила</w:t>
      </w:r>
      <w:r w:rsidRPr="00EA5AD3">
        <w:rPr>
          <w:rFonts w:ascii="Times New Roman" w:hAnsi="Times New Roman" w:cs="Times New Roman"/>
          <w:sz w:val="24"/>
        </w:rPr>
        <w:t xml:space="preserve"> намерения и предпочтения обучающихся и их родителей (законных представителей)</w:t>
      </w:r>
      <w:r w:rsidR="00FD1F93" w:rsidRPr="00EA5AD3">
        <w:rPr>
          <w:rFonts w:ascii="Times New Roman" w:hAnsi="Times New Roman" w:cs="Times New Roman"/>
          <w:sz w:val="24"/>
        </w:rPr>
        <w:t>.</w:t>
      </w:r>
    </w:p>
    <w:p w:rsidR="005E11EF" w:rsidRPr="00EA5AD3" w:rsidRDefault="005E11EF" w:rsidP="00EA5AD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</w:rPr>
      </w:pPr>
      <w:r w:rsidRPr="00EA5AD3">
        <w:rPr>
          <w:rFonts w:ascii="Times New Roman" w:eastAsia="Calibri" w:hAnsi="Times New Roman" w:cs="Times New Roman"/>
          <w:sz w:val="24"/>
        </w:rPr>
        <w:t xml:space="preserve">Для обеспечения индивидуальных потребностей обучающихся часть учебного плана, формируемая участниками образовательных отношений, предусматривает: </w:t>
      </w:r>
    </w:p>
    <w:p w:rsidR="005E11EF" w:rsidRPr="00EA5AD3" w:rsidRDefault="005E11EF" w:rsidP="00EA5A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</w:rPr>
      </w:pPr>
      <w:r w:rsidRPr="00EA5AD3">
        <w:rPr>
          <w:rFonts w:ascii="Times New Roman" w:eastAsia="Calibri" w:hAnsi="Times New Roman" w:cs="Times New Roman"/>
          <w:sz w:val="24"/>
        </w:rPr>
        <w:t xml:space="preserve">-учебные занятия для углубленного изучения отдельных обязательных учебных предметов </w:t>
      </w:r>
      <w:r w:rsidRPr="00EA5AD3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(по выбору обучающихся, в соответствии с запросом родителей (законных представителей)): </w:t>
      </w:r>
      <w:r w:rsidRPr="00EA5AD3">
        <w:rPr>
          <w:rFonts w:ascii="Times New Roman" w:eastAsia="Calibri" w:hAnsi="Times New Roman" w:cs="Times New Roman"/>
          <w:bCs/>
          <w:sz w:val="24"/>
        </w:rPr>
        <w:t xml:space="preserve">в объеме 3 часа в неделю в 10 классе  и 3 часа в неделю в 11 классе – биология, 4 часа в неделю в 10 классе  и 4 часа в неделю в 11 классе обществознание. </w:t>
      </w:r>
    </w:p>
    <w:p w:rsidR="005E11EF" w:rsidRPr="00EA5AD3" w:rsidRDefault="005E11EF" w:rsidP="00EA5A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</w:rPr>
      </w:pPr>
      <w:r w:rsidRPr="00EA5AD3">
        <w:rPr>
          <w:rFonts w:ascii="Times New Roman" w:eastAsia="Calibri" w:hAnsi="Times New Roman" w:cs="Times New Roman"/>
          <w:bCs/>
          <w:sz w:val="24"/>
        </w:rPr>
        <w:t>- учебные занятия обеспечивающие различные интересы учащихся которые также определены  образовательными запросами обучающихся и их родителей (законных представителей): в объеме 1 часа в неделю в 10 классе  и 1 часа в неделю в 11 классе учебный курс «</w:t>
      </w:r>
      <w:r w:rsidRPr="00EA5AD3">
        <w:rPr>
          <w:rFonts w:ascii="Times New Roman" w:eastAsia="Times New Roman" w:hAnsi="Times New Roman" w:cs="Times New Roman"/>
          <w:sz w:val="24"/>
          <w:lang w:eastAsia="ru-RU"/>
        </w:rPr>
        <w:t>Практикум по решению задач по математике</w:t>
      </w:r>
      <w:r w:rsidRPr="00EA5AD3">
        <w:rPr>
          <w:rFonts w:ascii="Times New Roman" w:eastAsia="Calibri" w:hAnsi="Times New Roman" w:cs="Times New Roman"/>
          <w:bCs/>
          <w:sz w:val="24"/>
        </w:rPr>
        <w:t>» для подготовки к ГИА, в объеме 1 час в неделю в 11 классе учебный курс «</w:t>
      </w:r>
      <w:r w:rsidRPr="00EA5AD3">
        <w:rPr>
          <w:rFonts w:ascii="Times New Roman" w:eastAsia="Times New Roman" w:hAnsi="Times New Roman" w:cs="Times New Roman"/>
          <w:sz w:val="24"/>
          <w:lang w:eastAsia="ru-RU"/>
        </w:rPr>
        <w:t>Секреты правильной речи</w:t>
      </w:r>
      <w:r w:rsidRPr="00EA5AD3">
        <w:rPr>
          <w:rFonts w:ascii="Times New Roman" w:eastAsia="Calibri" w:hAnsi="Times New Roman" w:cs="Times New Roman"/>
          <w:bCs/>
          <w:sz w:val="24"/>
        </w:rPr>
        <w:t xml:space="preserve">» для подготовки к ГИА; </w:t>
      </w:r>
      <w:r w:rsidR="00D34B57" w:rsidRPr="00EA5AD3">
        <w:rPr>
          <w:rFonts w:ascii="Times New Roman" w:eastAsia="Calibri" w:hAnsi="Times New Roman" w:cs="Times New Roman"/>
          <w:bCs/>
          <w:sz w:val="24"/>
        </w:rPr>
        <w:t xml:space="preserve">в объеме 1 час в неделю в 11 классе учебный курс </w:t>
      </w:r>
      <w:r w:rsidRPr="00EA5AD3">
        <w:rPr>
          <w:rFonts w:ascii="Times New Roman" w:eastAsia="Calibri" w:hAnsi="Times New Roman" w:cs="Times New Roman"/>
          <w:bCs/>
          <w:sz w:val="24"/>
        </w:rPr>
        <w:t>«</w:t>
      </w:r>
      <w:r w:rsidRPr="00EA5AD3">
        <w:rPr>
          <w:rFonts w:ascii="Times New Roman" w:eastAsia="Times New Roman" w:hAnsi="Times New Roman" w:cs="Times New Roman"/>
          <w:sz w:val="24"/>
          <w:lang w:eastAsia="ru-RU"/>
        </w:rPr>
        <w:t>Практикум по написанию сочинений в формате ЕГЭ</w:t>
      </w:r>
      <w:r w:rsidRPr="00EA5AD3">
        <w:rPr>
          <w:rFonts w:ascii="Times New Roman" w:eastAsia="Calibri" w:hAnsi="Times New Roman" w:cs="Times New Roman"/>
          <w:bCs/>
          <w:sz w:val="24"/>
        </w:rPr>
        <w:t xml:space="preserve">» для написания итогового сочинения, подготовки к </w:t>
      </w:r>
      <w:r w:rsidRPr="00EA5AD3">
        <w:rPr>
          <w:rFonts w:ascii="Times New Roman" w:eastAsia="Calibri" w:hAnsi="Times New Roman" w:cs="Times New Roman"/>
          <w:bCs/>
          <w:sz w:val="24"/>
        </w:rPr>
        <w:lastRenderedPageBreak/>
        <w:t>ГИА, в объеме 1 час в неделю в 10 классе учебный курс «Русское правописание: орфография и пунктуация», для подготовки к ГИА.</w:t>
      </w:r>
    </w:p>
    <w:p w:rsidR="005E11EF" w:rsidRPr="00EA5AD3" w:rsidRDefault="005E11EF" w:rsidP="00EA5A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</w:rPr>
      </w:pPr>
      <w:r w:rsidRPr="00EA5AD3">
        <w:rPr>
          <w:rFonts w:ascii="Times New Roman" w:eastAsia="Calibri" w:hAnsi="Times New Roman" w:cs="Times New Roman"/>
          <w:bCs/>
          <w:sz w:val="24"/>
        </w:rPr>
        <w:t>- занятия внеурочной деятельности обеспечивающие всестороннее развитие личности (по выбору</w:t>
      </w:r>
      <w:r w:rsidRPr="00EA5AD3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обучающихся, в соответствии с запросом род</w:t>
      </w:r>
      <w:r w:rsidR="00BC724C" w:rsidRPr="00EA5AD3">
        <w:rPr>
          <w:rFonts w:ascii="Times New Roman" w:eastAsia="Times New Roman" w:hAnsi="Times New Roman" w:cs="Times New Roman"/>
          <w:bCs/>
          <w:sz w:val="24"/>
          <w:lang w:eastAsia="ru-RU"/>
        </w:rPr>
        <w:t>ителей (законных представителей)</w:t>
      </w:r>
      <w:r w:rsidRPr="00EA5AD3">
        <w:rPr>
          <w:rFonts w:ascii="Times New Roman" w:eastAsia="Times New Roman" w:hAnsi="Times New Roman" w:cs="Times New Roman"/>
          <w:bCs/>
          <w:sz w:val="24"/>
          <w:lang w:eastAsia="ru-RU"/>
        </w:rPr>
        <w:t>)</w:t>
      </w:r>
      <w:r w:rsidRPr="00EA5AD3">
        <w:rPr>
          <w:rFonts w:ascii="Times New Roman" w:eastAsia="Calibri" w:hAnsi="Times New Roman" w:cs="Times New Roman"/>
          <w:bCs/>
          <w:sz w:val="24"/>
        </w:rPr>
        <w:t>:  курс «</w:t>
      </w:r>
      <w:r w:rsidRPr="00EA5AD3">
        <w:rPr>
          <w:rFonts w:ascii="Times New Roman" w:eastAsia="Times New Roman" w:hAnsi="Times New Roman" w:cs="Times New Roman"/>
          <w:bCs/>
          <w:sz w:val="24"/>
          <w:lang w:eastAsia="ru-RU"/>
        </w:rPr>
        <w:t>Разговоры о важном»</w:t>
      </w:r>
      <w:r w:rsidRPr="00EA5AD3">
        <w:rPr>
          <w:rFonts w:ascii="Times New Roman" w:eastAsia="Calibri" w:hAnsi="Times New Roman" w:cs="Times New Roman"/>
          <w:bCs/>
          <w:sz w:val="24"/>
        </w:rPr>
        <w:t xml:space="preserve"> в объеме 1 часа в неделю в 10 классе  и 1 часа в неделю в 11 классе; курс </w:t>
      </w:r>
      <w:r w:rsidR="003F171A" w:rsidRPr="00EA5AD3">
        <w:rPr>
          <w:rFonts w:ascii="Times New Roman" w:eastAsia="Times New Roman" w:hAnsi="Times New Roman" w:cs="Times New Roman"/>
          <w:bCs/>
          <w:sz w:val="24"/>
          <w:lang w:eastAsia="ru-RU"/>
        </w:rPr>
        <w:t>Профориентация</w:t>
      </w:r>
      <w:r w:rsidR="003F171A" w:rsidRPr="00EA5AD3"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EA5AD3">
        <w:rPr>
          <w:rFonts w:ascii="Times New Roman" w:eastAsia="Calibri" w:hAnsi="Times New Roman" w:cs="Times New Roman"/>
          <w:bCs/>
          <w:sz w:val="24"/>
        </w:rPr>
        <w:t>«</w:t>
      </w:r>
      <w:r w:rsidR="003F171A" w:rsidRPr="00EA5AD3">
        <w:rPr>
          <w:rFonts w:ascii="Times New Roman" w:eastAsia="Calibri" w:hAnsi="Times New Roman" w:cs="Times New Roman"/>
          <w:bCs/>
          <w:sz w:val="24"/>
        </w:rPr>
        <w:t>Россия – мои горизонты</w:t>
      </w:r>
      <w:r w:rsidRPr="00EA5AD3">
        <w:rPr>
          <w:rFonts w:ascii="Times New Roman" w:eastAsia="Times New Roman" w:hAnsi="Times New Roman" w:cs="Times New Roman"/>
          <w:bCs/>
          <w:sz w:val="24"/>
          <w:lang w:eastAsia="ru-RU"/>
        </w:rPr>
        <w:t>»</w:t>
      </w:r>
      <w:r w:rsidRPr="00EA5AD3">
        <w:rPr>
          <w:rFonts w:ascii="Times New Roman" w:eastAsia="Calibri" w:hAnsi="Times New Roman" w:cs="Times New Roman"/>
          <w:bCs/>
          <w:sz w:val="24"/>
        </w:rPr>
        <w:t xml:space="preserve"> в объеме 1 часа в неделю в 10 классе  и 1 часа в неделю в 11 классе; курс «</w:t>
      </w:r>
      <w:r w:rsidRPr="00EA5AD3">
        <w:rPr>
          <w:rFonts w:ascii="Times New Roman" w:eastAsia="Times New Roman" w:hAnsi="Times New Roman" w:cs="Times New Roman"/>
          <w:bCs/>
          <w:sz w:val="24"/>
          <w:lang w:eastAsia="ru-RU"/>
        </w:rPr>
        <w:t>Семьеведение»</w:t>
      </w:r>
      <w:r w:rsidRPr="00EA5AD3">
        <w:rPr>
          <w:rFonts w:ascii="Times New Roman" w:eastAsia="Calibri" w:hAnsi="Times New Roman" w:cs="Times New Roman"/>
          <w:bCs/>
          <w:sz w:val="24"/>
        </w:rPr>
        <w:t xml:space="preserve"> в объеме 1 часа в неделю в 11 классе; курс «Финансовая грамотность</w:t>
      </w:r>
      <w:r w:rsidRPr="00EA5AD3">
        <w:rPr>
          <w:rFonts w:ascii="Times New Roman" w:eastAsia="Times New Roman" w:hAnsi="Times New Roman" w:cs="Times New Roman"/>
          <w:bCs/>
          <w:sz w:val="24"/>
          <w:lang w:eastAsia="ru-RU"/>
        </w:rPr>
        <w:t>»</w:t>
      </w:r>
      <w:r w:rsidRPr="00EA5AD3">
        <w:rPr>
          <w:rFonts w:ascii="Times New Roman" w:eastAsia="Calibri" w:hAnsi="Times New Roman" w:cs="Times New Roman"/>
          <w:bCs/>
          <w:sz w:val="24"/>
        </w:rPr>
        <w:t xml:space="preserve"> в объеме 1 часа в неделю в 10 классе</w:t>
      </w:r>
      <w:r w:rsidR="003F171A" w:rsidRPr="00EA5AD3">
        <w:rPr>
          <w:rFonts w:ascii="Times New Roman" w:eastAsia="Calibri" w:hAnsi="Times New Roman" w:cs="Times New Roman"/>
          <w:bCs/>
          <w:sz w:val="24"/>
        </w:rPr>
        <w:t xml:space="preserve"> и 1 часа в неделю в 11 классе</w:t>
      </w:r>
      <w:r w:rsidRPr="00EA5AD3">
        <w:rPr>
          <w:rFonts w:ascii="Times New Roman" w:eastAsia="Calibri" w:hAnsi="Times New Roman" w:cs="Times New Roman"/>
          <w:bCs/>
          <w:sz w:val="24"/>
        </w:rPr>
        <w:t>; курс «Школьный спортивный клуб</w:t>
      </w:r>
      <w:r w:rsidRPr="00EA5AD3">
        <w:rPr>
          <w:rFonts w:ascii="Times New Roman" w:eastAsia="Times New Roman" w:hAnsi="Times New Roman" w:cs="Times New Roman"/>
          <w:bCs/>
          <w:sz w:val="24"/>
          <w:lang w:eastAsia="ru-RU"/>
        </w:rPr>
        <w:t>»</w:t>
      </w:r>
      <w:r w:rsidRPr="00EA5AD3">
        <w:rPr>
          <w:rFonts w:ascii="Times New Roman" w:eastAsia="Calibri" w:hAnsi="Times New Roman" w:cs="Times New Roman"/>
          <w:bCs/>
          <w:sz w:val="24"/>
        </w:rPr>
        <w:t xml:space="preserve"> в объеме 1 часа в неделю в 10 классе  и 1 часа в неделю в 11 классе; </w:t>
      </w:r>
      <w:r w:rsidR="008918CB" w:rsidRPr="00EA5AD3">
        <w:rPr>
          <w:rFonts w:ascii="Times New Roman" w:eastAsia="Calibri" w:hAnsi="Times New Roman" w:cs="Times New Roman"/>
          <w:bCs/>
          <w:sz w:val="24"/>
        </w:rPr>
        <w:t xml:space="preserve">курс «Школа равных возможностей» в объеме 1 часа в неделю в 11 классе; </w:t>
      </w:r>
      <w:r w:rsidRPr="00EA5AD3">
        <w:rPr>
          <w:rFonts w:ascii="Times New Roman" w:eastAsia="Calibri" w:hAnsi="Times New Roman" w:cs="Times New Roman"/>
          <w:bCs/>
          <w:sz w:val="24"/>
        </w:rPr>
        <w:t>курс «</w:t>
      </w:r>
      <w:r w:rsidRPr="00EA5AD3">
        <w:rPr>
          <w:rFonts w:ascii="Times New Roman" w:eastAsia="Times New Roman" w:hAnsi="Times New Roman" w:cs="Times New Roman"/>
          <w:sz w:val="24"/>
        </w:rPr>
        <w:t>Основы педагогики и психологии</w:t>
      </w:r>
      <w:r w:rsidRPr="00EA5AD3">
        <w:rPr>
          <w:rFonts w:ascii="Times New Roman" w:eastAsia="Calibri" w:hAnsi="Times New Roman" w:cs="Times New Roman"/>
          <w:bCs/>
          <w:sz w:val="24"/>
        </w:rPr>
        <w:t>» в объеме 1 час в 10 классе и 1 часа в 11 классе,  курс «</w:t>
      </w:r>
      <w:r w:rsidR="008918CB" w:rsidRPr="00EA5AD3">
        <w:rPr>
          <w:rFonts w:ascii="Times New Roman" w:eastAsia="Times New Roman" w:hAnsi="Times New Roman" w:cs="Times New Roman"/>
          <w:sz w:val="24"/>
          <w:lang w:eastAsia="ru-RU"/>
        </w:rPr>
        <w:t>Практикум  по написанию сочинений разных жанров</w:t>
      </w:r>
      <w:r w:rsidRPr="00EA5AD3">
        <w:rPr>
          <w:rFonts w:ascii="Times New Roman" w:eastAsia="Times New Roman" w:hAnsi="Times New Roman" w:cs="Times New Roman"/>
          <w:bCs/>
          <w:sz w:val="24"/>
          <w:lang w:eastAsia="ru-RU"/>
        </w:rPr>
        <w:t>»</w:t>
      </w:r>
      <w:r w:rsidRPr="00EA5AD3">
        <w:rPr>
          <w:rFonts w:ascii="Times New Roman" w:eastAsia="Calibri" w:hAnsi="Times New Roman" w:cs="Times New Roman"/>
          <w:bCs/>
          <w:sz w:val="24"/>
        </w:rPr>
        <w:t xml:space="preserve"> в объеме 1 часа в неделю в 10 классе; курс «</w:t>
      </w:r>
      <w:r w:rsidRPr="00EA5AD3">
        <w:rPr>
          <w:rFonts w:ascii="Times New Roman" w:eastAsia="Times New Roman" w:hAnsi="Times New Roman" w:cs="Times New Roman"/>
          <w:bCs/>
          <w:sz w:val="24"/>
          <w:lang w:eastAsia="ru-RU"/>
        </w:rPr>
        <w:t>Проектная деятельность (исследовательское направление)»</w:t>
      </w:r>
      <w:r w:rsidRPr="00EA5AD3">
        <w:rPr>
          <w:rFonts w:ascii="Times New Roman" w:eastAsia="Calibri" w:hAnsi="Times New Roman" w:cs="Times New Roman"/>
          <w:bCs/>
          <w:sz w:val="24"/>
        </w:rPr>
        <w:t xml:space="preserve"> в объеме 1 часа в неделю в 10 классе; курс «</w:t>
      </w:r>
      <w:r w:rsidRPr="00EA5AD3">
        <w:rPr>
          <w:rFonts w:ascii="Times New Roman" w:eastAsia="Times New Roman" w:hAnsi="Times New Roman" w:cs="Times New Roman"/>
          <w:bCs/>
          <w:sz w:val="24"/>
          <w:lang w:eastAsia="ru-RU"/>
        </w:rPr>
        <w:t>Проектная деятельность прикладное (практико – ориентированное направление)»</w:t>
      </w:r>
      <w:r w:rsidR="003F171A" w:rsidRPr="00EA5AD3">
        <w:rPr>
          <w:rFonts w:ascii="Times New Roman" w:eastAsia="Calibri" w:hAnsi="Times New Roman" w:cs="Times New Roman"/>
          <w:bCs/>
          <w:sz w:val="24"/>
        </w:rPr>
        <w:t xml:space="preserve"> в объеме 2</w:t>
      </w:r>
      <w:r w:rsidRPr="00EA5AD3">
        <w:rPr>
          <w:rFonts w:ascii="Times New Roman" w:eastAsia="Calibri" w:hAnsi="Times New Roman" w:cs="Times New Roman"/>
          <w:bCs/>
          <w:sz w:val="24"/>
        </w:rPr>
        <w:t xml:space="preserve"> часа в неделю в 10 классе</w:t>
      </w:r>
      <w:r w:rsidR="003F171A" w:rsidRPr="00EA5AD3">
        <w:rPr>
          <w:rFonts w:ascii="Times New Roman" w:eastAsia="Calibri" w:hAnsi="Times New Roman" w:cs="Times New Roman"/>
          <w:bCs/>
          <w:sz w:val="24"/>
        </w:rPr>
        <w:t>;</w:t>
      </w:r>
      <w:r w:rsidR="00BC724C" w:rsidRPr="00EA5AD3">
        <w:rPr>
          <w:rFonts w:ascii="Times New Roman" w:eastAsia="Calibri" w:hAnsi="Times New Roman" w:cs="Times New Roman"/>
          <w:bCs/>
          <w:sz w:val="24"/>
        </w:rPr>
        <w:t xml:space="preserve"> </w:t>
      </w:r>
      <w:r w:rsidR="008918CB" w:rsidRPr="00EA5AD3">
        <w:rPr>
          <w:rFonts w:ascii="Times New Roman" w:eastAsia="Calibri" w:hAnsi="Times New Roman" w:cs="Times New Roman"/>
          <w:bCs/>
          <w:sz w:val="24"/>
        </w:rPr>
        <w:t>курс «</w:t>
      </w:r>
      <w:r w:rsidR="008918CB" w:rsidRPr="00EA5AD3">
        <w:rPr>
          <w:rFonts w:ascii="Times New Roman" w:eastAsia="Times New Roman" w:hAnsi="Times New Roman" w:cs="Times New Roman"/>
          <w:bCs/>
          <w:sz w:val="24"/>
          <w:lang w:eastAsia="ru-RU"/>
        </w:rPr>
        <w:t>Проектная деятельность (исследовательское направление)»</w:t>
      </w:r>
      <w:r w:rsidR="008918CB" w:rsidRPr="00EA5AD3">
        <w:rPr>
          <w:rFonts w:ascii="Times New Roman" w:eastAsia="Calibri" w:hAnsi="Times New Roman" w:cs="Times New Roman"/>
          <w:bCs/>
          <w:sz w:val="24"/>
        </w:rPr>
        <w:t xml:space="preserve"> в объеме 1 часа в неделю в 10 классе; </w:t>
      </w:r>
      <w:r w:rsidRPr="00EA5AD3">
        <w:rPr>
          <w:rFonts w:ascii="Times New Roman" w:eastAsia="Calibri" w:hAnsi="Times New Roman" w:cs="Times New Roman"/>
          <w:bCs/>
          <w:sz w:val="24"/>
        </w:rPr>
        <w:t>Индивидуальный проект: предполагает сопровождение учителем выполнения обучающимися ИП. Обучающиеся на занятиях самостоятельно выполняют ИП,  по составленным совместно с руководителями ИП индивидуальным планам. Ответственный за сопровождение учитель: контролирует посещаемость, ход работы; дает индивидуальные или групповые консультации по структуре проекта; взаимодействует с руководителями проектов;  должен знать Положение об индивидуальном проекте МБОУ – школы №35 города Орла и принципы написания ИП. Текущие отметки по данному курсу не выставляются. Отметка за  индивидуальный проект выставляется комиссией по защите ИП совместно с руководителями проектов, после публичной защиты ИП.</w:t>
      </w:r>
      <w:r w:rsidR="00E1000E" w:rsidRPr="00EA5AD3">
        <w:rPr>
          <w:rFonts w:ascii="Times New Roman" w:eastAsia="Calibri" w:hAnsi="Times New Roman" w:cs="Times New Roman"/>
          <w:bCs/>
          <w:sz w:val="24"/>
        </w:rPr>
        <w:t xml:space="preserve"> 10 класс – защита ИП в мае 2026</w:t>
      </w:r>
      <w:r w:rsidRPr="00EA5AD3">
        <w:rPr>
          <w:rFonts w:ascii="Times New Roman" w:eastAsia="Calibri" w:hAnsi="Times New Roman" w:cs="Times New Roman"/>
          <w:bCs/>
          <w:sz w:val="24"/>
        </w:rPr>
        <w:t xml:space="preserve"> года.</w:t>
      </w:r>
    </w:p>
    <w:p w:rsidR="005E11EF" w:rsidRPr="00EA5AD3" w:rsidRDefault="005E11EF" w:rsidP="00EA5A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</w:rPr>
      </w:pPr>
    </w:p>
    <w:p w:rsidR="00961E8B" w:rsidRPr="00EA5AD3" w:rsidRDefault="00961E8B" w:rsidP="00EA5AD3">
      <w:pPr>
        <w:tabs>
          <w:tab w:val="left" w:pos="2789"/>
          <w:tab w:val="center" w:pos="524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EA5AD3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Учебный план универсального профиля</w:t>
      </w:r>
    </w:p>
    <w:p w:rsidR="00961E8B" w:rsidRPr="00EA5AD3" w:rsidRDefault="0033373D" w:rsidP="00EA5A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EA5AD3">
        <w:rPr>
          <w:rFonts w:ascii="Times New Roman" w:eastAsia="Times New Roman" w:hAnsi="Times New Roman" w:cs="Times New Roman"/>
          <w:b/>
          <w:bCs/>
          <w:sz w:val="24"/>
          <w:lang w:eastAsia="ru-RU"/>
        </w:rPr>
        <w:t>10-</w:t>
      </w:r>
      <w:r w:rsidR="00556E8E" w:rsidRPr="00EA5AD3">
        <w:rPr>
          <w:rFonts w:ascii="Times New Roman" w:eastAsia="Times New Roman" w:hAnsi="Times New Roman" w:cs="Times New Roman"/>
          <w:b/>
          <w:bCs/>
          <w:sz w:val="24"/>
          <w:lang w:eastAsia="ru-RU"/>
        </w:rPr>
        <w:t>11</w:t>
      </w:r>
      <w:r w:rsidR="00D61542" w:rsidRPr="00EA5AD3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класс</w:t>
      </w:r>
      <w:r w:rsidR="00961E8B" w:rsidRPr="00EA5AD3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(5-дневная учебная неделя)</w:t>
      </w:r>
    </w:p>
    <w:p w:rsidR="00961E8B" w:rsidRPr="00EA5AD3" w:rsidRDefault="004D4865" w:rsidP="00EA5A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EA5AD3">
        <w:rPr>
          <w:rFonts w:ascii="Times New Roman" w:eastAsia="Times New Roman" w:hAnsi="Times New Roman" w:cs="Times New Roman"/>
          <w:b/>
          <w:bCs/>
          <w:sz w:val="24"/>
          <w:lang w:eastAsia="ru-RU"/>
        </w:rPr>
        <w:t>2025 – 2026</w:t>
      </w:r>
      <w:r w:rsidR="00D61542" w:rsidRPr="00EA5AD3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учебный год</w:t>
      </w:r>
    </w:p>
    <w:p w:rsidR="00961E8B" w:rsidRPr="00EA5AD3" w:rsidRDefault="00961E8B" w:rsidP="00EA5A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0"/>
        <w:gridCol w:w="2410"/>
        <w:gridCol w:w="1134"/>
        <w:gridCol w:w="1082"/>
        <w:gridCol w:w="1186"/>
        <w:gridCol w:w="850"/>
      </w:tblGrid>
      <w:tr w:rsidR="000D6B5E" w:rsidRPr="00EA5AD3" w:rsidTr="00934F7C">
        <w:trPr>
          <w:jc w:val="center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Предметная область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Учебный предмет (учебный курс)</w:t>
            </w:r>
          </w:p>
          <w:p w:rsidR="000D6B5E" w:rsidRPr="00EA5AD3" w:rsidRDefault="000D6B5E" w:rsidP="00EA5A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Всего </w:t>
            </w:r>
          </w:p>
        </w:tc>
      </w:tr>
      <w:tr w:rsidR="000D6B5E" w:rsidRPr="00EA5AD3" w:rsidTr="00934F7C">
        <w:trPr>
          <w:jc w:val="center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10 класс</w:t>
            </w:r>
          </w:p>
          <w:p w:rsidR="000D6B5E" w:rsidRPr="00EA5AD3" w:rsidRDefault="004B6180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2025 – 2026</w:t>
            </w:r>
            <w:r w:rsidR="000D6B5E" w:rsidRPr="00EA5AD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учебный 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E" w:rsidRPr="00EA5AD3" w:rsidRDefault="004B6180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11 класс 2025 – 2026</w:t>
            </w:r>
            <w:r w:rsidR="000D6B5E" w:rsidRPr="00EA5AD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учебный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0D6B5E" w:rsidRPr="00EA5AD3" w:rsidTr="00934F7C">
        <w:trPr>
          <w:jc w:val="center"/>
        </w:trPr>
        <w:tc>
          <w:tcPr>
            <w:tcW w:w="8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Обязательная часть</w:t>
            </w:r>
          </w:p>
        </w:tc>
      </w:tr>
      <w:tr w:rsidR="000D6B5E" w:rsidRPr="00EA5AD3" w:rsidTr="00934F7C">
        <w:trPr>
          <w:jc w:val="center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5E" w:rsidRPr="00EA5AD3" w:rsidRDefault="000D6B5E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5E" w:rsidRPr="00EA5AD3" w:rsidRDefault="000D6B5E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</w:tr>
      <w:tr w:rsidR="000D6B5E" w:rsidRPr="00EA5AD3" w:rsidTr="00934F7C">
        <w:trPr>
          <w:jc w:val="center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5E" w:rsidRPr="00EA5AD3" w:rsidRDefault="000D6B5E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5E" w:rsidRPr="00EA5AD3" w:rsidRDefault="000D6B5E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</w:tr>
      <w:tr w:rsidR="000D6B5E" w:rsidRPr="00EA5AD3" w:rsidTr="00934F7C">
        <w:trPr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Иностранные языки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Иностранный язык (англ.)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</w:tr>
      <w:tr w:rsidR="000D6B5E" w:rsidRPr="00EA5AD3" w:rsidTr="00934F7C">
        <w:trPr>
          <w:trHeight w:val="811"/>
          <w:jc w:val="center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5E" w:rsidRPr="00EA5AD3" w:rsidRDefault="000D6B5E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</w:tr>
      <w:tr w:rsidR="00017896" w:rsidRPr="00EA5AD3" w:rsidTr="00934F7C">
        <w:trPr>
          <w:trHeight w:val="255"/>
          <w:jc w:val="center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017896" w:rsidRPr="00EA5AD3" w:rsidTr="00934F7C">
        <w:trPr>
          <w:jc w:val="center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</w:tr>
      <w:tr w:rsidR="00017896" w:rsidRPr="00EA5AD3" w:rsidTr="00934F7C">
        <w:trPr>
          <w:jc w:val="center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</w:tr>
      <w:tr w:rsidR="00017896" w:rsidRPr="00EA5AD3" w:rsidTr="00934F7C">
        <w:trPr>
          <w:jc w:val="center"/>
        </w:trPr>
        <w:tc>
          <w:tcPr>
            <w:tcW w:w="22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Естественные </w:t>
            </w: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науки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</w:tr>
      <w:tr w:rsidR="00017896" w:rsidRPr="00EA5AD3" w:rsidTr="00934F7C">
        <w:trPr>
          <w:jc w:val="center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</w:tr>
      <w:tr w:rsidR="00017896" w:rsidRPr="00EA5AD3" w:rsidTr="00934F7C">
        <w:trPr>
          <w:jc w:val="center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</w:tr>
      <w:tr w:rsidR="00017896" w:rsidRPr="00EA5AD3" w:rsidTr="00934F7C">
        <w:trPr>
          <w:jc w:val="center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Общественные науки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</w:tr>
      <w:tr w:rsidR="00017896" w:rsidRPr="00EA5AD3" w:rsidTr="00934F7C">
        <w:trPr>
          <w:jc w:val="center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</w:tr>
      <w:tr w:rsidR="00017896" w:rsidRPr="00EA5AD3" w:rsidTr="00934F7C">
        <w:trPr>
          <w:jc w:val="center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</w:tr>
      <w:tr w:rsidR="00017896" w:rsidRPr="00EA5AD3" w:rsidTr="00934F7C">
        <w:trPr>
          <w:trHeight w:val="1114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Основы безопасности и защиты  Родины (ОБЗР)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Основы безопасности и защиты  Родины (ОБЗР)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</w:tr>
      <w:tr w:rsidR="00017896" w:rsidRPr="00EA5AD3" w:rsidTr="00934F7C">
        <w:trPr>
          <w:trHeight w:val="641"/>
          <w:jc w:val="center"/>
        </w:trPr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</w:tr>
      <w:tr w:rsidR="00017896" w:rsidRPr="00EA5AD3" w:rsidTr="00934F7C">
        <w:trPr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62</w:t>
            </w:r>
          </w:p>
        </w:tc>
      </w:tr>
      <w:tr w:rsidR="00017896" w:rsidRPr="00EA5AD3" w:rsidTr="00934F7C">
        <w:trPr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017896" w:rsidRPr="00EA5AD3" w:rsidTr="00934F7C">
        <w:trPr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96" w:rsidRPr="00EA5AD3" w:rsidRDefault="00017896" w:rsidP="00EA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63</w:t>
            </w:r>
          </w:p>
        </w:tc>
      </w:tr>
      <w:tr w:rsidR="00017896" w:rsidRPr="00EA5AD3" w:rsidTr="00934F7C">
        <w:trPr>
          <w:jc w:val="center"/>
        </w:trPr>
        <w:tc>
          <w:tcPr>
            <w:tcW w:w="8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Часть, формируемая участниками образовательных отношений.</w:t>
            </w:r>
          </w:p>
        </w:tc>
      </w:tr>
      <w:tr w:rsidR="00017896" w:rsidRPr="00EA5AD3" w:rsidTr="00934F7C">
        <w:trPr>
          <w:jc w:val="center"/>
        </w:trPr>
        <w:tc>
          <w:tcPr>
            <w:tcW w:w="22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highlight w:val="yellow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Учебные курсы по выбору: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Практику по решению задач по математике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</w:tr>
      <w:tr w:rsidR="00017896" w:rsidRPr="00EA5AD3" w:rsidTr="00934F7C">
        <w:trPr>
          <w:jc w:val="center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Секреты правильной речи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017896" w:rsidRPr="00EA5AD3" w:rsidTr="00934F7C">
        <w:trPr>
          <w:jc w:val="center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Русское правописание: орфография и пунктуация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017896" w:rsidRPr="00EA5AD3" w:rsidTr="00934F7C">
        <w:trPr>
          <w:jc w:val="center"/>
        </w:trPr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Практикум  по написанию сочинения в формате ЕГЭ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017896" w:rsidRPr="00EA5AD3" w:rsidTr="00934F7C">
        <w:trPr>
          <w:jc w:val="center"/>
        </w:trPr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</w:tr>
      <w:tr w:rsidR="00017896" w:rsidRPr="00EA5AD3" w:rsidTr="00934F7C">
        <w:trPr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Итого часов: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34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6" w:rsidRPr="00EA5AD3" w:rsidRDefault="00017896" w:rsidP="00E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A5AD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68</w:t>
            </w:r>
          </w:p>
        </w:tc>
      </w:tr>
    </w:tbl>
    <w:p w:rsidR="00E62B89" w:rsidRPr="00EA5AD3" w:rsidRDefault="00E62B89" w:rsidP="00EA5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F171A" w:rsidRPr="00EA5AD3" w:rsidRDefault="003F171A" w:rsidP="00EA5AD3">
      <w:pPr>
        <w:spacing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A5AD3">
        <w:rPr>
          <w:rFonts w:ascii="Times New Roman" w:eastAsia="Times New Roman" w:hAnsi="Times New Roman" w:cs="Times New Roman"/>
          <w:sz w:val="24"/>
          <w:lang w:eastAsia="ru-RU"/>
        </w:rPr>
        <w:br w:type="page"/>
      </w:r>
    </w:p>
    <w:p w:rsidR="00961E8B" w:rsidRPr="00EA5AD3" w:rsidRDefault="00961E8B" w:rsidP="00EA5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Внеурочная деятельность 10</w:t>
      </w:r>
      <w:r w:rsidR="00414369" w:rsidRPr="00EA5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A5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4369" w:rsidRPr="00EA5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EA5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:rsidR="00910D5A" w:rsidRPr="00FD2726" w:rsidRDefault="00910D5A" w:rsidP="00961E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6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3084"/>
        <w:gridCol w:w="3260"/>
      </w:tblGrid>
      <w:tr w:rsidR="00414369" w:rsidRPr="00FD2726" w:rsidTr="00934F7C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69" w:rsidRPr="00FD2726" w:rsidRDefault="00414369" w:rsidP="002C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7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69" w:rsidRPr="00FD2726" w:rsidRDefault="00414369" w:rsidP="002C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69" w:rsidRPr="00FD2726" w:rsidRDefault="00414369" w:rsidP="002C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4369" w:rsidRPr="00FD2726" w:rsidTr="00934F7C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69" w:rsidRPr="00FD2726" w:rsidRDefault="00414369" w:rsidP="00414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69" w:rsidRPr="00FD2726" w:rsidRDefault="00934F7C" w:rsidP="00414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10, 2025 – 2026</w:t>
            </w:r>
            <w:r w:rsidR="00414369" w:rsidRPr="00FD27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69" w:rsidRPr="00FD2726" w:rsidRDefault="00934F7C" w:rsidP="00414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11, 2025 – 2026</w:t>
            </w:r>
            <w:r w:rsidR="00414369" w:rsidRPr="00FD27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</w:p>
        </w:tc>
      </w:tr>
      <w:tr w:rsidR="00414369" w:rsidRPr="00FD2726" w:rsidTr="00934F7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69" w:rsidRPr="00FD2726" w:rsidRDefault="00414369" w:rsidP="00414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7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69" w:rsidRPr="00FD2726" w:rsidRDefault="00414369" w:rsidP="00414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7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69" w:rsidRPr="00FD2726" w:rsidRDefault="00414369" w:rsidP="00414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7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14369" w:rsidRPr="00FD2726" w:rsidTr="00934F7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69" w:rsidRPr="00FD2726" w:rsidRDefault="00414369" w:rsidP="00414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7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Профориентация </w:t>
            </w:r>
            <w:r w:rsidR="003F17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69" w:rsidRPr="00FD2726" w:rsidRDefault="00414369" w:rsidP="00414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7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69" w:rsidRPr="00FD2726" w:rsidRDefault="00414369" w:rsidP="00414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7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14369" w:rsidRPr="00FD2726" w:rsidTr="00934F7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69" w:rsidRPr="00FD2726" w:rsidRDefault="00414369" w:rsidP="00414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7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69" w:rsidRPr="00FD2726" w:rsidRDefault="00414369" w:rsidP="00414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7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69" w:rsidRPr="00FD2726" w:rsidRDefault="003F171A" w:rsidP="00414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14369" w:rsidRPr="00FD2726" w:rsidTr="00934F7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69" w:rsidRPr="00FD2726" w:rsidRDefault="00414369" w:rsidP="00414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7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Школьный спортивный клуб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69" w:rsidRPr="00FD2726" w:rsidRDefault="00414369" w:rsidP="00414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7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69" w:rsidRPr="00FD2726" w:rsidRDefault="00414369" w:rsidP="00414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7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14369" w:rsidRPr="00FD2726" w:rsidTr="00934F7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69" w:rsidRPr="00FD2726" w:rsidRDefault="00414369" w:rsidP="00414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7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Семьеведение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69" w:rsidRPr="00FD2726" w:rsidRDefault="00414369" w:rsidP="00414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69" w:rsidRPr="00FD2726" w:rsidRDefault="00414369" w:rsidP="00414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7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14369" w:rsidRPr="00FD2726" w:rsidTr="00934F7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69" w:rsidRPr="00FD2726" w:rsidRDefault="00414369" w:rsidP="00414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72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педагогики и психологии.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69" w:rsidRPr="00FD2726" w:rsidRDefault="00414369" w:rsidP="00414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7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69" w:rsidRPr="00FD2726" w:rsidRDefault="00414369" w:rsidP="00414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7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14369" w:rsidRPr="00FD2726" w:rsidTr="003F171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69" w:rsidRPr="00FD2726" w:rsidRDefault="003F171A" w:rsidP="003F171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Школа равных возможностей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69" w:rsidRPr="00FD2726" w:rsidRDefault="00414369" w:rsidP="00414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69" w:rsidRPr="00FD2726" w:rsidRDefault="003F171A" w:rsidP="00BC72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14369" w:rsidRPr="00FD2726" w:rsidTr="00934F7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69" w:rsidRPr="00FD2726" w:rsidRDefault="00414369" w:rsidP="00414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Проектная деятельность (информационное направление)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69" w:rsidRPr="00FD2726" w:rsidRDefault="00414369" w:rsidP="00414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7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69" w:rsidRPr="00FD2726" w:rsidRDefault="00414369" w:rsidP="00414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4369" w:rsidRPr="00FD2726" w:rsidTr="00934F7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69" w:rsidRPr="00FD2726" w:rsidRDefault="00414369" w:rsidP="00414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Проектная деятельность (исследовательское направление)»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69" w:rsidRPr="00FD2726" w:rsidRDefault="00414369" w:rsidP="00414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7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69" w:rsidRPr="00FD2726" w:rsidRDefault="00414369" w:rsidP="00414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4369" w:rsidRPr="00FD2726" w:rsidTr="00934F7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69" w:rsidRPr="00FD2726" w:rsidRDefault="00414369" w:rsidP="00414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Проектная деятельность прикладное (практико – ориентированное направление)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69" w:rsidRPr="00FD2726" w:rsidRDefault="003F171A" w:rsidP="00414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69" w:rsidRPr="00FD2726" w:rsidRDefault="00414369" w:rsidP="00414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753A" w:rsidRPr="00FD2726" w:rsidTr="00934F7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3A" w:rsidRPr="008918CB" w:rsidRDefault="00DB753A" w:rsidP="00DB7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 по написанию сочинений разных жанров.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3A" w:rsidRPr="008918CB" w:rsidRDefault="00DB753A" w:rsidP="00DB7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1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3A" w:rsidRPr="00FD2726" w:rsidRDefault="00DB753A" w:rsidP="00DB7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753A" w:rsidRPr="00D61542" w:rsidTr="00934F7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3A" w:rsidRPr="00FD2726" w:rsidRDefault="00DB753A" w:rsidP="00DB7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7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3A" w:rsidRPr="00FD2726" w:rsidRDefault="00DB753A" w:rsidP="00DB7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7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3A" w:rsidRPr="00FD2726" w:rsidRDefault="00DB753A" w:rsidP="00DB7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:rsidR="00961E8B" w:rsidRPr="00D61542" w:rsidRDefault="00961E8B" w:rsidP="00961E8B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61E8B" w:rsidRPr="00D61542" w:rsidRDefault="00961E8B" w:rsidP="00D61542">
      <w:pPr>
        <w:tabs>
          <w:tab w:val="left" w:pos="2670"/>
          <w:tab w:val="center" w:pos="503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1E8B" w:rsidRDefault="00961E8B" w:rsidP="00961E8B">
      <w:pPr>
        <w:tabs>
          <w:tab w:val="left" w:pos="2670"/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1E8B" w:rsidRDefault="00961E8B" w:rsidP="00961E8B">
      <w:pPr>
        <w:tabs>
          <w:tab w:val="left" w:pos="2670"/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1E8B" w:rsidRDefault="00961E8B" w:rsidP="00961E8B">
      <w:pPr>
        <w:tabs>
          <w:tab w:val="left" w:pos="2670"/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542" w:rsidRDefault="00961E8B" w:rsidP="00961E8B">
      <w:pPr>
        <w:tabs>
          <w:tab w:val="left" w:pos="2670"/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961E8B" w:rsidRPr="0020449E" w:rsidRDefault="00D61542" w:rsidP="00961E8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2E16D0" w:rsidRPr="0020449E" w:rsidRDefault="002E16D0" w:rsidP="002E1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044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Промежуточная аттестация:</w:t>
      </w:r>
    </w:p>
    <w:p w:rsidR="002E16D0" w:rsidRPr="0020449E" w:rsidRDefault="002E16D0" w:rsidP="002E1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Освоение основной общеобразовательной программы, в том числе отдельной части или всего объема учебного предмета, учебного курса, сопровождается текущим контролем успеваемости и промежуточной аттестацией обучающихся.</w:t>
      </w:r>
    </w:p>
    <w:p w:rsidR="002E16D0" w:rsidRPr="0020449E" w:rsidRDefault="002E16D0" w:rsidP="002E1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целью оценки уровня сформированности </w:t>
      </w:r>
      <w:r w:rsidR="00AC43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 результатов  с 13 по 21</w:t>
      </w:r>
      <w:r w:rsidRPr="00204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– осуществляется оценка предметных результатов.</w:t>
      </w:r>
    </w:p>
    <w:p w:rsidR="002E16D0" w:rsidRPr="0020449E" w:rsidRDefault="002E16D0" w:rsidP="00EA5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и формы проведения промежуточной аттестации:</w:t>
      </w:r>
    </w:p>
    <w:p w:rsidR="002E16D0" w:rsidRPr="0020449E" w:rsidRDefault="002E16D0" w:rsidP="002E1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728"/>
        <w:gridCol w:w="5459"/>
      </w:tblGrid>
      <w:tr w:rsidR="002E16D0" w:rsidRPr="0020449E" w:rsidTr="00EE542D">
        <w:trPr>
          <w:trHeight w:val="120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6D0" w:rsidRPr="0020449E" w:rsidRDefault="002E16D0" w:rsidP="002E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449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6D0" w:rsidRPr="0020449E" w:rsidRDefault="002E16D0" w:rsidP="002E16D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20449E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6D0" w:rsidRPr="0020449E" w:rsidRDefault="002E16D0" w:rsidP="002E16D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449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Работа в формате ЕГЭ</w:t>
            </w:r>
          </w:p>
        </w:tc>
      </w:tr>
      <w:tr w:rsidR="002E16D0" w:rsidRPr="0020449E" w:rsidTr="00EE542D">
        <w:trPr>
          <w:trHeight w:val="120"/>
        </w:trPr>
        <w:tc>
          <w:tcPr>
            <w:tcW w:w="7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6D0" w:rsidRPr="0020449E" w:rsidRDefault="002E16D0" w:rsidP="002E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6D0" w:rsidRPr="0020449E" w:rsidRDefault="002E16D0" w:rsidP="002E16D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449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6D0" w:rsidRPr="0020449E" w:rsidRDefault="002E16D0" w:rsidP="002E16D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449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Работа в формате ЕГЭ</w:t>
            </w:r>
          </w:p>
        </w:tc>
      </w:tr>
      <w:tr w:rsidR="002E16D0" w:rsidRPr="0020449E" w:rsidTr="00EE542D">
        <w:trPr>
          <w:trHeight w:val="120"/>
        </w:trPr>
        <w:tc>
          <w:tcPr>
            <w:tcW w:w="7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6D0" w:rsidRPr="0020449E" w:rsidRDefault="002E16D0" w:rsidP="002E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6D0" w:rsidRPr="0020449E" w:rsidRDefault="002E16D0" w:rsidP="002E16D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449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6D0" w:rsidRPr="0020449E" w:rsidRDefault="002E16D0" w:rsidP="002E16D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449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Работа в формате ЕГЭ</w:t>
            </w:r>
          </w:p>
        </w:tc>
      </w:tr>
      <w:tr w:rsidR="002E16D0" w:rsidRPr="0020449E" w:rsidTr="00EE542D">
        <w:trPr>
          <w:trHeight w:val="120"/>
        </w:trPr>
        <w:tc>
          <w:tcPr>
            <w:tcW w:w="7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6D0" w:rsidRPr="0020449E" w:rsidRDefault="002E16D0" w:rsidP="002E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6D0" w:rsidRPr="0020449E" w:rsidRDefault="002E16D0" w:rsidP="002E16D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449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6D0" w:rsidRPr="0020449E" w:rsidRDefault="002E16D0" w:rsidP="002E16D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449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Работа в формате ЕГЭ</w:t>
            </w:r>
          </w:p>
        </w:tc>
      </w:tr>
      <w:tr w:rsidR="002E16D0" w:rsidRPr="0020449E" w:rsidTr="00EE542D">
        <w:trPr>
          <w:trHeight w:val="120"/>
        </w:trPr>
        <w:tc>
          <w:tcPr>
            <w:tcW w:w="7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16D0" w:rsidRPr="0020449E" w:rsidRDefault="002E16D0" w:rsidP="002E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6D0" w:rsidRPr="0020449E" w:rsidRDefault="002E16D0" w:rsidP="002E16D0">
            <w:pPr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20449E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По другим предметам учебного плана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6D0" w:rsidRPr="0020449E" w:rsidRDefault="002E16D0" w:rsidP="002E16D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449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 результатам четвертей</w:t>
            </w:r>
          </w:p>
        </w:tc>
      </w:tr>
      <w:tr w:rsidR="002E16D0" w:rsidRPr="002E16D0" w:rsidTr="00EE542D">
        <w:trPr>
          <w:trHeight w:val="120"/>
        </w:trPr>
        <w:tc>
          <w:tcPr>
            <w:tcW w:w="72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16D0" w:rsidRPr="0020449E" w:rsidRDefault="002E16D0" w:rsidP="002E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449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6D0" w:rsidRPr="0020449E" w:rsidRDefault="002E16D0" w:rsidP="002E16D0">
            <w:pPr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20449E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6D0" w:rsidRPr="002E16D0" w:rsidRDefault="002E16D0" w:rsidP="002E16D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449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 результатам четвертей</w:t>
            </w:r>
          </w:p>
        </w:tc>
      </w:tr>
    </w:tbl>
    <w:p w:rsidR="002E16D0" w:rsidRPr="002E16D0" w:rsidRDefault="002E16D0" w:rsidP="002E1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D30" w:rsidRPr="00961E8B" w:rsidRDefault="008F3D30" w:rsidP="00961E8B">
      <w:pPr>
        <w:rPr>
          <w:rFonts w:ascii="Times New Roman" w:hAnsi="Times New Roman" w:cs="Times New Roman"/>
          <w:sz w:val="28"/>
          <w:szCs w:val="28"/>
        </w:rPr>
      </w:pPr>
    </w:p>
    <w:sectPr w:rsidR="008F3D30" w:rsidRPr="0096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FBC" w:rsidRDefault="003B5FBC" w:rsidP="00017896">
      <w:pPr>
        <w:spacing w:after="0" w:line="240" w:lineRule="auto"/>
      </w:pPr>
      <w:r>
        <w:separator/>
      </w:r>
    </w:p>
  </w:endnote>
  <w:endnote w:type="continuationSeparator" w:id="0">
    <w:p w:rsidR="003B5FBC" w:rsidRDefault="003B5FBC" w:rsidP="0001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FBC" w:rsidRDefault="003B5FBC" w:rsidP="00017896">
      <w:pPr>
        <w:spacing w:after="0" w:line="240" w:lineRule="auto"/>
      </w:pPr>
      <w:r>
        <w:separator/>
      </w:r>
    </w:p>
  </w:footnote>
  <w:footnote w:type="continuationSeparator" w:id="0">
    <w:p w:rsidR="003B5FBC" w:rsidRDefault="003B5FBC" w:rsidP="00017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273EC"/>
    <w:multiLevelType w:val="hybridMultilevel"/>
    <w:tmpl w:val="DDF6CFF6"/>
    <w:lvl w:ilvl="0" w:tplc="94DC27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1B"/>
    <w:rsid w:val="00017896"/>
    <w:rsid w:val="0002330D"/>
    <w:rsid w:val="000241F2"/>
    <w:rsid w:val="0002527E"/>
    <w:rsid w:val="00034955"/>
    <w:rsid w:val="00037166"/>
    <w:rsid w:val="000511E7"/>
    <w:rsid w:val="00073782"/>
    <w:rsid w:val="000B1BEA"/>
    <w:rsid w:val="000B560F"/>
    <w:rsid w:val="000D6B5E"/>
    <w:rsid w:val="000E7FD7"/>
    <w:rsid w:val="001419DA"/>
    <w:rsid w:val="001A5157"/>
    <w:rsid w:val="0020449E"/>
    <w:rsid w:val="002152F9"/>
    <w:rsid w:val="00217AB8"/>
    <w:rsid w:val="002B6617"/>
    <w:rsid w:val="002C7DF9"/>
    <w:rsid w:val="002E16D0"/>
    <w:rsid w:val="002E4C4D"/>
    <w:rsid w:val="00300BCA"/>
    <w:rsid w:val="00320DC3"/>
    <w:rsid w:val="0033373D"/>
    <w:rsid w:val="003B5FBC"/>
    <w:rsid w:val="003F171A"/>
    <w:rsid w:val="00414369"/>
    <w:rsid w:val="004507CC"/>
    <w:rsid w:val="004810CC"/>
    <w:rsid w:val="004B6180"/>
    <w:rsid w:val="004D4865"/>
    <w:rsid w:val="004E388D"/>
    <w:rsid w:val="005335EC"/>
    <w:rsid w:val="00556E8E"/>
    <w:rsid w:val="00560BD2"/>
    <w:rsid w:val="005E11EF"/>
    <w:rsid w:val="005F3288"/>
    <w:rsid w:val="00600A9E"/>
    <w:rsid w:val="00626C78"/>
    <w:rsid w:val="006944CF"/>
    <w:rsid w:val="006B62D8"/>
    <w:rsid w:val="006F6E1F"/>
    <w:rsid w:val="0073190E"/>
    <w:rsid w:val="00734E85"/>
    <w:rsid w:val="007F2AEA"/>
    <w:rsid w:val="007F71AC"/>
    <w:rsid w:val="00820C3F"/>
    <w:rsid w:val="0085041B"/>
    <w:rsid w:val="008918CB"/>
    <w:rsid w:val="008B6FB4"/>
    <w:rsid w:val="008D2B37"/>
    <w:rsid w:val="008F3D30"/>
    <w:rsid w:val="00900C6A"/>
    <w:rsid w:val="00910D5A"/>
    <w:rsid w:val="00934F7C"/>
    <w:rsid w:val="00961E8B"/>
    <w:rsid w:val="00A237B2"/>
    <w:rsid w:val="00A23FA3"/>
    <w:rsid w:val="00A36926"/>
    <w:rsid w:val="00A8397C"/>
    <w:rsid w:val="00A83EA2"/>
    <w:rsid w:val="00AC43C0"/>
    <w:rsid w:val="00B67279"/>
    <w:rsid w:val="00B86D10"/>
    <w:rsid w:val="00BC724C"/>
    <w:rsid w:val="00C00E20"/>
    <w:rsid w:val="00C63E34"/>
    <w:rsid w:val="00D205ED"/>
    <w:rsid w:val="00D34B57"/>
    <w:rsid w:val="00D4352D"/>
    <w:rsid w:val="00D61542"/>
    <w:rsid w:val="00DB753A"/>
    <w:rsid w:val="00E1000E"/>
    <w:rsid w:val="00E10093"/>
    <w:rsid w:val="00E62B89"/>
    <w:rsid w:val="00EA5AD3"/>
    <w:rsid w:val="00EA7638"/>
    <w:rsid w:val="00EE24BD"/>
    <w:rsid w:val="00EE542D"/>
    <w:rsid w:val="00F00CBF"/>
    <w:rsid w:val="00F12E3B"/>
    <w:rsid w:val="00F41D83"/>
    <w:rsid w:val="00FA07E5"/>
    <w:rsid w:val="00FD1F93"/>
    <w:rsid w:val="00FD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FFFA8E"/>
  <w15:docId w15:val="{D122E314-BC6C-4833-9D92-8419A2F5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3D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5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E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52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52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header"/>
    <w:basedOn w:val="a"/>
    <w:link w:val="a6"/>
    <w:uiPriority w:val="99"/>
    <w:unhideWhenUsed/>
    <w:rsid w:val="0001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7896"/>
  </w:style>
  <w:style w:type="paragraph" w:styleId="a7">
    <w:name w:val="footer"/>
    <w:basedOn w:val="a"/>
    <w:link w:val="a8"/>
    <w:uiPriority w:val="99"/>
    <w:unhideWhenUsed/>
    <w:rsid w:val="0001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ЕленаБ</dc:creator>
  <cp:lastModifiedBy>alex</cp:lastModifiedBy>
  <cp:revision>3</cp:revision>
  <cp:lastPrinted>2025-08-29T13:14:00Z</cp:lastPrinted>
  <dcterms:created xsi:type="dcterms:W3CDTF">2025-09-01T12:13:00Z</dcterms:created>
  <dcterms:modified xsi:type="dcterms:W3CDTF">2025-09-01T13:12:00Z</dcterms:modified>
</cp:coreProperties>
</file>