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topFromText="100" w:bottomFromText="200" w:vertAnchor="page" w:horzAnchor="margin" w:tblpY="2749"/>
        <w:tblOverlap w:val="never"/>
        <w:tblW w:w="9686" w:type="dxa"/>
        <w:tblLook w:val="04A0" w:firstRow="1" w:lastRow="0" w:firstColumn="1" w:lastColumn="0" w:noHBand="0" w:noVBand="1"/>
      </w:tblPr>
      <w:tblGrid>
        <w:gridCol w:w="3530"/>
        <w:gridCol w:w="6156"/>
      </w:tblGrid>
      <w:tr w:rsidR="00485CAC" w:rsidTr="00C025AF">
        <w:trPr>
          <w:trHeight w:val="781"/>
        </w:trPr>
        <w:tc>
          <w:tcPr>
            <w:tcW w:w="5588" w:type="dxa"/>
            <w:hideMark/>
          </w:tcPr>
          <w:p w:rsidR="00485CAC" w:rsidRPr="00193B35" w:rsidRDefault="00485CAC" w:rsidP="00C025AF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ru-RU" w:eastAsia="ar-SA"/>
              </w:rPr>
            </w:pPr>
            <w:r w:rsidRPr="00193B35">
              <w:rPr>
                <w:rFonts w:ascii="Times New Roman" w:hAnsi="Times New Roman"/>
                <w:lang w:val="ru-RU"/>
              </w:rPr>
              <w:t>Рассмотрено и рекомендовано</w:t>
            </w:r>
          </w:p>
          <w:p w:rsidR="00485CAC" w:rsidRPr="00193B35" w:rsidRDefault="00485CAC" w:rsidP="00C025AF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  <w:lang w:val="ru-RU"/>
              </w:rPr>
            </w:pPr>
            <w:r w:rsidRPr="00193B35">
              <w:rPr>
                <w:rFonts w:ascii="Times New Roman" w:hAnsi="Times New Roman"/>
                <w:lang w:val="ru-RU"/>
              </w:rPr>
              <w:t xml:space="preserve">к утверждению на  педагогическом совете        </w:t>
            </w:r>
          </w:p>
          <w:p w:rsidR="00485CAC" w:rsidRPr="00193B35" w:rsidRDefault="00485CAC" w:rsidP="00C025AF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  <w:u w:val="single"/>
                <w:lang w:val="ru-RU"/>
              </w:rPr>
            </w:pPr>
            <w:r w:rsidRPr="00193B35">
              <w:rPr>
                <w:rFonts w:ascii="Times New Roman" w:hAnsi="Times New Roman"/>
                <w:lang w:val="ru-RU"/>
              </w:rPr>
              <w:t>Протокол №</w:t>
            </w:r>
            <w:r w:rsidRPr="00193B35">
              <w:rPr>
                <w:rFonts w:ascii="Times New Roman" w:hAnsi="Times New Roman"/>
                <w:u w:val="single"/>
                <w:lang w:val="ru-RU"/>
              </w:rPr>
              <w:t xml:space="preserve"> 1</w:t>
            </w:r>
            <w:r w:rsidRPr="00193B35">
              <w:rPr>
                <w:rFonts w:ascii="Times New Roman" w:hAnsi="Times New Roman"/>
                <w:lang w:val="ru-RU"/>
              </w:rPr>
              <w:t xml:space="preserve"> от </w:t>
            </w:r>
            <w:r w:rsidRPr="00193B35">
              <w:rPr>
                <w:rFonts w:ascii="Times New Roman" w:hAnsi="Times New Roman"/>
                <w:u w:val="single"/>
                <w:lang w:val="ru-RU"/>
              </w:rPr>
              <w:t>28.08.2025 г.</w:t>
            </w:r>
          </w:p>
          <w:p w:rsidR="00485CAC" w:rsidRPr="00193B35" w:rsidRDefault="00485CAC" w:rsidP="00C025AF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  <w:lang w:val="ru-RU"/>
              </w:rPr>
            </w:pPr>
            <w:r w:rsidRPr="00193B35">
              <w:rPr>
                <w:rFonts w:ascii="Times New Roman" w:hAnsi="Times New Roman"/>
                <w:lang w:val="ru-RU"/>
              </w:rPr>
              <w:t xml:space="preserve">Согласовано Управляющим советом </w:t>
            </w:r>
          </w:p>
          <w:p w:rsidR="00485CAC" w:rsidRDefault="00485CAC" w:rsidP="00C025AF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Протокол</w:t>
            </w:r>
            <w:proofErr w:type="spellEnd"/>
            <w:r>
              <w:rPr>
                <w:rFonts w:ascii="Times New Roman" w:hAnsi="Times New Roman"/>
              </w:rPr>
              <w:t xml:space="preserve"> №</w:t>
            </w:r>
            <w:r>
              <w:rPr>
                <w:rFonts w:ascii="Times New Roman" w:hAnsi="Times New Roman"/>
                <w:u w:val="single"/>
              </w:rPr>
              <w:t xml:space="preserve"> 1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>04.09.2025 г.</w:t>
            </w:r>
          </w:p>
        </w:tc>
        <w:tc>
          <w:tcPr>
            <w:tcW w:w="4098" w:type="dxa"/>
          </w:tcPr>
          <w:p w:rsidR="00485CAC" w:rsidRDefault="004C1B5D" w:rsidP="00C025A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bookmarkStart w:id="0" w:name="_GoBack"/>
            <w:r>
              <w:rPr>
                <w:rFonts w:ascii="Times New Roman" w:hAnsi="Times New Roman"/>
                <w:noProof/>
                <w:lang w:val="ru-RU" w:eastAsia="ru-RU"/>
              </w:rPr>
              <w:drawing>
                <wp:inline distT="0" distB="0" distL="0" distR="0">
                  <wp:extent cx="3771900" cy="16097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утверждаю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900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  <w:proofErr w:type="spellStart"/>
            <w:r w:rsidR="00485CAC">
              <w:rPr>
                <w:rFonts w:ascii="Times New Roman" w:hAnsi="Times New Roman"/>
              </w:rPr>
              <w:t>Приказ</w:t>
            </w:r>
            <w:proofErr w:type="spellEnd"/>
            <w:r w:rsidR="00485CAC">
              <w:rPr>
                <w:rFonts w:ascii="Times New Roman" w:hAnsi="Times New Roman"/>
              </w:rPr>
              <w:t xml:space="preserve"> №</w:t>
            </w:r>
            <w:r w:rsidR="00485CAC">
              <w:rPr>
                <w:rFonts w:ascii="Times New Roman" w:hAnsi="Times New Roman"/>
                <w:u w:val="single"/>
              </w:rPr>
              <w:t>64 -Д</w:t>
            </w:r>
            <w:r w:rsidR="00485CAC">
              <w:rPr>
                <w:rFonts w:ascii="Times New Roman" w:hAnsi="Times New Roman"/>
              </w:rPr>
              <w:t xml:space="preserve"> </w:t>
            </w:r>
            <w:proofErr w:type="spellStart"/>
            <w:r w:rsidR="00485CAC">
              <w:rPr>
                <w:rFonts w:ascii="Times New Roman" w:hAnsi="Times New Roman"/>
              </w:rPr>
              <w:t>от</w:t>
            </w:r>
            <w:proofErr w:type="spellEnd"/>
            <w:r w:rsidR="00485CAC">
              <w:rPr>
                <w:rFonts w:ascii="Times New Roman" w:hAnsi="Times New Roman"/>
              </w:rPr>
              <w:t xml:space="preserve"> 29.08.2025 г.</w:t>
            </w:r>
          </w:p>
          <w:p w:rsidR="00485CAC" w:rsidRDefault="00485CAC" w:rsidP="00C025AF">
            <w:pPr>
              <w:widowControl w:val="0"/>
              <w:suppressAutoHyphens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85CAC" w:rsidRDefault="00485CAC" w:rsidP="00412641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85CAC" w:rsidRDefault="00485CAC" w:rsidP="00412641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12641" w:rsidRDefault="00412641" w:rsidP="00412641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4126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="00BC3A87" w:rsidRPr="004126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412641" w:rsidRDefault="00BC3A87" w:rsidP="00412641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4126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 </w:t>
      </w:r>
      <w:proofErr w:type="spellStart"/>
      <w:r w:rsidRPr="004126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тьюторском</w:t>
      </w:r>
      <w:proofErr w:type="spellEnd"/>
      <w:r w:rsidRPr="004126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сопровождении обучающихся</w:t>
      </w:r>
      <w:r w:rsidR="00C94EA6">
        <w:rPr>
          <w:lang w:val="ru-RU"/>
        </w:rPr>
        <w:t xml:space="preserve"> </w:t>
      </w:r>
      <w:r w:rsidRPr="004126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 ограниченными возможностями здоровья</w:t>
      </w:r>
      <w:r w:rsidR="004126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 муниципальном бюджетном общеобразовательном учреждении – школе №35 имени А.Г. Перелыгина </w:t>
      </w:r>
    </w:p>
    <w:p w:rsidR="006E34B9" w:rsidRPr="00412641" w:rsidRDefault="00412641" w:rsidP="0041264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города Орла </w:t>
      </w:r>
    </w:p>
    <w:p w:rsidR="00C94EA6" w:rsidRDefault="00C94EA6" w:rsidP="00C94EA6">
      <w:pPr>
        <w:spacing w:before="0" w:beforeAutospacing="0" w:after="0" w:afterAutospacing="0"/>
        <w:ind w:firstLine="720"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6E34B9" w:rsidRPr="00C94EA6" w:rsidRDefault="00C94EA6" w:rsidP="00C94EA6">
      <w:pPr>
        <w:spacing w:before="0" w:beforeAutospacing="0" w:after="0" w:afterAutospacing="0"/>
        <w:ind w:firstLine="720"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color w:val="000000"/>
          <w:sz w:val="24"/>
          <w:szCs w:val="24"/>
          <w:lang w:val="ru-RU"/>
        </w:rPr>
        <w:t xml:space="preserve">1.1. Настоящее положение о </w:t>
      </w:r>
      <w:proofErr w:type="spellStart"/>
      <w:r w:rsidRPr="00C94EA6">
        <w:rPr>
          <w:rFonts w:cstheme="minorHAnsi"/>
          <w:color w:val="000000"/>
          <w:sz w:val="24"/>
          <w:szCs w:val="24"/>
          <w:lang w:val="ru-RU"/>
        </w:rPr>
        <w:t>тьюторском</w:t>
      </w:r>
      <w:proofErr w:type="spellEnd"/>
      <w:r w:rsidRPr="00C94EA6">
        <w:rPr>
          <w:rFonts w:cstheme="minorHAnsi"/>
          <w:color w:val="000000"/>
          <w:sz w:val="24"/>
          <w:szCs w:val="24"/>
          <w:lang w:val="ru-RU"/>
        </w:rPr>
        <w:t xml:space="preserve"> сопровождении (положение) </w:t>
      </w:r>
      <w:r w:rsidR="00BC3A87" w:rsidRPr="00C94EA6">
        <w:rPr>
          <w:rFonts w:cstheme="minorHAnsi"/>
          <w:color w:val="000000"/>
          <w:sz w:val="24"/>
          <w:szCs w:val="24"/>
          <w:lang w:val="ru-RU"/>
        </w:rPr>
        <w:t xml:space="preserve">регламентирует деятельность </w:t>
      </w:r>
      <w:proofErr w:type="spellStart"/>
      <w:r w:rsidR="00BC3A87" w:rsidRPr="00C94EA6">
        <w:rPr>
          <w:rFonts w:cstheme="minorHAnsi"/>
          <w:color w:val="000000"/>
          <w:sz w:val="24"/>
          <w:szCs w:val="24"/>
          <w:lang w:val="ru-RU"/>
        </w:rPr>
        <w:t>тьюторов</w:t>
      </w:r>
      <w:proofErr w:type="spellEnd"/>
      <w:r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BC3A87" w:rsidRPr="00C94EA6">
        <w:rPr>
          <w:rFonts w:cstheme="minorHAnsi"/>
          <w:color w:val="000000"/>
          <w:sz w:val="24"/>
          <w:szCs w:val="24"/>
          <w:lang w:val="ru-RU"/>
        </w:rPr>
        <w:t xml:space="preserve"> в рамках создания условий для удовлетворения индивидуальных особых образовательных потребностей обучаю</w:t>
      </w:r>
      <w:r w:rsidRPr="00C94EA6">
        <w:rPr>
          <w:rFonts w:cstheme="minorHAnsi"/>
          <w:color w:val="000000"/>
          <w:sz w:val="24"/>
          <w:szCs w:val="24"/>
          <w:lang w:val="ru-RU"/>
        </w:rPr>
        <w:t>щихся с ограниченными возможностями здоровья (</w:t>
      </w:r>
      <w:r>
        <w:rPr>
          <w:rFonts w:cstheme="minorHAnsi"/>
          <w:color w:val="000000"/>
          <w:sz w:val="24"/>
          <w:szCs w:val="24"/>
          <w:lang w:val="ru-RU"/>
        </w:rPr>
        <w:t>ОВЗ</w:t>
      </w:r>
      <w:r w:rsidRPr="00C94EA6">
        <w:rPr>
          <w:rFonts w:cstheme="minorHAnsi"/>
          <w:color w:val="000000"/>
          <w:sz w:val="24"/>
          <w:szCs w:val="24"/>
          <w:lang w:val="ru-RU"/>
        </w:rPr>
        <w:t>) и/или инвалидностью в пр</w:t>
      </w:r>
      <w:r w:rsidR="00BC3A87" w:rsidRPr="00C94EA6">
        <w:rPr>
          <w:rFonts w:cstheme="minorHAnsi"/>
          <w:color w:val="000000"/>
          <w:sz w:val="24"/>
          <w:szCs w:val="24"/>
          <w:lang w:val="ru-RU"/>
        </w:rPr>
        <w:t>оцессе обучения, воспитания и социальной адаптации на уровне</w:t>
      </w:r>
      <w:r>
        <w:rPr>
          <w:rFonts w:cstheme="minorHAnsi"/>
          <w:sz w:val="24"/>
          <w:szCs w:val="24"/>
          <w:lang w:val="ru-RU"/>
        </w:rPr>
        <w:t xml:space="preserve"> </w:t>
      </w:r>
      <w:r w:rsidR="00BC3A87" w:rsidRPr="00C94EA6">
        <w:rPr>
          <w:rFonts w:cstheme="minorHAnsi"/>
          <w:color w:val="000000"/>
          <w:sz w:val="24"/>
          <w:szCs w:val="24"/>
          <w:lang w:val="ru-RU"/>
        </w:rPr>
        <w:t>начального</w:t>
      </w:r>
      <w:r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BC3A87" w:rsidRPr="00C94EA6">
        <w:rPr>
          <w:rFonts w:cstheme="minorHAnsi"/>
          <w:color w:val="000000"/>
          <w:sz w:val="24"/>
          <w:szCs w:val="24"/>
          <w:lang w:val="ru-RU"/>
        </w:rPr>
        <w:t xml:space="preserve"> общего образования.</w:t>
      </w:r>
    </w:p>
    <w:p w:rsidR="006E34B9" w:rsidRPr="00C94EA6" w:rsidRDefault="00BC3A87" w:rsidP="00C94EA6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proofErr w:type="spellStart"/>
      <w:r w:rsidRPr="00C94EA6">
        <w:rPr>
          <w:rFonts w:cstheme="minorHAnsi"/>
          <w:b/>
          <w:bCs/>
          <w:color w:val="000000"/>
          <w:sz w:val="24"/>
          <w:szCs w:val="24"/>
          <w:lang w:val="ru-RU"/>
        </w:rPr>
        <w:t>Тьюторское</w:t>
      </w:r>
      <w:proofErr w:type="spellEnd"/>
      <w:r w:rsidRPr="00C94EA6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сопровождение</w:t>
      </w:r>
      <w:r w:rsidRPr="00C94EA6">
        <w:rPr>
          <w:rFonts w:cstheme="minorHAnsi"/>
          <w:color w:val="000000"/>
          <w:sz w:val="24"/>
          <w:szCs w:val="24"/>
          <w:lang w:val="ru-RU"/>
        </w:rPr>
        <w:t xml:space="preserve"> – особая педагогическая технология, которая основана на взаимодействии </w:t>
      </w:r>
      <w:proofErr w:type="spellStart"/>
      <w:r w:rsidRPr="00C94EA6">
        <w:rPr>
          <w:rFonts w:cstheme="minorHAnsi"/>
          <w:color w:val="000000"/>
          <w:sz w:val="24"/>
          <w:szCs w:val="24"/>
          <w:lang w:val="ru-RU"/>
        </w:rPr>
        <w:t>тьютора</w:t>
      </w:r>
      <w:proofErr w:type="spellEnd"/>
      <w:r w:rsidRPr="00C94EA6">
        <w:rPr>
          <w:rFonts w:cstheme="minorHAnsi"/>
          <w:color w:val="000000"/>
          <w:sz w:val="24"/>
          <w:szCs w:val="24"/>
          <w:lang w:val="ru-RU"/>
        </w:rPr>
        <w:t xml:space="preserve"> и педагога. В ходе взаимодействия специалисты выстраивают индивидуальную образовательную траекторию: педагог осознает и реализует свои собственные образовательные цели; </w:t>
      </w:r>
      <w:proofErr w:type="spellStart"/>
      <w:r w:rsidRPr="00C94EA6">
        <w:rPr>
          <w:rFonts w:cstheme="minorHAnsi"/>
          <w:color w:val="000000"/>
          <w:sz w:val="24"/>
          <w:szCs w:val="24"/>
          <w:lang w:val="ru-RU"/>
        </w:rPr>
        <w:t>тьютор</w:t>
      </w:r>
      <w:proofErr w:type="spellEnd"/>
      <w:r w:rsidRPr="00C94EA6">
        <w:rPr>
          <w:rFonts w:cstheme="minorHAnsi"/>
          <w:color w:val="000000"/>
          <w:sz w:val="24"/>
          <w:szCs w:val="24"/>
          <w:lang w:val="ru-RU"/>
        </w:rPr>
        <w:t xml:space="preserve"> выступает в роли сопровождающего и наставника, который помогает поставить цель, организовать внутренние и внешние ресурсы для ее достижения.</w:t>
      </w:r>
    </w:p>
    <w:p w:rsidR="006E34B9" w:rsidRPr="00C94EA6" w:rsidRDefault="00BC3A87" w:rsidP="00C94EA6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Предметом </w:t>
      </w:r>
      <w:proofErr w:type="spellStart"/>
      <w:r w:rsidRPr="00C94EA6">
        <w:rPr>
          <w:rFonts w:cstheme="minorHAnsi"/>
          <w:b/>
          <w:bCs/>
          <w:color w:val="000000"/>
          <w:sz w:val="24"/>
          <w:szCs w:val="24"/>
          <w:lang w:val="ru-RU"/>
        </w:rPr>
        <w:t>тьюторского</w:t>
      </w:r>
      <w:proofErr w:type="spellEnd"/>
      <w:r w:rsidRPr="00C94EA6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сопровождения</w:t>
      </w:r>
      <w:r w:rsidR="00C94EA6" w:rsidRPr="00C94EA6">
        <w:rPr>
          <w:rFonts w:cstheme="minorHAnsi"/>
          <w:color w:val="000000"/>
          <w:sz w:val="24"/>
          <w:szCs w:val="24"/>
          <w:lang w:val="ru-RU"/>
        </w:rPr>
        <w:t xml:space="preserve"> является индивидуальная образовательная траектория обучающегося с </w:t>
      </w:r>
      <w:r w:rsidR="00C94EA6">
        <w:rPr>
          <w:rFonts w:cstheme="minorHAnsi"/>
          <w:color w:val="000000"/>
          <w:sz w:val="24"/>
          <w:szCs w:val="24"/>
          <w:lang w:val="ru-RU"/>
        </w:rPr>
        <w:t>ОВЗ</w:t>
      </w:r>
      <w:r w:rsidR="00C94EA6" w:rsidRPr="00C94EA6">
        <w:rPr>
          <w:rFonts w:cstheme="minorHAnsi"/>
          <w:color w:val="000000"/>
          <w:sz w:val="24"/>
          <w:szCs w:val="24"/>
          <w:lang w:val="ru-RU"/>
        </w:rPr>
        <w:t>. Индивидуальная образовательная траектория пред</w:t>
      </w:r>
      <w:r w:rsidRPr="00C94EA6">
        <w:rPr>
          <w:rFonts w:cstheme="minorHAnsi"/>
          <w:color w:val="000000"/>
          <w:sz w:val="24"/>
          <w:szCs w:val="24"/>
          <w:lang w:val="ru-RU"/>
        </w:rPr>
        <w:t>у</w:t>
      </w:r>
      <w:r w:rsidR="00C94EA6" w:rsidRPr="00C94EA6">
        <w:rPr>
          <w:rFonts w:cstheme="minorHAnsi"/>
          <w:color w:val="000000"/>
          <w:sz w:val="24"/>
          <w:szCs w:val="24"/>
          <w:lang w:val="ru-RU"/>
        </w:rPr>
        <w:t>сматривает наличие индивидуального образовательного маршрута (</w:t>
      </w:r>
      <w:proofErr w:type="spellStart"/>
      <w:r w:rsidR="00C94EA6" w:rsidRPr="00C94EA6">
        <w:rPr>
          <w:rFonts w:cstheme="minorHAnsi"/>
          <w:color w:val="000000"/>
          <w:sz w:val="24"/>
          <w:szCs w:val="24"/>
          <w:lang w:val="ru-RU"/>
        </w:rPr>
        <w:t>иом</w:t>
      </w:r>
      <w:proofErr w:type="spellEnd"/>
      <w:r w:rsidR="00C94EA6" w:rsidRPr="00C94EA6">
        <w:rPr>
          <w:rFonts w:cstheme="minorHAnsi"/>
          <w:color w:val="000000"/>
          <w:sz w:val="24"/>
          <w:szCs w:val="24"/>
          <w:lang w:val="ru-RU"/>
        </w:rPr>
        <w:t>), а также ра</w:t>
      </w:r>
      <w:r w:rsidRPr="00C94EA6">
        <w:rPr>
          <w:rFonts w:cstheme="minorHAnsi"/>
          <w:color w:val="000000"/>
          <w:sz w:val="24"/>
          <w:szCs w:val="24"/>
          <w:lang w:val="ru-RU"/>
        </w:rPr>
        <w:t>зработанный способ его реализации.</w:t>
      </w:r>
    </w:p>
    <w:p w:rsidR="006E34B9" w:rsidRPr="00C94EA6" w:rsidRDefault="00BC3A87" w:rsidP="00C94EA6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4"/>
          <w:szCs w:val="24"/>
        </w:rPr>
      </w:pPr>
      <w:r w:rsidRPr="00C94EA6">
        <w:rPr>
          <w:rFonts w:cstheme="minorHAnsi"/>
          <w:color w:val="000000"/>
          <w:sz w:val="24"/>
          <w:szCs w:val="24"/>
        </w:rPr>
        <w:t>1.2. Положение разработано в соответствии:</w:t>
      </w:r>
    </w:p>
    <w:p w:rsidR="006E34B9" w:rsidRPr="00C94EA6" w:rsidRDefault="00C94EA6" w:rsidP="00C94EA6">
      <w:pPr>
        <w:numPr>
          <w:ilvl w:val="0"/>
          <w:numId w:val="1"/>
        </w:numPr>
        <w:spacing w:before="0" w:beforeAutospacing="0" w:after="0" w:afterAutospacing="0"/>
        <w:ind w:left="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color w:val="000000"/>
          <w:sz w:val="24"/>
          <w:szCs w:val="24"/>
          <w:lang w:val="ru-RU"/>
        </w:rPr>
        <w:t>С федеральным законом от 29.12.2012 № 273-фз «</w:t>
      </w:r>
      <w:r>
        <w:rPr>
          <w:rFonts w:cstheme="minorHAnsi"/>
          <w:color w:val="000000"/>
          <w:sz w:val="24"/>
          <w:szCs w:val="24"/>
          <w:lang w:val="ru-RU"/>
        </w:rPr>
        <w:t>О</w:t>
      </w:r>
      <w:r w:rsidRPr="00C94EA6">
        <w:rPr>
          <w:rFonts w:cstheme="minorHAnsi"/>
          <w:color w:val="000000"/>
          <w:sz w:val="24"/>
          <w:szCs w:val="24"/>
          <w:lang w:val="ru-RU"/>
        </w:rPr>
        <w:t>б образовании в росси</w:t>
      </w:r>
      <w:r w:rsidR="00BC3A87" w:rsidRPr="00C94EA6">
        <w:rPr>
          <w:rFonts w:cstheme="minorHAnsi"/>
          <w:color w:val="000000"/>
          <w:sz w:val="24"/>
          <w:szCs w:val="24"/>
          <w:lang w:val="ru-RU"/>
        </w:rPr>
        <w:t>й</w:t>
      </w:r>
      <w:r w:rsidRPr="00C94EA6">
        <w:rPr>
          <w:rFonts w:cstheme="minorHAnsi"/>
          <w:color w:val="000000"/>
          <w:sz w:val="24"/>
          <w:szCs w:val="24"/>
          <w:lang w:val="ru-RU"/>
        </w:rPr>
        <w:t>ской федерации»;</w:t>
      </w:r>
    </w:p>
    <w:p w:rsidR="006E34B9" w:rsidRPr="00C94EA6" w:rsidRDefault="00C94EA6" w:rsidP="00C94EA6">
      <w:pPr>
        <w:numPr>
          <w:ilvl w:val="0"/>
          <w:numId w:val="1"/>
        </w:numPr>
        <w:spacing w:before="0" w:beforeAutospacing="0" w:after="0" w:afterAutospacing="0"/>
        <w:ind w:left="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color w:val="000000"/>
          <w:sz w:val="24"/>
          <w:szCs w:val="24"/>
          <w:lang w:val="ru-RU"/>
        </w:rPr>
        <w:t xml:space="preserve">Приказом </w:t>
      </w:r>
      <w:proofErr w:type="spellStart"/>
      <w:r>
        <w:rPr>
          <w:rFonts w:cstheme="minorHAnsi"/>
          <w:color w:val="000000"/>
          <w:sz w:val="24"/>
          <w:szCs w:val="24"/>
          <w:lang w:val="ru-RU"/>
        </w:rPr>
        <w:t>М</w:t>
      </w:r>
      <w:r w:rsidRPr="00C94EA6">
        <w:rPr>
          <w:rFonts w:cstheme="minorHAnsi"/>
          <w:color w:val="000000"/>
          <w:sz w:val="24"/>
          <w:szCs w:val="24"/>
          <w:lang w:val="ru-RU"/>
        </w:rPr>
        <w:t>инобрнауки</w:t>
      </w:r>
      <w:proofErr w:type="spellEnd"/>
      <w:r w:rsidRPr="00C94EA6">
        <w:rPr>
          <w:rFonts w:cstheme="minorHAnsi"/>
          <w:color w:val="000000"/>
          <w:sz w:val="24"/>
          <w:szCs w:val="24"/>
          <w:lang w:val="ru-RU"/>
        </w:rPr>
        <w:t xml:space="preserve"> от 19.12.2014 № 1598 «</w:t>
      </w:r>
      <w:r>
        <w:rPr>
          <w:rFonts w:cstheme="minorHAnsi"/>
          <w:color w:val="000000"/>
          <w:sz w:val="24"/>
          <w:szCs w:val="24"/>
          <w:lang w:val="ru-RU"/>
        </w:rPr>
        <w:t>О</w:t>
      </w:r>
      <w:r w:rsidRPr="00C94EA6">
        <w:rPr>
          <w:rFonts w:cstheme="minorHAnsi"/>
          <w:color w:val="000000"/>
          <w:sz w:val="24"/>
          <w:szCs w:val="24"/>
          <w:lang w:val="ru-RU"/>
        </w:rPr>
        <w:t xml:space="preserve">б утверждении федерального государственного образовательного стандарта </w:t>
      </w:r>
      <w:r w:rsidR="00BC3A87" w:rsidRPr="00C94EA6">
        <w:rPr>
          <w:rFonts w:cstheme="minorHAnsi"/>
          <w:color w:val="000000"/>
          <w:sz w:val="24"/>
          <w:szCs w:val="24"/>
          <w:lang w:val="ru-RU"/>
        </w:rPr>
        <w:t>начального общего образования обучающихся с ограниченными возможностями здоровья»;</w:t>
      </w:r>
    </w:p>
    <w:p w:rsidR="006E34B9" w:rsidRPr="00C94EA6" w:rsidRDefault="00C94EA6" w:rsidP="00C94EA6">
      <w:pPr>
        <w:numPr>
          <w:ilvl w:val="0"/>
          <w:numId w:val="1"/>
        </w:numPr>
        <w:spacing w:before="0" w:beforeAutospacing="0" w:after="0" w:afterAutospacing="0"/>
        <w:ind w:left="0"/>
        <w:contextualSpacing/>
        <w:jc w:val="both"/>
        <w:rPr>
          <w:rFonts w:cstheme="minorHAnsi"/>
          <w:color w:val="000000"/>
          <w:sz w:val="24"/>
          <w:szCs w:val="24"/>
        </w:rPr>
      </w:pPr>
      <w:r w:rsidRPr="00C94EA6">
        <w:rPr>
          <w:rFonts w:cstheme="minorHAnsi"/>
          <w:color w:val="000000"/>
          <w:sz w:val="24"/>
          <w:szCs w:val="24"/>
          <w:lang w:val="ru-RU"/>
        </w:rPr>
        <w:t xml:space="preserve">Приказом </w:t>
      </w:r>
      <w:proofErr w:type="spellStart"/>
      <w:r>
        <w:rPr>
          <w:rFonts w:cstheme="minorHAnsi"/>
          <w:color w:val="000000"/>
          <w:sz w:val="24"/>
          <w:szCs w:val="24"/>
          <w:lang w:val="ru-RU"/>
        </w:rPr>
        <w:t>М</w:t>
      </w:r>
      <w:r w:rsidRPr="00C94EA6">
        <w:rPr>
          <w:rFonts w:cstheme="minorHAnsi"/>
          <w:color w:val="000000"/>
          <w:sz w:val="24"/>
          <w:szCs w:val="24"/>
          <w:lang w:val="ru-RU"/>
        </w:rPr>
        <w:t>инобрнауки</w:t>
      </w:r>
      <w:proofErr w:type="spellEnd"/>
      <w:r w:rsidRPr="00C94EA6">
        <w:rPr>
          <w:rFonts w:cstheme="minorHAnsi"/>
          <w:color w:val="000000"/>
          <w:sz w:val="24"/>
          <w:szCs w:val="24"/>
          <w:lang w:val="ru-RU"/>
        </w:rPr>
        <w:t xml:space="preserve"> от 19.12.2014 № 1599 «</w:t>
      </w:r>
      <w:r>
        <w:rPr>
          <w:rFonts w:cstheme="minorHAnsi"/>
          <w:color w:val="000000"/>
          <w:sz w:val="24"/>
          <w:szCs w:val="24"/>
          <w:lang w:val="ru-RU"/>
        </w:rPr>
        <w:t>О</w:t>
      </w:r>
      <w:r w:rsidRPr="00C94EA6">
        <w:rPr>
          <w:rFonts w:cstheme="minorHAnsi"/>
          <w:color w:val="000000"/>
          <w:sz w:val="24"/>
          <w:szCs w:val="24"/>
          <w:lang w:val="ru-RU"/>
        </w:rPr>
        <w:t>б утверждении федерального государственного образовательного стандарта обучающихся с умственной о</w:t>
      </w:r>
      <w:r w:rsidR="00BC3A87" w:rsidRPr="00C94EA6">
        <w:rPr>
          <w:rFonts w:cstheme="minorHAnsi"/>
          <w:color w:val="000000"/>
          <w:sz w:val="24"/>
          <w:szCs w:val="24"/>
          <w:lang w:val="ru-RU"/>
        </w:rPr>
        <w:t xml:space="preserve">тсталостью </w:t>
      </w:r>
      <w:r w:rsidR="00BC3A87" w:rsidRPr="00C94EA6">
        <w:rPr>
          <w:rFonts w:cstheme="minorHAnsi"/>
          <w:color w:val="000000"/>
          <w:sz w:val="24"/>
          <w:szCs w:val="24"/>
        </w:rPr>
        <w:t>(</w:t>
      </w:r>
      <w:proofErr w:type="spellStart"/>
      <w:proofErr w:type="gramStart"/>
      <w:r w:rsidR="00BC3A87" w:rsidRPr="00C94EA6">
        <w:rPr>
          <w:rFonts w:cstheme="minorHAnsi"/>
          <w:color w:val="000000"/>
          <w:sz w:val="24"/>
          <w:szCs w:val="24"/>
        </w:rPr>
        <w:t>интеллектуальными</w:t>
      </w:r>
      <w:proofErr w:type="spellEnd"/>
      <w:r w:rsidR="00BC3A87" w:rsidRPr="00C94EA6">
        <w:rPr>
          <w:rFonts w:cstheme="minorHAnsi"/>
          <w:color w:val="000000"/>
          <w:sz w:val="24"/>
          <w:szCs w:val="24"/>
        </w:rPr>
        <w:t xml:space="preserve"> </w:t>
      </w:r>
      <w:r>
        <w:rPr>
          <w:rFonts w:cstheme="minorHAnsi"/>
          <w:color w:val="000000"/>
          <w:sz w:val="24"/>
          <w:szCs w:val="24"/>
          <w:lang w:val="ru-RU"/>
        </w:rPr>
        <w:t xml:space="preserve"> </w:t>
      </w:r>
      <w:proofErr w:type="spellStart"/>
      <w:r w:rsidR="00BC3A87" w:rsidRPr="00C94EA6">
        <w:rPr>
          <w:rFonts w:cstheme="minorHAnsi"/>
          <w:color w:val="000000"/>
          <w:sz w:val="24"/>
          <w:szCs w:val="24"/>
        </w:rPr>
        <w:t>нарушениями</w:t>
      </w:r>
      <w:proofErr w:type="spellEnd"/>
      <w:proofErr w:type="gramEnd"/>
      <w:r w:rsidR="00BC3A87" w:rsidRPr="00C94EA6">
        <w:rPr>
          <w:rFonts w:cstheme="minorHAnsi"/>
          <w:color w:val="000000"/>
          <w:sz w:val="24"/>
          <w:szCs w:val="24"/>
        </w:rPr>
        <w:t>)»;</w:t>
      </w:r>
    </w:p>
    <w:p w:rsidR="006E34B9" w:rsidRPr="00C94EA6" w:rsidRDefault="00C94EA6" w:rsidP="00C94EA6">
      <w:pPr>
        <w:numPr>
          <w:ilvl w:val="0"/>
          <w:numId w:val="1"/>
        </w:numPr>
        <w:spacing w:before="0" w:beforeAutospacing="0" w:after="0" w:afterAutospacing="0"/>
        <w:ind w:left="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Приказом </w:t>
      </w:r>
      <w:proofErr w:type="spellStart"/>
      <w:r>
        <w:rPr>
          <w:rFonts w:cstheme="minorHAnsi"/>
          <w:color w:val="000000"/>
          <w:sz w:val="24"/>
          <w:szCs w:val="24"/>
          <w:lang w:val="ru-RU"/>
        </w:rPr>
        <w:t>М</w:t>
      </w:r>
      <w:r w:rsidRPr="00C94EA6">
        <w:rPr>
          <w:rFonts w:cstheme="minorHAnsi"/>
          <w:color w:val="000000"/>
          <w:sz w:val="24"/>
          <w:szCs w:val="24"/>
          <w:lang w:val="ru-RU"/>
        </w:rPr>
        <w:t>инпросвещения</w:t>
      </w:r>
      <w:proofErr w:type="spellEnd"/>
      <w:r w:rsidRPr="00C94EA6">
        <w:rPr>
          <w:rFonts w:cstheme="minorHAnsi"/>
          <w:color w:val="000000"/>
          <w:sz w:val="24"/>
          <w:szCs w:val="24"/>
          <w:lang w:val="ru-RU"/>
        </w:rPr>
        <w:t xml:space="preserve"> от 31.05.2021 № 287</w:t>
      </w:r>
      <w:r w:rsidR="00BC3A87" w:rsidRPr="00C94EA6">
        <w:rPr>
          <w:rFonts w:cstheme="minorHAnsi"/>
          <w:color w:val="000000"/>
          <w:sz w:val="24"/>
          <w:szCs w:val="24"/>
        </w:rPr>
        <w:t> </w:t>
      </w:r>
      <w:r w:rsidRPr="00C94EA6">
        <w:rPr>
          <w:rFonts w:cstheme="minorHAnsi"/>
          <w:color w:val="000000"/>
          <w:sz w:val="24"/>
          <w:szCs w:val="24"/>
          <w:lang w:val="ru-RU"/>
        </w:rPr>
        <w:t>«</w:t>
      </w:r>
      <w:r>
        <w:rPr>
          <w:rFonts w:cstheme="minorHAnsi"/>
          <w:color w:val="000000"/>
          <w:sz w:val="24"/>
          <w:szCs w:val="24"/>
          <w:lang w:val="ru-RU"/>
        </w:rPr>
        <w:t>О</w:t>
      </w:r>
      <w:r w:rsidRPr="00C94EA6">
        <w:rPr>
          <w:rFonts w:cstheme="minorHAnsi"/>
          <w:color w:val="000000"/>
          <w:sz w:val="24"/>
          <w:szCs w:val="24"/>
          <w:lang w:val="ru-RU"/>
        </w:rPr>
        <w:t>б утверждении федерал</w:t>
      </w:r>
      <w:r w:rsidR="00BC3A87" w:rsidRPr="00C94EA6">
        <w:rPr>
          <w:rFonts w:cstheme="minorHAnsi"/>
          <w:color w:val="000000"/>
          <w:sz w:val="24"/>
          <w:szCs w:val="24"/>
          <w:lang w:val="ru-RU"/>
        </w:rPr>
        <w:t>ьного государственного образовательного стандарта основного общего образования»;</w:t>
      </w:r>
    </w:p>
    <w:p w:rsidR="006E34B9" w:rsidRPr="00C94EA6" w:rsidRDefault="00C94EA6" w:rsidP="00C94EA6">
      <w:pPr>
        <w:numPr>
          <w:ilvl w:val="0"/>
          <w:numId w:val="1"/>
        </w:numPr>
        <w:spacing w:before="0" w:beforeAutospacing="0" w:after="0" w:afterAutospacing="0"/>
        <w:ind w:left="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lastRenderedPageBreak/>
        <w:t>Постановлением Г</w:t>
      </w:r>
      <w:r w:rsidRPr="00C94EA6">
        <w:rPr>
          <w:rFonts w:cstheme="minorHAnsi"/>
          <w:color w:val="000000"/>
          <w:sz w:val="24"/>
          <w:szCs w:val="24"/>
          <w:lang w:val="ru-RU"/>
        </w:rPr>
        <w:t>лавного госу</w:t>
      </w:r>
      <w:r>
        <w:rPr>
          <w:rFonts w:cstheme="minorHAnsi"/>
          <w:color w:val="000000"/>
          <w:sz w:val="24"/>
          <w:szCs w:val="24"/>
          <w:lang w:val="ru-RU"/>
        </w:rPr>
        <w:t>дарственного санитарного врача Р</w:t>
      </w:r>
      <w:r w:rsidRPr="00C94EA6">
        <w:rPr>
          <w:rFonts w:cstheme="minorHAnsi"/>
          <w:color w:val="000000"/>
          <w:sz w:val="24"/>
          <w:szCs w:val="24"/>
          <w:lang w:val="ru-RU"/>
        </w:rPr>
        <w:t>оссии от 28.09.2020 № 28 «</w:t>
      </w:r>
      <w:r>
        <w:rPr>
          <w:rFonts w:cstheme="minorHAnsi"/>
          <w:color w:val="000000"/>
          <w:sz w:val="24"/>
          <w:szCs w:val="24"/>
          <w:lang w:val="ru-RU"/>
        </w:rPr>
        <w:t>О</w:t>
      </w:r>
      <w:r w:rsidRPr="00C94EA6">
        <w:rPr>
          <w:rFonts w:cstheme="minorHAnsi"/>
          <w:color w:val="000000"/>
          <w:sz w:val="24"/>
          <w:szCs w:val="24"/>
          <w:lang w:val="ru-RU"/>
        </w:rPr>
        <w:t>б утверждении сан</w:t>
      </w:r>
      <w:r>
        <w:rPr>
          <w:rFonts w:cstheme="minorHAnsi"/>
          <w:color w:val="000000"/>
          <w:sz w:val="24"/>
          <w:szCs w:val="24"/>
          <w:lang w:val="ru-RU"/>
        </w:rPr>
        <w:t>итарных правил СП 2.4.3648-20 "С</w:t>
      </w:r>
      <w:r w:rsidRPr="00C94EA6">
        <w:rPr>
          <w:rFonts w:cstheme="minorHAnsi"/>
          <w:color w:val="000000"/>
          <w:sz w:val="24"/>
          <w:szCs w:val="24"/>
          <w:lang w:val="ru-RU"/>
        </w:rPr>
        <w:t>ан</w:t>
      </w:r>
      <w:r w:rsidR="00BC3A87" w:rsidRPr="00C94EA6">
        <w:rPr>
          <w:rFonts w:cstheme="minorHAnsi"/>
          <w:color w:val="000000"/>
          <w:sz w:val="24"/>
          <w:szCs w:val="24"/>
          <w:lang w:val="ru-RU"/>
        </w:rPr>
        <w:t>итарно-эпидемиологические требования к организациям воспитания и обучения, отдыха и оздоровления детей и молодежи"»;</w:t>
      </w:r>
    </w:p>
    <w:p w:rsidR="006E34B9" w:rsidRPr="00C94EA6" w:rsidRDefault="00C94EA6" w:rsidP="00C94EA6">
      <w:pPr>
        <w:numPr>
          <w:ilvl w:val="0"/>
          <w:numId w:val="1"/>
        </w:numPr>
        <w:spacing w:before="0" w:beforeAutospacing="0" w:after="0" w:afterAutospacing="0"/>
        <w:ind w:left="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color w:val="000000"/>
          <w:sz w:val="24"/>
          <w:szCs w:val="24"/>
          <w:lang w:val="ru-RU"/>
        </w:rPr>
        <w:t>Постановлением главного государственного санитарного в</w:t>
      </w:r>
      <w:r>
        <w:rPr>
          <w:rFonts w:cstheme="minorHAnsi"/>
          <w:color w:val="000000"/>
          <w:sz w:val="24"/>
          <w:szCs w:val="24"/>
          <w:lang w:val="ru-RU"/>
        </w:rPr>
        <w:t>рача России от 28.01.2021 № 2 «О</w:t>
      </w:r>
      <w:r w:rsidRPr="00C94EA6">
        <w:rPr>
          <w:rFonts w:cstheme="minorHAnsi"/>
          <w:color w:val="000000"/>
          <w:sz w:val="24"/>
          <w:szCs w:val="24"/>
          <w:lang w:val="ru-RU"/>
        </w:rPr>
        <w:t>б утверждении санитарных правил и норм</w:t>
      </w:r>
      <w:r>
        <w:rPr>
          <w:rFonts w:cstheme="minorHAnsi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cstheme="minorHAnsi"/>
          <w:color w:val="000000"/>
          <w:sz w:val="24"/>
          <w:szCs w:val="24"/>
          <w:lang w:val="ru-RU"/>
        </w:rPr>
        <w:t>СанПин</w:t>
      </w:r>
      <w:proofErr w:type="spellEnd"/>
      <w:r>
        <w:rPr>
          <w:rFonts w:cstheme="minorHAnsi"/>
          <w:color w:val="000000"/>
          <w:sz w:val="24"/>
          <w:szCs w:val="24"/>
          <w:lang w:val="ru-RU"/>
        </w:rPr>
        <w:t xml:space="preserve"> 1.2.3685-21 "Г</w:t>
      </w:r>
      <w:r w:rsidRPr="00C94EA6">
        <w:rPr>
          <w:rFonts w:cstheme="minorHAnsi"/>
          <w:color w:val="000000"/>
          <w:sz w:val="24"/>
          <w:szCs w:val="24"/>
          <w:lang w:val="ru-RU"/>
        </w:rPr>
        <w:t>игиенические нормативы и требования к обеспечению безопа</w:t>
      </w:r>
      <w:r w:rsidR="00BC3A87" w:rsidRPr="00C94EA6">
        <w:rPr>
          <w:rFonts w:cstheme="minorHAnsi"/>
          <w:color w:val="000000"/>
          <w:sz w:val="24"/>
          <w:szCs w:val="24"/>
          <w:lang w:val="ru-RU"/>
        </w:rPr>
        <w:t>с</w:t>
      </w:r>
      <w:r w:rsidRPr="00C94EA6">
        <w:rPr>
          <w:rFonts w:cstheme="minorHAnsi"/>
          <w:color w:val="000000"/>
          <w:sz w:val="24"/>
          <w:szCs w:val="24"/>
          <w:lang w:val="ru-RU"/>
        </w:rPr>
        <w:t>ности и (или) безвредности для человека факторов среды обитания"» (далее –</w:t>
      </w:r>
      <w:r>
        <w:rPr>
          <w:rFonts w:cstheme="minorHAnsi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cstheme="minorHAnsi"/>
          <w:color w:val="000000"/>
          <w:sz w:val="24"/>
          <w:szCs w:val="24"/>
          <w:lang w:val="ru-RU"/>
        </w:rPr>
        <w:t>СанПин</w:t>
      </w:r>
      <w:proofErr w:type="spellEnd"/>
      <w:r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C94EA6">
        <w:rPr>
          <w:rFonts w:cstheme="minorHAnsi"/>
          <w:color w:val="000000"/>
          <w:sz w:val="24"/>
          <w:szCs w:val="24"/>
          <w:lang w:val="ru-RU"/>
        </w:rPr>
        <w:t xml:space="preserve"> 1.2.3685-21);</w:t>
      </w:r>
    </w:p>
    <w:p w:rsidR="006E34B9" w:rsidRPr="00C94EA6" w:rsidRDefault="00C94EA6" w:rsidP="00C94EA6">
      <w:pPr>
        <w:numPr>
          <w:ilvl w:val="0"/>
          <w:numId w:val="1"/>
        </w:numPr>
        <w:spacing w:before="0" w:beforeAutospacing="0" w:after="0" w:afterAutospacing="0"/>
        <w:ind w:left="0"/>
        <w:contextualSpacing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Письмом </w:t>
      </w:r>
      <w:proofErr w:type="spellStart"/>
      <w:r>
        <w:rPr>
          <w:rFonts w:cstheme="minorHAnsi"/>
          <w:color w:val="000000"/>
          <w:sz w:val="24"/>
          <w:szCs w:val="24"/>
          <w:lang w:val="ru-RU"/>
        </w:rPr>
        <w:t>М</w:t>
      </w:r>
      <w:r w:rsidRPr="00C94EA6">
        <w:rPr>
          <w:rFonts w:cstheme="minorHAnsi"/>
          <w:color w:val="000000"/>
          <w:sz w:val="24"/>
          <w:szCs w:val="24"/>
          <w:lang w:val="ru-RU"/>
        </w:rPr>
        <w:t>инобрнауки</w:t>
      </w:r>
      <w:proofErr w:type="spellEnd"/>
      <w:r w:rsidRPr="00C94EA6">
        <w:rPr>
          <w:rFonts w:cstheme="minorHAnsi"/>
          <w:color w:val="000000"/>
          <w:sz w:val="24"/>
          <w:szCs w:val="24"/>
          <w:lang w:val="ru-RU"/>
        </w:rPr>
        <w:t xml:space="preserve"> от 29.03.2016 № вк-641/09 «</w:t>
      </w:r>
      <w:r>
        <w:rPr>
          <w:rFonts w:cstheme="minorHAnsi"/>
          <w:color w:val="000000"/>
          <w:sz w:val="24"/>
          <w:szCs w:val="24"/>
          <w:lang w:val="ru-RU"/>
        </w:rPr>
        <w:t>О</w:t>
      </w:r>
      <w:r w:rsidRPr="00C94EA6">
        <w:rPr>
          <w:rFonts w:cstheme="minorHAnsi"/>
          <w:color w:val="000000"/>
          <w:sz w:val="24"/>
          <w:szCs w:val="24"/>
          <w:lang w:val="ru-RU"/>
        </w:rPr>
        <w:t xml:space="preserve"> напр</w:t>
      </w:r>
      <w:r w:rsidR="00BC3A87" w:rsidRPr="00C94EA6">
        <w:rPr>
          <w:rFonts w:cstheme="minorHAnsi"/>
          <w:color w:val="000000"/>
          <w:sz w:val="24"/>
          <w:szCs w:val="24"/>
          <w:lang w:val="ru-RU"/>
        </w:rPr>
        <w:t>авлении методических рекомендаций»;</w:t>
      </w:r>
    </w:p>
    <w:p w:rsidR="006E34B9" w:rsidRPr="00C94EA6" w:rsidRDefault="00C94EA6" w:rsidP="00C94EA6">
      <w:pPr>
        <w:numPr>
          <w:ilvl w:val="0"/>
          <w:numId w:val="1"/>
        </w:numPr>
        <w:spacing w:before="0" w:beforeAutospacing="0" w:after="0" w:afterAutospacing="0"/>
        <w:ind w:left="0"/>
        <w:contextualSpacing/>
        <w:rPr>
          <w:rFonts w:cstheme="minorHAnsi"/>
          <w:color w:val="000000"/>
          <w:sz w:val="24"/>
          <w:szCs w:val="24"/>
        </w:rPr>
      </w:pPr>
      <w:proofErr w:type="spellStart"/>
      <w:r w:rsidRPr="00C94EA6">
        <w:rPr>
          <w:rFonts w:cstheme="minorHAnsi"/>
          <w:color w:val="000000"/>
          <w:sz w:val="24"/>
          <w:szCs w:val="24"/>
        </w:rPr>
        <w:t>Уставом</w:t>
      </w:r>
      <w:proofErr w:type="spellEnd"/>
      <w:r w:rsidRPr="00C94EA6">
        <w:rPr>
          <w:rFonts w:cstheme="minorHAnsi"/>
          <w:color w:val="000000"/>
          <w:sz w:val="24"/>
          <w:szCs w:val="24"/>
        </w:rPr>
        <w:t xml:space="preserve"> </w:t>
      </w:r>
      <w:r>
        <w:rPr>
          <w:rFonts w:cstheme="minorHAnsi"/>
          <w:color w:val="000000"/>
          <w:sz w:val="24"/>
          <w:szCs w:val="24"/>
          <w:lang w:val="ru-RU"/>
        </w:rPr>
        <w:t>ОУ;</w:t>
      </w:r>
    </w:p>
    <w:p w:rsidR="006E34B9" w:rsidRPr="00C94EA6" w:rsidRDefault="00C94EA6" w:rsidP="00C94EA6">
      <w:pPr>
        <w:numPr>
          <w:ilvl w:val="0"/>
          <w:numId w:val="1"/>
        </w:numPr>
        <w:spacing w:before="0" w:beforeAutospacing="0" w:after="0" w:afterAutospacing="0"/>
        <w:ind w:left="0"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color w:val="000000"/>
          <w:sz w:val="24"/>
          <w:szCs w:val="24"/>
          <w:lang w:val="ru-RU"/>
        </w:rPr>
        <w:t xml:space="preserve">Локальными нормативными актами </w:t>
      </w:r>
      <w:r>
        <w:rPr>
          <w:rFonts w:cstheme="minorHAnsi"/>
          <w:color w:val="000000"/>
          <w:sz w:val="24"/>
          <w:szCs w:val="24"/>
          <w:lang w:val="ru-RU"/>
        </w:rPr>
        <w:t>МБОУ – школы №35 г. Орла.</w:t>
      </w:r>
    </w:p>
    <w:p w:rsidR="00C94EA6" w:rsidRDefault="00C94EA6" w:rsidP="00C94EA6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C94EA6" w:rsidRDefault="00C94EA6" w:rsidP="00C94EA6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6E34B9" w:rsidRPr="00C94EA6" w:rsidRDefault="00C94EA6" w:rsidP="00C94EA6">
      <w:pPr>
        <w:spacing w:before="0" w:beforeAutospacing="0" w:after="0" w:afterAutospacing="0"/>
        <w:ind w:firstLine="720"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2. Цели и задачи </w:t>
      </w:r>
      <w:proofErr w:type="spellStart"/>
      <w:r w:rsidRPr="00C94EA6">
        <w:rPr>
          <w:rFonts w:cstheme="minorHAnsi"/>
          <w:b/>
          <w:bCs/>
          <w:color w:val="000000"/>
          <w:sz w:val="24"/>
          <w:szCs w:val="24"/>
          <w:lang w:val="ru-RU"/>
        </w:rPr>
        <w:t>тьюторского</w:t>
      </w:r>
      <w:proofErr w:type="spellEnd"/>
      <w:r w:rsidRPr="00C94EA6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сопровождения</w:t>
      </w:r>
      <w:r w:rsidR="00B91B39">
        <w:rPr>
          <w:rFonts w:cstheme="minorHAnsi"/>
          <w:b/>
          <w:bCs/>
          <w:color w:val="000000"/>
          <w:sz w:val="24"/>
          <w:szCs w:val="24"/>
          <w:lang w:val="ru-RU"/>
        </w:rPr>
        <w:t>.</w:t>
      </w:r>
    </w:p>
    <w:p w:rsidR="00C94EA6" w:rsidRDefault="00BC3A87" w:rsidP="00C94EA6">
      <w:pPr>
        <w:spacing w:before="0" w:beforeAutospacing="0" w:after="0" w:afterAutospacing="0"/>
        <w:ind w:firstLine="720"/>
        <w:jc w:val="both"/>
        <w:rPr>
          <w:rFonts w:cstheme="minorHAnsi"/>
          <w:sz w:val="24"/>
          <w:szCs w:val="24"/>
          <w:lang w:val="ru-RU"/>
        </w:rPr>
      </w:pPr>
      <w:r w:rsidRPr="00C94EA6">
        <w:rPr>
          <w:rFonts w:cstheme="minorHAnsi"/>
          <w:color w:val="000000"/>
          <w:sz w:val="24"/>
          <w:szCs w:val="24"/>
          <w:lang w:val="ru-RU"/>
        </w:rPr>
        <w:t>2.1. Согласно федеральному государственному образовательному стандарту образования обучающихся с</w:t>
      </w:r>
      <w:r w:rsidRPr="00C94EA6">
        <w:rPr>
          <w:rFonts w:cstheme="minorHAnsi"/>
          <w:color w:val="000000"/>
          <w:sz w:val="24"/>
          <w:szCs w:val="24"/>
        </w:rPr>
        <w:t> </w:t>
      </w:r>
      <w:r w:rsidRPr="00C94EA6">
        <w:rPr>
          <w:rFonts w:cstheme="minorHAnsi"/>
          <w:color w:val="000000"/>
          <w:sz w:val="24"/>
          <w:szCs w:val="24"/>
          <w:lang w:val="ru-RU"/>
        </w:rPr>
        <w:t>нарушением интеллекта, федеральному государственному образо</w:t>
      </w:r>
      <w:r w:rsidR="00C94EA6" w:rsidRPr="00C94EA6">
        <w:rPr>
          <w:rFonts w:cstheme="minorHAnsi"/>
          <w:color w:val="000000"/>
          <w:sz w:val="24"/>
          <w:szCs w:val="24"/>
          <w:lang w:val="ru-RU"/>
        </w:rPr>
        <w:t>вательному стандарту начального общего образования обучающихся с ограниченными возможностями здоровья (</w:t>
      </w:r>
      <w:r w:rsidR="00C94EA6">
        <w:rPr>
          <w:rFonts w:cstheme="minorHAnsi"/>
          <w:color w:val="000000"/>
          <w:sz w:val="24"/>
          <w:szCs w:val="24"/>
          <w:lang w:val="ru-RU"/>
        </w:rPr>
        <w:t>ФГОС обучающихся с у/о, ФГОС НОО ОВЗ</w:t>
      </w:r>
      <w:r w:rsidR="00C94EA6" w:rsidRPr="00C94EA6">
        <w:rPr>
          <w:rFonts w:cstheme="minorHAnsi"/>
          <w:color w:val="000000"/>
          <w:sz w:val="24"/>
          <w:szCs w:val="24"/>
          <w:lang w:val="ru-RU"/>
        </w:rPr>
        <w:t xml:space="preserve">) построение </w:t>
      </w:r>
      <w:proofErr w:type="spellStart"/>
      <w:r w:rsidR="00C94EA6" w:rsidRPr="00C94EA6">
        <w:rPr>
          <w:rFonts w:cstheme="minorHAnsi"/>
          <w:color w:val="000000"/>
          <w:sz w:val="24"/>
          <w:szCs w:val="24"/>
          <w:lang w:val="ru-RU"/>
        </w:rPr>
        <w:t>о</w:t>
      </w:r>
      <w:r w:rsidRPr="00C94EA6">
        <w:rPr>
          <w:rFonts w:cstheme="minorHAnsi"/>
          <w:color w:val="000000"/>
          <w:sz w:val="24"/>
          <w:szCs w:val="24"/>
          <w:lang w:val="ru-RU"/>
        </w:rPr>
        <w:t>бразовательногопроцесса</w:t>
      </w:r>
      <w:proofErr w:type="spellEnd"/>
      <w:r w:rsidRPr="00C94EA6">
        <w:rPr>
          <w:rFonts w:cstheme="minorHAnsi"/>
          <w:color w:val="000000"/>
          <w:sz w:val="24"/>
          <w:szCs w:val="24"/>
          <w:lang w:val="ru-RU"/>
        </w:rPr>
        <w:t xml:space="preserve"> ориентировано на учет индивидуальных возраст</w:t>
      </w:r>
      <w:r w:rsidR="00C94EA6">
        <w:rPr>
          <w:rFonts w:cstheme="minorHAnsi"/>
          <w:color w:val="000000"/>
          <w:sz w:val="24"/>
          <w:szCs w:val="24"/>
          <w:lang w:val="ru-RU"/>
        </w:rPr>
        <w:t xml:space="preserve"> </w:t>
      </w:r>
      <w:proofErr w:type="spellStart"/>
      <w:r w:rsidRPr="00C94EA6">
        <w:rPr>
          <w:rFonts w:cstheme="minorHAnsi"/>
          <w:color w:val="000000"/>
          <w:sz w:val="24"/>
          <w:szCs w:val="24"/>
          <w:lang w:val="ru-RU"/>
        </w:rPr>
        <w:t>ных</w:t>
      </w:r>
      <w:proofErr w:type="spellEnd"/>
      <w:r w:rsidRPr="00C94EA6">
        <w:rPr>
          <w:rFonts w:cstheme="minorHAnsi"/>
          <w:color w:val="000000"/>
          <w:sz w:val="24"/>
          <w:szCs w:val="24"/>
          <w:lang w:val="ru-RU"/>
        </w:rPr>
        <w:t>, психофизических особенностей обучающихся, в частности предполагается возможность разработки индивидуальных учебных планов.</w:t>
      </w:r>
    </w:p>
    <w:p w:rsidR="006E34B9" w:rsidRPr="00C94EA6" w:rsidRDefault="00C94EA6" w:rsidP="00C94EA6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color w:val="000000"/>
          <w:sz w:val="24"/>
          <w:szCs w:val="24"/>
          <w:lang w:val="ru-RU"/>
        </w:rPr>
        <w:t>Реализация адаптированных основных общеобразовательных программ образования (</w:t>
      </w:r>
      <w:r>
        <w:rPr>
          <w:rFonts w:cstheme="minorHAnsi"/>
          <w:color w:val="000000"/>
          <w:sz w:val="24"/>
          <w:szCs w:val="24"/>
          <w:lang w:val="ru-RU"/>
        </w:rPr>
        <w:t>АООП</w:t>
      </w:r>
      <w:r w:rsidRPr="00C94EA6">
        <w:rPr>
          <w:rFonts w:cstheme="minorHAnsi"/>
          <w:color w:val="000000"/>
          <w:sz w:val="24"/>
          <w:szCs w:val="24"/>
          <w:lang w:val="ru-RU"/>
        </w:rPr>
        <w:t>) и специальных индивидуальных образовательных программ (</w:t>
      </w:r>
      <w:r>
        <w:rPr>
          <w:rFonts w:cstheme="minorHAnsi"/>
          <w:color w:val="000000"/>
          <w:sz w:val="24"/>
          <w:szCs w:val="24"/>
          <w:lang w:val="ru-RU"/>
        </w:rPr>
        <w:t>СИПР</w:t>
      </w:r>
      <w:r w:rsidRPr="00C94EA6">
        <w:rPr>
          <w:rFonts w:cstheme="minorHAnsi"/>
          <w:color w:val="000000"/>
          <w:sz w:val="24"/>
          <w:szCs w:val="24"/>
          <w:lang w:val="ru-RU"/>
        </w:rPr>
        <w:t>) сопр</w:t>
      </w:r>
      <w:r w:rsidR="00BC3A87" w:rsidRPr="00C94EA6">
        <w:rPr>
          <w:rFonts w:cstheme="minorHAnsi"/>
          <w:color w:val="000000"/>
          <w:sz w:val="24"/>
          <w:szCs w:val="24"/>
          <w:lang w:val="ru-RU"/>
        </w:rPr>
        <w:t xml:space="preserve">овождается поддержкой </w:t>
      </w:r>
      <w:proofErr w:type="spellStart"/>
      <w:r w:rsidR="00BC3A87" w:rsidRPr="00C94EA6">
        <w:rPr>
          <w:rFonts w:cstheme="minorHAnsi"/>
          <w:color w:val="000000"/>
          <w:sz w:val="24"/>
          <w:szCs w:val="24"/>
          <w:lang w:val="ru-RU"/>
        </w:rPr>
        <w:t>тьютора</w:t>
      </w:r>
      <w:proofErr w:type="spellEnd"/>
      <w:r w:rsidR="00BC3A87" w:rsidRPr="00C94EA6">
        <w:rPr>
          <w:rFonts w:cstheme="minorHAnsi"/>
          <w:color w:val="000000"/>
          <w:sz w:val="24"/>
          <w:szCs w:val="24"/>
          <w:lang w:val="ru-RU"/>
        </w:rPr>
        <w:t>.</w:t>
      </w:r>
    </w:p>
    <w:p w:rsidR="00C94EA6" w:rsidRDefault="00C94EA6" w:rsidP="00C94EA6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color w:val="000000"/>
          <w:sz w:val="24"/>
          <w:szCs w:val="24"/>
          <w:lang w:val="ru-RU"/>
        </w:rPr>
        <w:t xml:space="preserve">2.2. Деятельность </w:t>
      </w:r>
      <w:proofErr w:type="spellStart"/>
      <w:r w:rsidRPr="00C94EA6">
        <w:rPr>
          <w:rFonts w:cstheme="minorHAnsi"/>
          <w:color w:val="000000"/>
          <w:sz w:val="24"/>
          <w:szCs w:val="24"/>
          <w:lang w:val="ru-RU"/>
        </w:rPr>
        <w:t>тьютора</w:t>
      </w:r>
      <w:proofErr w:type="spellEnd"/>
      <w:r w:rsidRPr="00C94EA6">
        <w:rPr>
          <w:rFonts w:cstheme="minorHAnsi"/>
          <w:color w:val="000000"/>
          <w:sz w:val="24"/>
          <w:szCs w:val="24"/>
          <w:lang w:val="ru-RU"/>
        </w:rPr>
        <w:t xml:space="preserve"> ориентирована на построение и реализацию персональной образовательной стратегии, учитывающей личный потенциал ученика с </w:t>
      </w:r>
      <w:r>
        <w:rPr>
          <w:rFonts w:cstheme="minorHAnsi"/>
          <w:color w:val="000000"/>
          <w:sz w:val="24"/>
          <w:szCs w:val="24"/>
          <w:lang w:val="ru-RU"/>
        </w:rPr>
        <w:t>ОВЗ</w:t>
      </w:r>
      <w:r w:rsidRPr="00C94EA6">
        <w:rPr>
          <w:rFonts w:cstheme="minorHAnsi"/>
          <w:color w:val="000000"/>
          <w:sz w:val="24"/>
          <w:szCs w:val="24"/>
          <w:lang w:val="ru-RU"/>
        </w:rPr>
        <w:t>, образ</w:t>
      </w:r>
      <w:r w:rsidR="00BC3A87" w:rsidRPr="00C94EA6">
        <w:rPr>
          <w:rFonts w:cstheme="minorHAnsi"/>
          <w:color w:val="000000"/>
          <w:sz w:val="24"/>
          <w:szCs w:val="24"/>
          <w:lang w:val="ru-RU"/>
        </w:rPr>
        <w:t xml:space="preserve">овательную и социальную инфраструктуру и задачи основной деятельности. </w:t>
      </w:r>
    </w:p>
    <w:p w:rsidR="006E34B9" w:rsidRPr="00C94EA6" w:rsidRDefault="00BC3A87" w:rsidP="00C94EA6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color w:val="000000"/>
          <w:sz w:val="24"/>
          <w:szCs w:val="24"/>
          <w:lang w:val="ru-RU"/>
        </w:rPr>
        <w:t xml:space="preserve">Задача </w:t>
      </w:r>
      <w:proofErr w:type="spellStart"/>
      <w:r w:rsidRPr="00C94EA6">
        <w:rPr>
          <w:rFonts w:cstheme="minorHAnsi"/>
          <w:color w:val="000000"/>
          <w:sz w:val="24"/>
          <w:szCs w:val="24"/>
          <w:lang w:val="ru-RU"/>
        </w:rPr>
        <w:t>тьютора</w:t>
      </w:r>
      <w:proofErr w:type="spellEnd"/>
      <w:r w:rsidRPr="00C94EA6">
        <w:rPr>
          <w:rFonts w:cstheme="minorHAnsi"/>
          <w:color w:val="000000"/>
          <w:sz w:val="24"/>
          <w:szCs w:val="24"/>
          <w:lang w:val="ru-RU"/>
        </w:rPr>
        <w:t xml:space="preserve"> состоит в организации обучения (подготовка дидактических материалов для урока, транслирование заданий учителя, сопровождение и организация занятости ребенка при необходимости покинуть класс) и воспитании (организация коммуникации с одноклассниками на переменах, включение ребенка с учетом его интересов и особенностей в социальные проекты).</w:t>
      </w:r>
    </w:p>
    <w:p w:rsidR="00C94EA6" w:rsidRDefault="00C94EA6" w:rsidP="00C94EA6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6E34B9" w:rsidRPr="00C94EA6" w:rsidRDefault="00C94EA6" w:rsidP="00C94EA6">
      <w:pPr>
        <w:spacing w:before="0" w:beforeAutospacing="0" w:after="0" w:afterAutospacing="0"/>
        <w:ind w:firstLine="720"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3. Функции </w:t>
      </w:r>
      <w:proofErr w:type="spellStart"/>
      <w:r w:rsidRPr="00C94EA6">
        <w:rPr>
          <w:rFonts w:cstheme="minorHAnsi"/>
          <w:b/>
          <w:bCs/>
          <w:color w:val="000000"/>
          <w:sz w:val="24"/>
          <w:szCs w:val="24"/>
          <w:lang w:val="ru-RU"/>
        </w:rPr>
        <w:t>тьютора</w:t>
      </w:r>
      <w:proofErr w:type="spellEnd"/>
      <w:r w:rsidR="00B91B39">
        <w:rPr>
          <w:rFonts w:cstheme="minorHAnsi"/>
          <w:b/>
          <w:bCs/>
          <w:color w:val="000000"/>
          <w:sz w:val="24"/>
          <w:szCs w:val="24"/>
          <w:lang w:val="ru-RU"/>
        </w:rPr>
        <w:t>.</w:t>
      </w:r>
    </w:p>
    <w:p w:rsidR="006E34B9" w:rsidRPr="00C94EA6" w:rsidRDefault="00BC3A87" w:rsidP="00C94EA6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color w:val="000000"/>
          <w:sz w:val="24"/>
          <w:szCs w:val="24"/>
          <w:lang w:val="ru-RU"/>
        </w:rPr>
        <w:t xml:space="preserve">Организуя </w:t>
      </w:r>
      <w:proofErr w:type="spellStart"/>
      <w:r w:rsidRPr="00C94EA6">
        <w:rPr>
          <w:rFonts w:cstheme="minorHAnsi"/>
          <w:color w:val="000000"/>
          <w:sz w:val="24"/>
          <w:szCs w:val="24"/>
          <w:lang w:val="ru-RU"/>
        </w:rPr>
        <w:t>тьюторское</w:t>
      </w:r>
      <w:proofErr w:type="spellEnd"/>
      <w:r w:rsidRPr="00C94EA6">
        <w:rPr>
          <w:rFonts w:cstheme="minorHAnsi"/>
          <w:color w:val="000000"/>
          <w:sz w:val="24"/>
          <w:szCs w:val="24"/>
          <w:lang w:val="ru-RU"/>
        </w:rPr>
        <w:t xml:space="preserve"> сопровождение, </w:t>
      </w:r>
      <w:proofErr w:type="spellStart"/>
      <w:r w:rsidRPr="00C94EA6">
        <w:rPr>
          <w:rFonts w:cstheme="minorHAnsi"/>
          <w:color w:val="000000"/>
          <w:sz w:val="24"/>
          <w:szCs w:val="24"/>
          <w:lang w:val="ru-RU"/>
        </w:rPr>
        <w:t>тьютор</w:t>
      </w:r>
      <w:proofErr w:type="spellEnd"/>
      <w:r w:rsidRPr="00C94EA6">
        <w:rPr>
          <w:rFonts w:cstheme="minorHAnsi"/>
          <w:color w:val="000000"/>
          <w:sz w:val="24"/>
          <w:szCs w:val="24"/>
          <w:lang w:val="ru-RU"/>
        </w:rPr>
        <w:t xml:space="preserve"> осуществляет следующие функции:</w:t>
      </w:r>
    </w:p>
    <w:p w:rsidR="006E34B9" w:rsidRPr="00C94EA6" w:rsidRDefault="00C94EA6" w:rsidP="00C94EA6">
      <w:pPr>
        <w:numPr>
          <w:ilvl w:val="0"/>
          <w:numId w:val="2"/>
        </w:numPr>
        <w:spacing w:before="0" w:beforeAutospacing="0" w:after="0" w:afterAutospacing="0"/>
        <w:ind w:left="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color w:val="000000"/>
          <w:sz w:val="24"/>
          <w:szCs w:val="24"/>
          <w:lang w:val="ru-RU"/>
        </w:rPr>
        <w:t xml:space="preserve">Диагностическая: сбор данных об обучающихся методом </w:t>
      </w:r>
      <w:r w:rsidR="00BC3A87" w:rsidRPr="00C94EA6">
        <w:rPr>
          <w:rFonts w:cstheme="minorHAnsi"/>
          <w:color w:val="000000"/>
          <w:sz w:val="24"/>
          <w:szCs w:val="24"/>
          <w:lang w:val="ru-RU"/>
        </w:rPr>
        <w:t>наблюдения и методом практического взаимодействия, их интересах, склонностях, мотивах, сильных и слабых сторонах, возможностях, задатках и предпосылках дальнейшего развития;</w:t>
      </w:r>
    </w:p>
    <w:p w:rsidR="006E34B9" w:rsidRPr="00C94EA6" w:rsidRDefault="00C94EA6" w:rsidP="00C94EA6">
      <w:pPr>
        <w:numPr>
          <w:ilvl w:val="0"/>
          <w:numId w:val="2"/>
        </w:numPr>
        <w:spacing w:before="0" w:beforeAutospacing="0" w:after="0" w:afterAutospacing="0"/>
        <w:ind w:left="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color w:val="000000"/>
          <w:sz w:val="24"/>
          <w:szCs w:val="24"/>
          <w:lang w:val="ru-RU"/>
        </w:rPr>
        <w:t>Проектировочная: выявление возможностей и ресурсов для преодоления им</w:t>
      </w:r>
      <w:r w:rsidR="00BC3A87" w:rsidRPr="00C94EA6">
        <w:rPr>
          <w:rFonts w:cstheme="minorHAnsi"/>
          <w:color w:val="000000"/>
          <w:sz w:val="24"/>
          <w:szCs w:val="24"/>
          <w:lang w:val="ru-RU"/>
        </w:rPr>
        <w:t xml:space="preserve">еющихся у обучающихся проблем и на основании этого разработка средств и процедур </w:t>
      </w:r>
      <w:proofErr w:type="spellStart"/>
      <w:r w:rsidR="00BC3A87" w:rsidRPr="00C94EA6">
        <w:rPr>
          <w:rFonts w:cstheme="minorHAnsi"/>
          <w:color w:val="000000"/>
          <w:sz w:val="24"/>
          <w:szCs w:val="24"/>
          <w:lang w:val="ru-RU"/>
        </w:rPr>
        <w:t>тьюторского</w:t>
      </w:r>
      <w:proofErr w:type="spellEnd"/>
      <w:r w:rsidR="00BC3A87" w:rsidRPr="00C94EA6">
        <w:rPr>
          <w:rFonts w:cstheme="minorHAnsi"/>
          <w:color w:val="000000"/>
          <w:sz w:val="24"/>
          <w:szCs w:val="24"/>
          <w:lang w:val="ru-RU"/>
        </w:rPr>
        <w:t xml:space="preserve"> сопровождения, соответствующих индивидуальным особенностям восприятия оказываемой помощи;</w:t>
      </w:r>
    </w:p>
    <w:p w:rsidR="006E34B9" w:rsidRPr="00C94EA6" w:rsidRDefault="00C94EA6" w:rsidP="00C94EA6">
      <w:pPr>
        <w:numPr>
          <w:ilvl w:val="0"/>
          <w:numId w:val="2"/>
        </w:numPr>
        <w:spacing w:before="0" w:beforeAutospacing="0" w:after="0" w:afterAutospacing="0"/>
        <w:ind w:left="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color w:val="000000"/>
          <w:sz w:val="24"/>
          <w:szCs w:val="24"/>
          <w:lang w:val="ru-RU"/>
        </w:rPr>
        <w:t>Реализационная: оказание помощи в самоопределении обучающихся в образ</w:t>
      </w:r>
      <w:r w:rsidR="00BC3A87" w:rsidRPr="00C94EA6">
        <w:rPr>
          <w:rFonts w:cstheme="minorHAnsi"/>
          <w:color w:val="000000"/>
          <w:sz w:val="24"/>
          <w:szCs w:val="24"/>
          <w:lang w:val="ru-RU"/>
        </w:rPr>
        <w:t>овательном пространстве школы-интерната и поддержка обучающихся при решении возникающих затруднений и проблем;</w:t>
      </w:r>
    </w:p>
    <w:p w:rsidR="006E34B9" w:rsidRPr="00C94EA6" w:rsidRDefault="00C94EA6" w:rsidP="00C94EA6">
      <w:pPr>
        <w:numPr>
          <w:ilvl w:val="0"/>
          <w:numId w:val="2"/>
        </w:numPr>
        <w:spacing w:before="0" w:beforeAutospacing="0" w:after="0" w:afterAutospacing="0"/>
        <w:ind w:left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color w:val="000000"/>
          <w:sz w:val="24"/>
          <w:szCs w:val="24"/>
          <w:lang w:val="ru-RU"/>
        </w:rPr>
        <w:lastRenderedPageBreak/>
        <w:t>Аналитическая: наблюдение и анализ процесса реализации работы по индив</w:t>
      </w:r>
      <w:r w:rsidR="00BC3A87" w:rsidRPr="00C94EA6">
        <w:rPr>
          <w:rFonts w:cstheme="minorHAnsi"/>
          <w:color w:val="000000"/>
          <w:sz w:val="24"/>
          <w:szCs w:val="24"/>
          <w:lang w:val="ru-RU"/>
        </w:rPr>
        <w:t>идуальным программам, за прохождением индивидуальных маршрутов и за результатами самоопределения обучающихся.</w:t>
      </w:r>
    </w:p>
    <w:p w:rsidR="00C94EA6" w:rsidRDefault="00C94EA6" w:rsidP="00C94EA6">
      <w:pPr>
        <w:spacing w:before="0" w:beforeAutospacing="0" w:after="0" w:afterAutospacing="0"/>
        <w:ind w:firstLine="720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6E34B9" w:rsidRPr="00C94EA6" w:rsidRDefault="00C94EA6" w:rsidP="00C94EA6">
      <w:pPr>
        <w:spacing w:before="0" w:beforeAutospacing="0" w:after="0" w:afterAutospacing="0"/>
        <w:ind w:firstLine="720"/>
        <w:rPr>
          <w:rFonts w:cstheme="minorHAnsi"/>
          <w:b/>
          <w:bCs/>
          <w:color w:val="000000"/>
          <w:sz w:val="24"/>
          <w:szCs w:val="24"/>
          <w:lang w:val="ru-RU"/>
        </w:rPr>
      </w:pPr>
      <w:r w:rsidRPr="00C94EA6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4. Организация и содержание деятельности </w:t>
      </w:r>
      <w:proofErr w:type="spellStart"/>
      <w:r w:rsidRPr="00C94EA6">
        <w:rPr>
          <w:rFonts w:cstheme="minorHAnsi"/>
          <w:b/>
          <w:bCs/>
          <w:color w:val="000000"/>
          <w:sz w:val="24"/>
          <w:szCs w:val="24"/>
          <w:lang w:val="ru-RU"/>
        </w:rPr>
        <w:t>тьютора</w:t>
      </w:r>
      <w:proofErr w:type="spellEnd"/>
      <w:r w:rsidR="00B91B39">
        <w:rPr>
          <w:rFonts w:cstheme="minorHAnsi"/>
          <w:b/>
          <w:bCs/>
          <w:color w:val="000000"/>
          <w:sz w:val="24"/>
          <w:szCs w:val="24"/>
          <w:lang w:val="ru-RU"/>
        </w:rPr>
        <w:t>.</w:t>
      </w:r>
    </w:p>
    <w:p w:rsidR="006E34B9" w:rsidRPr="00C94EA6" w:rsidRDefault="00C94EA6" w:rsidP="00C94EA6">
      <w:pPr>
        <w:spacing w:before="0" w:beforeAutospacing="0" w:after="0" w:afterAutospacing="0"/>
        <w:ind w:firstLine="720"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color w:val="000000"/>
          <w:sz w:val="24"/>
          <w:szCs w:val="24"/>
          <w:lang w:val="ru-RU"/>
        </w:rPr>
        <w:t xml:space="preserve">4.1. Деятельность </w:t>
      </w:r>
      <w:proofErr w:type="spellStart"/>
      <w:r w:rsidRPr="00C94EA6">
        <w:rPr>
          <w:rFonts w:cstheme="minorHAnsi"/>
          <w:color w:val="000000"/>
          <w:sz w:val="24"/>
          <w:szCs w:val="24"/>
          <w:lang w:val="ru-RU"/>
        </w:rPr>
        <w:t>тьютора</w:t>
      </w:r>
      <w:proofErr w:type="spellEnd"/>
      <w:r w:rsidRPr="00C94EA6">
        <w:rPr>
          <w:rFonts w:cstheme="minorHAnsi"/>
          <w:color w:val="000000"/>
          <w:sz w:val="24"/>
          <w:szCs w:val="24"/>
          <w:lang w:val="ru-RU"/>
        </w:rPr>
        <w:t xml:space="preserve"> регламентируется настоящим положением, должностной инструкцией, рекомендациями психолого-медико-педагогического консилиума и м</w:t>
      </w:r>
      <w:r w:rsidR="00BC3A87" w:rsidRPr="00C94EA6">
        <w:rPr>
          <w:rFonts w:cstheme="minorHAnsi"/>
          <w:color w:val="000000"/>
          <w:sz w:val="24"/>
          <w:szCs w:val="24"/>
          <w:lang w:val="ru-RU"/>
        </w:rPr>
        <w:t>ожет быть реализована с помощью:</w:t>
      </w:r>
    </w:p>
    <w:p w:rsidR="006E34B9" w:rsidRPr="00C94EA6" w:rsidRDefault="00C94EA6" w:rsidP="00C94EA6">
      <w:pPr>
        <w:numPr>
          <w:ilvl w:val="0"/>
          <w:numId w:val="3"/>
        </w:numPr>
        <w:spacing w:before="0" w:beforeAutospacing="0" w:after="0" w:afterAutospacing="0"/>
        <w:ind w:left="0"/>
        <w:contextualSpacing/>
        <w:rPr>
          <w:rFonts w:cstheme="minorHAnsi"/>
          <w:color w:val="000000"/>
          <w:sz w:val="24"/>
          <w:szCs w:val="24"/>
        </w:rPr>
      </w:pPr>
      <w:proofErr w:type="spellStart"/>
      <w:r w:rsidRPr="00C94EA6">
        <w:rPr>
          <w:rFonts w:cstheme="minorHAnsi"/>
          <w:color w:val="000000"/>
          <w:sz w:val="24"/>
          <w:szCs w:val="24"/>
        </w:rPr>
        <w:t>Прое</w:t>
      </w:r>
      <w:r w:rsidR="00BC3A87" w:rsidRPr="00C94EA6">
        <w:rPr>
          <w:rFonts w:cstheme="minorHAnsi"/>
          <w:color w:val="000000"/>
          <w:sz w:val="24"/>
          <w:szCs w:val="24"/>
        </w:rPr>
        <w:t>ктной</w:t>
      </w:r>
      <w:proofErr w:type="spellEnd"/>
      <w:r w:rsidR="00BC3A87" w:rsidRPr="00C94EA6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BC3A87" w:rsidRPr="00C94EA6">
        <w:rPr>
          <w:rFonts w:cstheme="minorHAnsi"/>
          <w:color w:val="000000"/>
          <w:sz w:val="24"/>
          <w:szCs w:val="24"/>
        </w:rPr>
        <w:t>технологии</w:t>
      </w:r>
      <w:proofErr w:type="spellEnd"/>
      <w:r w:rsidR="00BC3A87" w:rsidRPr="00C94EA6">
        <w:rPr>
          <w:rFonts w:cstheme="minorHAnsi"/>
          <w:color w:val="000000"/>
          <w:sz w:val="24"/>
          <w:szCs w:val="24"/>
        </w:rPr>
        <w:t>;</w:t>
      </w:r>
    </w:p>
    <w:p w:rsidR="006E34B9" w:rsidRPr="00C94EA6" w:rsidRDefault="00C94EA6" w:rsidP="00C94EA6">
      <w:pPr>
        <w:numPr>
          <w:ilvl w:val="0"/>
          <w:numId w:val="3"/>
        </w:numPr>
        <w:spacing w:before="0" w:beforeAutospacing="0" w:after="0" w:afterAutospacing="0"/>
        <w:ind w:left="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color w:val="000000"/>
          <w:sz w:val="24"/>
          <w:szCs w:val="24"/>
          <w:lang w:val="ru-RU"/>
        </w:rPr>
        <w:t>Технологии группового и индивидуального консультирования;</w:t>
      </w:r>
    </w:p>
    <w:p w:rsidR="006E34B9" w:rsidRPr="00C94EA6" w:rsidRDefault="00C94EA6" w:rsidP="00C94EA6">
      <w:pPr>
        <w:numPr>
          <w:ilvl w:val="0"/>
          <w:numId w:val="3"/>
        </w:numPr>
        <w:spacing w:before="0" w:beforeAutospacing="0" w:after="0" w:afterAutospacing="0"/>
        <w:ind w:left="0"/>
        <w:contextualSpacing/>
        <w:rPr>
          <w:rFonts w:cstheme="minorHAnsi"/>
          <w:color w:val="000000"/>
          <w:sz w:val="24"/>
          <w:szCs w:val="24"/>
        </w:rPr>
      </w:pPr>
      <w:proofErr w:type="spellStart"/>
      <w:r w:rsidRPr="00C94EA6">
        <w:rPr>
          <w:rFonts w:cstheme="minorHAnsi"/>
          <w:color w:val="000000"/>
          <w:sz w:val="24"/>
          <w:szCs w:val="24"/>
        </w:rPr>
        <w:t>Тренинговой</w:t>
      </w:r>
      <w:proofErr w:type="spellEnd"/>
      <w:r w:rsidRPr="00C94EA6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C94EA6">
        <w:rPr>
          <w:rFonts w:cstheme="minorHAnsi"/>
          <w:color w:val="000000"/>
          <w:sz w:val="24"/>
          <w:szCs w:val="24"/>
        </w:rPr>
        <w:t>технологии</w:t>
      </w:r>
      <w:proofErr w:type="spellEnd"/>
      <w:r w:rsidRPr="00C94EA6">
        <w:rPr>
          <w:rFonts w:cstheme="minorHAnsi"/>
          <w:color w:val="000000"/>
          <w:sz w:val="24"/>
          <w:szCs w:val="24"/>
        </w:rPr>
        <w:t>;</w:t>
      </w:r>
    </w:p>
    <w:p w:rsidR="006E34B9" w:rsidRPr="00C94EA6" w:rsidRDefault="00C94EA6" w:rsidP="00C94EA6">
      <w:pPr>
        <w:numPr>
          <w:ilvl w:val="0"/>
          <w:numId w:val="3"/>
        </w:numPr>
        <w:spacing w:before="0" w:beforeAutospacing="0" w:after="0" w:afterAutospacing="0"/>
        <w:ind w:left="0"/>
        <w:rPr>
          <w:rFonts w:cstheme="minorHAnsi"/>
          <w:color w:val="000000"/>
          <w:sz w:val="24"/>
          <w:szCs w:val="24"/>
        </w:rPr>
      </w:pPr>
      <w:proofErr w:type="spellStart"/>
      <w:r w:rsidRPr="00C94EA6">
        <w:rPr>
          <w:rFonts w:cstheme="minorHAnsi"/>
          <w:color w:val="000000"/>
          <w:sz w:val="24"/>
          <w:szCs w:val="24"/>
        </w:rPr>
        <w:t>Информационных</w:t>
      </w:r>
      <w:proofErr w:type="spellEnd"/>
      <w:r w:rsidRPr="00C94EA6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C94EA6">
        <w:rPr>
          <w:rFonts w:cstheme="minorHAnsi"/>
          <w:color w:val="000000"/>
          <w:sz w:val="24"/>
          <w:szCs w:val="24"/>
        </w:rPr>
        <w:t>технологий</w:t>
      </w:r>
      <w:proofErr w:type="spellEnd"/>
      <w:r w:rsidRPr="00C94EA6">
        <w:rPr>
          <w:rFonts w:cstheme="minorHAnsi"/>
          <w:color w:val="000000"/>
          <w:sz w:val="24"/>
          <w:szCs w:val="24"/>
        </w:rPr>
        <w:t>.</w:t>
      </w:r>
    </w:p>
    <w:p w:rsidR="006E34B9" w:rsidRPr="00C94EA6" w:rsidRDefault="00BC3A87" w:rsidP="00C94EA6">
      <w:pPr>
        <w:spacing w:before="0" w:beforeAutospacing="0" w:after="0" w:afterAutospacing="0"/>
        <w:ind w:firstLine="720"/>
        <w:rPr>
          <w:rFonts w:cstheme="minorHAnsi"/>
          <w:color w:val="000000"/>
          <w:sz w:val="24"/>
          <w:szCs w:val="24"/>
        </w:rPr>
      </w:pPr>
      <w:r w:rsidRPr="00C94EA6">
        <w:rPr>
          <w:rFonts w:cstheme="minorHAnsi"/>
          <w:color w:val="000000"/>
          <w:sz w:val="24"/>
          <w:szCs w:val="24"/>
        </w:rPr>
        <w:t>4.1.1. Основные формы тьюторского сопровождения:</w:t>
      </w:r>
    </w:p>
    <w:p w:rsidR="006E34B9" w:rsidRPr="00C94EA6" w:rsidRDefault="00BC3A87" w:rsidP="00C94EA6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– индивидуальная </w:t>
      </w:r>
      <w:proofErr w:type="spellStart"/>
      <w:r w:rsidRPr="00C94EA6">
        <w:rPr>
          <w:rFonts w:cstheme="minorHAnsi"/>
          <w:b/>
          <w:bCs/>
          <w:color w:val="000000"/>
          <w:sz w:val="24"/>
          <w:szCs w:val="24"/>
          <w:lang w:val="ru-RU"/>
        </w:rPr>
        <w:t>тьюторская</w:t>
      </w:r>
      <w:proofErr w:type="spellEnd"/>
      <w:r w:rsidRPr="00C94EA6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консультация (беседа)</w:t>
      </w:r>
      <w:r w:rsidRPr="00C94EA6">
        <w:rPr>
          <w:rFonts w:cstheme="minorHAnsi"/>
          <w:color w:val="000000"/>
          <w:sz w:val="24"/>
          <w:szCs w:val="24"/>
          <w:lang w:val="ru-RU"/>
        </w:rPr>
        <w:t xml:space="preserve"> является индивидуальной организационной формой </w:t>
      </w:r>
      <w:proofErr w:type="spellStart"/>
      <w:r w:rsidRPr="00C94EA6">
        <w:rPr>
          <w:rFonts w:cstheme="minorHAnsi"/>
          <w:color w:val="000000"/>
          <w:sz w:val="24"/>
          <w:szCs w:val="24"/>
          <w:lang w:val="ru-RU"/>
        </w:rPr>
        <w:t>тьюторского</w:t>
      </w:r>
      <w:proofErr w:type="spellEnd"/>
      <w:r w:rsidRPr="00C94EA6">
        <w:rPr>
          <w:rFonts w:cstheme="minorHAnsi"/>
          <w:color w:val="000000"/>
          <w:sz w:val="24"/>
          <w:szCs w:val="24"/>
          <w:lang w:val="ru-RU"/>
        </w:rPr>
        <w:t xml:space="preserve"> сопровождения и представляет собой обсуждение с </w:t>
      </w:r>
      <w:proofErr w:type="spellStart"/>
      <w:r w:rsidRPr="00C94EA6">
        <w:rPr>
          <w:rFonts w:cstheme="minorHAnsi"/>
          <w:color w:val="000000"/>
          <w:sz w:val="24"/>
          <w:szCs w:val="24"/>
          <w:lang w:val="ru-RU"/>
        </w:rPr>
        <w:t>тьютором</w:t>
      </w:r>
      <w:proofErr w:type="spellEnd"/>
      <w:r w:rsidRPr="00C94EA6">
        <w:rPr>
          <w:rFonts w:cstheme="minorHAnsi"/>
          <w:color w:val="000000"/>
          <w:sz w:val="24"/>
          <w:szCs w:val="24"/>
          <w:lang w:val="ru-RU"/>
        </w:rPr>
        <w:t xml:space="preserve"> значимых вопросов, связанных с личным развитием и образованием каждого обучающегося. Индивидуальные </w:t>
      </w:r>
      <w:proofErr w:type="spellStart"/>
      <w:r w:rsidRPr="00C94EA6">
        <w:rPr>
          <w:rFonts w:cstheme="minorHAnsi"/>
          <w:color w:val="000000"/>
          <w:sz w:val="24"/>
          <w:szCs w:val="24"/>
          <w:lang w:val="ru-RU"/>
        </w:rPr>
        <w:t>тьюторские</w:t>
      </w:r>
      <w:proofErr w:type="spellEnd"/>
      <w:r w:rsidRPr="00C94EA6">
        <w:rPr>
          <w:rFonts w:cstheme="minorHAnsi"/>
          <w:color w:val="000000"/>
          <w:sz w:val="24"/>
          <w:szCs w:val="24"/>
          <w:lang w:val="ru-RU"/>
        </w:rPr>
        <w:t xml:space="preserve"> беседы позволяют организовать процесс сопровождения более целенаправленно, эффективно, повысить активность каждого </w:t>
      </w:r>
      <w:proofErr w:type="spellStart"/>
      <w:r w:rsidRPr="00C94EA6">
        <w:rPr>
          <w:rFonts w:cstheme="minorHAnsi"/>
          <w:color w:val="000000"/>
          <w:sz w:val="24"/>
          <w:szCs w:val="24"/>
          <w:lang w:val="ru-RU"/>
        </w:rPr>
        <w:t>тьюторанта</w:t>
      </w:r>
      <w:proofErr w:type="spellEnd"/>
      <w:r w:rsidRPr="00C94EA6">
        <w:rPr>
          <w:rFonts w:cstheme="minorHAnsi"/>
          <w:color w:val="000000"/>
          <w:sz w:val="24"/>
          <w:szCs w:val="24"/>
          <w:lang w:val="ru-RU"/>
        </w:rPr>
        <w:t xml:space="preserve">. Целью </w:t>
      </w:r>
      <w:proofErr w:type="spellStart"/>
      <w:r w:rsidRPr="00C94EA6">
        <w:rPr>
          <w:rFonts w:cstheme="minorHAnsi"/>
          <w:color w:val="000000"/>
          <w:sz w:val="24"/>
          <w:szCs w:val="24"/>
          <w:lang w:val="ru-RU"/>
        </w:rPr>
        <w:t>тьюторской</w:t>
      </w:r>
      <w:proofErr w:type="spellEnd"/>
      <w:r w:rsidRPr="00C94EA6">
        <w:rPr>
          <w:rFonts w:cstheme="minorHAnsi"/>
          <w:color w:val="000000"/>
          <w:sz w:val="24"/>
          <w:szCs w:val="24"/>
          <w:lang w:val="ru-RU"/>
        </w:rPr>
        <w:t xml:space="preserve"> беседы является прежде всего активизация каждого обучающегося с учетом именно его способностей, особенностей его характера, навыков общения и т.</w:t>
      </w:r>
      <w:r w:rsidRPr="00C94EA6">
        <w:rPr>
          <w:rFonts w:cstheme="minorHAnsi"/>
          <w:color w:val="000000"/>
          <w:sz w:val="24"/>
          <w:szCs w:val="24"/>
        </w:rPr>
        <w:t> </w:t>
      </w:r>
      <w:r w:rsidR="00C94EA6" w:rsidRPr="00C94EA6">
        <w:rPr>
          <w:rFonts w:cstheme="minorHAnsi"/>
          <w:color w:val="000000"/>
          <w:sz w:val="24"/>
          <w:szCs w:val="24"/>
          <w:lang w:val="ru-RU"/>
        </w:rPr>
        <w:t>Д. На дальнейшую самостоят</w:t>
      </w:r>
      <w:r w:rsidRPr="00C94EA6">
        <w:rPr>
          <w:rFonts w:cstheme="minorHAnsi"/>
          <w:color w:val="000000"/>
          <w:sz w:val="24"/>
          <w:szCs w:val="24"/>
          <w:lang w:val="ru-RU"/>
        </w:rPr>
        <w:t>ельную работу по формированию и реализации своей индивидуальной образовательной программы;</w:t>
      </w:r>
    </w:p>
    <w:p w:rsidR="006E34B9" w:rsidRPr="00C94EA6" w:rsidRDefault="00BC3A87" w:rsidP="00C94EA6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– групповая </w:t>
      </w:r>
      <w:proofErr w:type="spellStart"/>
      <w:r w:rsidRPr="00C94EA6">
        <w:rPr>
          <w:rFonts w:cstheme="minorHAnsi"/>
          <w:b/>
          <w:bCs/>
          <w:color w:val="000000"/>
          <w:sz w:val="24"/>
          <w:szCs w:val="24"/>
          <w:lang w:val="ru-RU"/>
        </w:rPr>
        <w:t>тьюторская</w:t>
      </w:r>
      <w:proofErr w:type="spellEnd"/>
      <w:r w:rsidRPr="00C94EA6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консультация</w:t>
      </w:r>
      <w:r w:rsidRPr="00C94EA6">
        <w:rPr>
          <w:rFonts w:cstheme="minorHAnsi"/>
          <w:color w:val="000000"/>
          <w:sz w:val="24"/>
          <w:szCs w:val="24"/>
          <w:lang w:val="ru-RU"/>
        </w:rPr>
        <w:t xml:space="preserve">. На этих занятиях, как и на индивидуальных </w:t>
      </w:r>
      <w:proofErr w:type="spellStart"/>
      <w:r w:rsidRPr="00C94EA6">
        <w:rPr>
          <w:rFonts w:cstheme="minorHAnsi"/>
          <w:color w:val="000000"/>
          <w:sz w:val="24"/>
          <w:szCs w:val="24"/>
          <w:lang w:val="ru-RU"/>
        </w:rPr>
        <w:t>тьюторских</w:t>
      </w:r>
      <w:proofErr w:type="spellEnd"/>
      <w:r w:rsidRPr="00C94EA6">
        <w:rPr>
          <w:rFonts w:cstheme="minorHAnsi"/>
          <w:color w:val="000000"/>
          <w:sz w:val="24"/>
          <w:szCs w:val="24"/>
          <w:lang w:val="ru-RU"/>
        </w:rPr>
        <w:t xml:space="preserve"> консультациях (беседах), </w:t>
      </w:r>
      <w:proofErr w:type="spellStart"/>
      <w:r w:rsidRPr="00C94EA6">
        <w:rPr>
          <w:rFonts w:cstheme="minorHAnsi"/>
          <w:color w:val="000000"/>
          <w:sz w:val="24"/>
          <w:szCs w:val="24"/>
          <w:lang w:val="ru-RU"/>
        </w:rPr>
        <w:t>тьютором</w:t>
      </w:r>
      <w:proofErr w:type="spellEnd"/>
      <w:r w:rsidRPr="00C94EA6">
        <w:rPr>
          <w:rFonts w:cstheme="minorHAnsi"/>
          <w:color w:val="000000"/>
          <w:sz w:val="24"/>
          <w:szCs w:val="24"/>
          <w:lang w:val="ru-RU"/>
        </w:rPr>
        <w:t xml:space="preserve"> или педагогом, осуществляющим </w:t>
      </w:r>
      <w:proofErr w:type="spellStart"/>
      <w:r w:rsidRPr="00C94EA6">
        <w:rPr>
          <w:rFonts w:cstheme="minorHAnsi"/>
          <w:color w:val="000000"/>
          <w:sz w:val="24"/>
          <w:szCs w:val="24"/>
          <w:lang w:val="ru-RU"/>
        </w:rPr>
        <w:t>тьюторскую</w:t>
      </w:r>
      <w:proofErr w:type="spellEnd"/>
      <w:r w:rsidRPr="00C94EA6">
        <w:rPr>
          <w:rFonts w:cstheme="minorHAnsi"/>
          <w:color w:val="000000"/>
          <w:sz w:val="24"/>
          <w:szCs w:val="24"/>
          <w:lang w:val="ru-RU"/>
        </w:rPr>
        <w:t xml:space="preserve"> деятельность, реализуется </w:t>
      </w:r>
      <w:proofErr w:type="spellStart"/>
      <w:r w:rsidRPr="00C94EA6">
        <w:rPr>
          <w:rFonts w:cstheme="minorHAnsi"/>
          <w:color w:val="000000"/>
          <w:sz w:val="24"/>
          <w:szCs w:val="24"/>
          <w:lang w:val="ru-RU"/>
        </w:rPr>
        <w:t>тьюторское</w:t>
      </w:r>
      <w:proofErr w:type="spellEnd"/>
      <w:r w:rsidRPr="00C94EA6">
        <w:rPr>
          <w:rFonts w:cstheme="minorHAnsi"/>
          <w:color w:val="000000"/>
          <w:sz w:val="24"/>
          <w:szCs w:val="24"/>
          <w:lang w:val="ru-RU"/>
        </w:rPr>
        <w:t xml:space="preserve"> сопровождение индивидуальных образовательных программ обучающихся с похожими познавательными интересами. В рамках таких групповых занятий (так же, как и на индивидуальных </w:t>
      </w:r>
      <w:proofErr w:type="spellStart"/>
      <w:r w:rsidRPr="00C94EA6">
        <w:rPr>
          <w:rFonts w:cstheme="minorHAnsi"/>
          <w:color w:val="000000"/>
          <w:sz w:val="24"/>
          <w:szCs w:val="24"/>
          <w:lang w:val="ru-RU"/>
        </w:rPr>
        <w:t>тьюторских</w:t>
      </w:r>
      <w:proofErr w:type="spellEnd"/>
      <w:r w:rsidRPr="00C94EA6">
        <w:rPr>
          <w:rFonts w:cstheme="minorHAnsi"/>
          <w:color w:val="000000"/>
          <w:sz w:val="24"/>
          <w:szCs w:val="24"/>
          <w:lang w:val="ru-RU"/>
        </w:rPr>
        <w:t xml:space="preserve"> консультациях) </w:t>
      </w:r>
      <w:proofErr w:type="spellStart"/>
      <w:r w:rsidRPr="00C94EA6">
        <w:rPr>
          <w:rFonts w:cstheme="minorHAnsi"/>
          <w:color w:val="000000"/>
          <w:sz w:val="24"/>
          <w:szCs w:val="24"/>
          <w:lang w:val="ru-RU"/>
        </w:rPr>
        <w:t>тьютор</w:t>
      </w:r>
      <w:proofErr w:type="spellEnd"/>
      <w:r w:rsidRPr="00C94EA6">
        <w:rPr>
          <w:rFonts w:cstheme="minorHAnsi"/>
          <w:color w:val="000000"/>
          <w:sz w:val="24"/>
          <w:szCs w:val="24"/>
          <w:lang w:val="ru-RU"/>
        </w:rPr>
        <w:t xml:space="preserve"> одновременно осуществляет несколько видов работы: мотивационную, коммуникативную и рефлексивную.</w:t>
      </w:r>
    </w:p>
    <w:p w:rsidR="006E34B9" w:rsidRPr="00C94EA6" w:rsidRDefault="00BC3A87" w:rsidP="00C94EA6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color w:val="000000"/>
          <w:sz w:val="24"/>
          <w:szCs w:val="24"/>
          <w:lang w:val="ru-RU"/>
        </w:rPr>
        <w:t xml:space="preserve">Мотивационная работа </w:t>
      </w:r>
      <w:proofErr w:type="spellStart"/>
      <w:r w:rsidRPr="00C94EA6">
        <w:rPr>
          <w:rFonts w:cstheme="minorHAnsi"/>
          <w:color w:val="000000"/>
          <w:sz w:val="24"/>
          <w:szCs w:val="24"/>
          <w:lang w:val="ru-RU"/>
        </w:rPr>
        <w:t>тьютора</w:t>
      </w:r>
      <w:proofErr w:type="spellEnd"/>
      <w:r w:rsidRPr="00C94EA6">
        <w:rPr>
          <w:rFonts w:cstheme="minorHAnsi"/>
          <w:color w:val="000000"/>
          <w:sz w:val="24"/>
          <w:szCs w:val="24"/>
          <w:lang w:val="ru-RU"/>
        </w:rPr>
        <w:t xml:space="preserve"> заключается в определении уровня мотивации обучающихся на развитие своего познавательного интереса; в соотнесении различных ожиданий обучающихся, их приоритетов и целей в построении своих индивидуальных образовательных программ;</w:t>
      </w:r>
    </w:p>
    <w:p w:rsidR="006E34B9" w:rsidRPr="00C94EA6" w:rsidRDefault="00BC3A87" w:rsidP="00C94EA6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b/>
          <w:bCs/>
          <w:color w:val="000000"/>
          <w:sz w:val="24"/>
          <w:szCs w:val="24"/>
          <w:lang w:val="ru-RU"/>
        </w:rPr>
        <w:t>– коммуникативная работа</w:t>
      </w:r>
      <w:r w:rsidRPr="00C94EA6">
        <w:rPr>
          <w:rFonts w:cstheme="minorHAnsi"/>
          <w:color w:val="000000"/>
          <w:sz w:val="24"/>
          <w:szCs w:val="24"/>
          <w:lang w:val="ru-RU"/>
        </w:rPr>
        <w:t xml:space="preserve"> </w:t>
      </w:r>
      <w:proofErr w:type="spellStart"/>
      <w:r w:rsidRPr="00C94EA6">
        <w:rPr>
          <w:rFonts w:cstheme="minorHAnsi"/>
          <w:color w:val="000000"/>
          <w:sz w:val="24"/>
          <w:szCs w:val="24"/>
          <w:lang w:val="ru-RU"/>
        </w:rPr>
        <w:t>тьютора</w:t>
      </w:r>
      <w:proofErr w:type="spellEnd"/>
      <w:r w:rsidRPr="00C94EA6">
        <w:rPr>
          <w:rFonts w:cstheme="minorHAnsi"/>
          <w:color w:val="000000"/>
          <w:sz w:val="24"/>
          <w:szCs w:val="24"/>
          <w:lang w:val="ru-RU"/>
        </w:rPr>
        <w:t xml:space="preserve"> направлена на обеспечение обратной связи в группе и ее результативности; умение вести диалог, так как для эффективного проведения консультации важны как совместная работа обучающихся и </w:t>
      </w:r>
      <w:proofErr w:type="spellStart"/>
      <w:r w:rsidRPr="00C94EA6">
        <w:rPr>
          <w:rFonts w:cstheme="minorHAnsi"/>
          <w:color w:val="000000"/>
          <w:sz w:val="24"/>
          <w:szCs w:val="24"/>
          <w:lang w:val="ru-RU"/>
        </w:rPr>
        <w:t>тьютора</w:t>
      </w:r>
      <w:proofErr w:type="spellEnd"/>
      <w:r w:rsidRPr="00C94EA6">
        <w:rPr>
          <w:rFonts w:cstheme="minorHAnsi"/>
          <w:color w:val="000000"/>
          <w:sz w:val="24"/>
          <w:szCs w:val="24"/>
          <w:lang w:val="ru-RU"/>
        </w:rPr>
        <w:t>, так и взаимодействие обучающихся между собой;</w:t>
      </w:r>
    </w:p>
    <w:p w:rsidR="006E34B9" w:rsidRPr="00C94EA6" w:rsidRDefault="00BC3A87" w:rsidP="00C94EA6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b/>
          <w:bCs/>
          <w:color w:val="000000"/>
          <w:sz w:val="24"/>
          <w:szCs w:val="24"/>
          <w:lang w:val="ru-RU"/>
        </w:rPr>
        <w:t>–</w:t>
      </w:r>
      <w:r w:rsidRPr="00C94EA6">
        <w:rPr>
          <w:rFonts w:cstheme="minorHAnsi"/>
          <w:b/>
          <w:bCs/>
          <w:color w:val="000000"/>
          <w:sz w:val="24"/>
          <w:szCs w:val="24"/>
        </w:rPr>
        <w:t> </w:t>
      </w:r>
      <w:r w:rsidRPr="00C94EA6">
        <w:rPr>
          <w:rFonts w:cstheme="minorHAnsi"/>
          <w:b/>
          <w:bCs/>
          <w:color w:val="000000"/>
          <w:sz w:val="24"/>
          <w:szCs w:val="24"/>
          <w:lang w:val="ru-RU"/>
        </w:rPr>
        <w:t>рефлексивная деятельность</w:t>
      </w:r>
      <w:r w:rsidRPr="00C94EA6">
        <w:rPr>
          <w:rFonts w:cstheme="minorHAnsi"/>
          <w:color w:val="000000"/>
          <w:sz w:val="24"/>
          <w:szCs w:val="24"/>
          <w:lang w:val="ru-RU"/>
        </w:rPr>
        <w:t xml:space="preserve"> </w:t>
      </w:r>
      <w:proofErr w:type="spellStart"/>
      <w:r w:rsidRPr="00C94EA6">
        <w:rPr>
          <w:rFonts w:cstheme="minorHAnsi"/>
          <w:color w:val="000000"/>
          <w:sz w:val="24"/>
          <w:szCs w:val="24"/>
          <w:lang w:val="ru-RU"/>
        </w:rPr>
        <w:t>тьютора</w:t>
      </w:r>
      <w:proofErr w:type="spellEnd"/>
      <w:r w:rsidRPr="00C94EA6">
        <w:rPr>
          <w:rFonts w:cstheme="minorHAnsi"/>
          <w:color w:val="000000"/>
          <w:sz w:val="24"/>
          <w:szCs w:val="24"/>
          <w:lang w:val="ru-RU"/>
        </w:rPr>
        <w:t xml:space="preserve"> направлена на обеспечение понимания в группе, своевременную организацию конструктивной критики и поиск коллективного решения.</w:t>
      </w:r>
    </w:p>
    <w:p w:rsidR="006E34B9" w:rsidRPr="00C94EA6" w:rsidRDefault="00BC3A87" w:rsidP="00C94EA6">
      <w:pPr>
        <w:spacing w:before="0" w:beforeAutospacing="0" w:after="0" w:afterAutospacing="0"/>
        <w:ind w:firstLine="720"/>
        <w:rPr>
          <w:rFonts w:cstheme="minorHAnsi"/>
          <w:color w:val="000000"/>
          <w:sz w:val="24"/>
          <w:szCs w:val="24"/>
        </w:rPr>
      </w:pPr>
      <w:r w:rsidRPr="00C94EA6">
        <w:rPr>
          <w:rFonts w:cstheme="minorHAnsi"/>
          <w:color w:val="000000"/>
          <w:sz w:val="24"/>
          <w:szCs w:val="24"/>
        </w:rPr>
        <w:t>4.2. Информационная деятельность:</w:t>
      </w:r>
    </w:p>
    <w:p w:rsidR="006E34B9" w:rsidRPr="00C94EA6" w:rsidRDefault="00C94EA6" w:rsidP="00C94EA6">
      <w:pPr>
        <w:numPr>
          <w:ilvl w:val="0"/>
          <w:numId w:val="4"/>
        </w:numPr>
        <w:spacing w:before="0" w:beforeAutospacing="0" w:after="0" w:afterAutospacing="0"/>
        <w:ind w:left="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color w:val="000000"/>
          <w:sz w:val="24"/>
          <w:szCs w:val="24"/>
          <w:lang w:val="ru-RU"/>
        </w:rPr>
        <w:t xml:space="preserve">Информирование родителей о </w:t>
      </w:r>
      <w:proofErr w:type="spellStart"/>
      <w:r w:rsidRPr="00C94EA6">
        <w:rPr>
          <w:rFonts w:cstheme="minorHAnsi"/>
          <w:color w:val="000000"/>
          <w:sz w:val="24"/>
          <w:szCs w:val="24"/>
          <w:lang w:val="ru-RU"/>
        </w:rPr>
        <w:t>тьюторском</w:t>
      </w:r>
      <w:proofErr w:type="spellEnd"/>
      <w:r w:rsidRPr="00C94EA6">
        <w:rPr>
          <w:rFonts w:cstheme="minorHAnsi"/>
          <w:color w:val="000000"/>
          <w:sz w:val="24"/>
          <w:szCs w:val="24"/>
          <w:lang w:val="ru-RU"/>
        </w:rPr>
        <w:t xml:space="preserve"> сопровождении;</w:t>
      </w:r>
    </w:p>
    <w:p w:rsidR="006E34B9" w:rsidRPr="00C94EA6" w:rsidRDefault="00C94EA6" w:rsidP="00C94EA6">
      <w:pPr>
        <w:numPr>
          <w:ilvl w:val="0"/>
          <w:numId w:val="4"/>
        </w:numPr>
        <w:spacing w:before="0" w:beforeAutospacing="0" w:after="0" w:afterAutospacing="0"/>
        <w:ind w:left="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color w:val="000000"/>
          <w:sz w:val="24"/>
          <w:szCs w:val="24"/>
          <w:lang w:val="ru-RU"/>
        </w:rPr>
        <w:t>Составление памяток, обучающимся, родителям, классным руководителям по ликвидации существующих проблем;</w:t>
      </w:r>
    </w:p>
    <w:p w:rsidR="006E34B9" w:rsidRPr="00C94EA6" w:rsidRDefault="00C94EA6" w:rsidP="00C94EA6">
      <w:pPr>
        <w:numPr>
          <w:ilvl w:val="0"/>
          <w:numId w:val="4"/>
        </w:numPr>
        <w:spacing w:before="0" w:beforeAutospacing="0" w:after="0" w:afterAutospacing="0"/>
        <w:ind w:left="0"/>
        <w:rPr>
          <w:rFonts w:cstheme="minorHAnsi"/>
          <w:color w:val="000000"/>
          <w:sz w:val="24"/>
          <w:szCs w:val="24"/>
        </w:rPr>
      </w:pPr>
      <w:proofErr w:type="spellStart"/>
      <w:r w:rsidRPr="00C94EA6">
        <w:rPr>
          <w:rFonts w:cstheme="minorHAnsi"/>
          <w:color w:val="000000"/>
          <w:sz w:val="24"/>
          <w:szCs w:val="24"/>
        </w:rPr>
        <w:t>Формирование</w:t>
      </w:r>
      <w:proofErr w:type="spellEnd"/>
      <w:r w:rsidRPr="00C94EA6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C94EA6">
        <w:rPr>
          <w:rFonts w:cstheme="minorHAnsi"/>
          <w:color w:val="000000"/>
          <w:sz w:val="24"/>
          <w:szCs w:val="24"/>
        </w:rPr>
        <w:t>папки</w:t>
      </w:r>
      <w:proofErr w:type="spellEnd"/>
      <w:r w:rsidRPr="00C94EA6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C94EA6">
        <w:rPr>
          <w:rFonts w:cstheme="minorHAnsi"/>
          <w:color w:val="000000"/>
          <w:sz w:val="24"/>
          <w:szCs w:val="24"/>
        </w:rPr>
        <w:t>документов</w:t>
      </w:r>
      <w:proofErr w:type="spellEnd"/>
      <w:r w:rsidRPr="00C94EA6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C94EA6">
        <w:rPr>
          <w:rFonts w:cstheme="minorHAnsi"/>
          <w:color w:val="000000"/>
          <w:sz w:val="24"/>
          <w:szCs w:val="24"/>
        </w:rPr>
        <w:t>тьютора</w:t>
      </w:r>
      <w:proofErr w:type="spellEnd"/>
      <w:r w:rsidRPr="00C94EA6">
        <w:rPr>
          <w:rFonts w:cstheme="minorHAnsi"/>
          <w:color w:val="000000"/>
          <w:sz w:val="24"/>
          <w:szCs w:val="24"/>
        </w:rPr>
        <w:t>.</w:t>
      </w:r>
    </w:p>
    <w:p w:rsidR="006E34B9" w:rsidRPr="00C94EA6" w:rsidRDefault="00C94EA6" w:rsidP="00C94EA6">
      <w:pPr>
        <w:spacing w:before="0" w:beforeAutospacing="0" w:after="0" w:afterAutospacing="0"/>
        <w:ind w:firstLine="720"/>
        <w:rPr>
          <w:rFonts w:cstheme="minorHAnsi"/>
          <w:color w:val="000000"/>
          <w:sz w:val="24"/>
          <w:szCs w:val="24"/>
        </w:rPr>
      </w:pPr>
      <w:r w:rsidRPr="00C94EA6">
        <w:rPr>
          <w:rFonts w:cstheme="minorHAnsi"/>
          <w:color w:val="000000"/>
          <w:sz w:val="24"/>
          <w:szCs w:val="24"/>
        </w:rPr>
        <w:t>4.3.</w:t>
      </w:r>
      <w:r>
        <w:rPr>
          <w:rFonts w:cstheme="minorHAnsi"/>
          <w:color w:val="000000"/>
          <w:sz w:val="24"/>
          <w:szCs w:val="24"/>
          <w:lang w:val="ru-RU"/>
        </w:rPr>
        <w:t>У</w:t>
      </w:r>
      <w:proofErr w:type="spellStart"/>
      <w:r w:rsidRPr="00C94EA6">
        <w:rPr>
          <w:rFonts w:cstheme="minorHAnsi"/>
          <w:color w:val="000000"/>
          <w:sz w:val="24"/>
          <w:szCs w:val="24"/>
        </w:rPr>
        <w:t>чебно-методическая</w:t>
      </w:r>
      <w:proofErr w:type="spellEnd"/>
      <w:r w:rsidRPr="00C94EA6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C94EA6">
        <w:rPr>
          <w:rFonts w:cstheme="minorHAnsi"/>
          <w:color w:val="000000"/>
          <w:sz w:val="24"/>
          <w:szCs w:val="24"/>
        </w:rPr>
        <w:t>деятельность</w:t>
      </w:r>
      <w:proofErr w:type="spellEnd"/>
      <w:r w:rsidRPr="00C94EA6">
        <w:rPr>
          <w:rFonts w:cstheme="minorHAnsi"/>
          <w:color w:val="000000"/>
          <w:sz w:val="24"/>
          <w:szCs w:val="24"/>
        </w:rPr>
        <w:t>:</w:t>
      </w:r>
    </w:p>
    <w:p w:rsidR="006E34B9" w:rsidRPr="00C94EA6" w:rsidRDefault="00C94EA6" w:rsidP="00C94EA6">
      <w:pPr>
        <w:numPr>
          <w:ilvl w:val="0"/>
          <w:numId w:val="5"/>
        </w:numPr>
        <w:spacing w:before="0" w:beforeAutospacing="0" w:after="0" w:afterAutospacing="0"/>
        <w:ind w:left="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color w:val="000000"/>
          <w:sz w:val="24"/>
          <w:szCs w:val="24"/>
          <w:lang w:val="ru-RU"/>
        </w:rPr>
        <w:t xml:space="preserve">Изучение методической литературы по </w:t>
      </w:r>
      <w:proofErr w:type="spellStart"/>
      <w:r w:rsidRPr="00C94EA6">
        <w:rPr>
          <w:rFonts w:cstheme="minorHAnsi"/>
          <w:color w:val="000000"/>
          <w:sz w:val="24"/>
          <w:szCs w:val="24"/>
          <w:lang w:val="ru-RU"/>
        </w:rPr>
        <w:t>тьюторскому</w:t>
      </w:r>
      <w:proofErr w:type="spellEnd"/>
      <w:r w:rsidRPr="00C94EA6">
        <w:rPr>
          <w:rFonts w:cstheme="minorHAnsi"/>
          <w:color w:val="000000"/>
          <w:sz w:val="24"/>
          <w:szCs w:val="24"/>
          <w:lang w:val="ru-RU"/>
        </w:rPr>
        <w:t xml:space="preserve"> сопровождению;</w:t>
      </w:r>
    </w:p>
    <w:p w:rsidR="006E34B9" w:rsidRPr="00C94EA6" w:rsidRDefault="00C94EA6" w:rsidP="00C94EA6">
      <w:pPr>
        <w:numPr>
          <w:ilvl w:val="0"/>
          <w:numId w:val="5"/>
        </w:numPr>
        <w:spacing w:before="0" w:beforeAutospacing="0" w:after="0" w:afterAutospacing="0"/>
        <w:ind w:left="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color w:val="000000"/>
          <w:sz w:val="24"/>
          <w:szCs w:val="24"/>
          <w:lang w:val="ru-RU"/>
        </w:rPr>
        <w:lastRenderedPageBreak/>
        <w:t xml:space="preserve">Составление графика работы с </w:t>
      </w:r>
      <w:proofErr w:type="spellStart"/>
      <w:r w:rsidRPr="00C94EA6">
        <w:rPr>
          <w:rFonts w:cstheme="minorHAnsi"/>
          <w:color w:val="000000"/>
          <w:sz w:val="24"/>
          <w:szCs w:val="24"/>
          <w:lang w:val="ru-RU"/>
        </w:rPr>
        <w:t>тьюторантом</w:t>
      </w:r>
      <w:proofErr w:type="spellEnd"/>
      <w:r w:rsidRPr="00C94EA6">
        <w:rPr>
          <w:rFonts w:cstheme="minorHAnsi"/>
          <w:color w:val="000000"/>
          <w:sz w:val="24"/>
          <w:szCs w:val="24"/>
          <w:lang w:val="ru-RU"/>
        </w:rPr>
        <w:t xml:space="preserve"> (группой);</w:t>
      </w:r>
    </w:p>
    <w:p w:rsidR="006E34B9" w:rsidRPr="00C94EA6" w:rsidRDefault="00C94EA6" w:rsidP="00C94EA6">
      <w:pPr>
        <w:numPr>
          <w:ilvl w:val="0"/>
          <w:numId w:val="5"/>
        </w:numPr>
        <w:spacing w:before="0" w:beforeAutospacing="0" w:after="0" w:afterAutospacing="0"/>
        <w:ind w:left="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color w:val="000000"/>
          <w:sz w:val="24"/>
          <w:szCs w:val="24"/>
          <w:lang w:val="ru-RU"/>
        </w:rPr>
        <w:t xml:space="preserve">Составление индивидуальных образовательных маршрутов на каждого </w:t>
      </w:r>
      <w:proofErr w:type="spellStart"/>
      <w:r w:rsidRPr="00C94EA6">
        <w:rPr>
          <w:rFonts w:cstheme="minorHAnsi"/>
          <w:color w:val="000000"/>
          <w:sz w:val="24"/>
          <w:szCs w:val="24"/>
          <w:lang w:val="ru-RU"/>
        </w:rPr>
        <w:t>тьют</w:t>
      </w:r>
      <w:r w:rsidR="00BC3A87" w:rsidRPr="00C94EA6">
        <w:rPr>
          <w:rFonts w:cstheme="minorHAnsi"/>
          <w:color w:val="000000"/>
          <w:sz w:val="24"/>
          <w:szCs w:val="24"/>
          <w:lang w:val="ru-RU"/>
        </w:rPr>
        <w:t>оранта</w:t>
      </w:r>
      <w:proofErr w:type="spellEnd"/>
      <w:r w:rsidR="00BC3A87" w:rsidRPr="00C94EA6">
        <w:rPr>
          <w:rFonts w:cstheme="minorHAnsi"/>
          <w:color w:val="000000"/>
          <w:sz w:val="24"/>
          <w:szCs w:val="24"/>
          <w:lang w:val="ru-RU"/>
        </w:rPr>
        <w:t>;</w:t>
      </w:r>
    </w:p>
    <w:p w:rsidR="006E34B9" w:rsidRPr="00C94EA6" w:rsidRDefault="00C94EA6" w:rsidP="00C94EA6">
      <w:pPr>
        <w:numPr>
          <w:ilvl w:val="0"/>
          <w:numId w:val="5"/>
        </w:numPr>
        <w:spacing w:before="0" w:beforeAutospacing="0" w:after="0" w:afterAutospacing="0"/>
        <w:ind w:left="0"/>
        <w:contextualSpacing/>
        <w:rPr>
          <w:rFonts w:cstheme="minorHAnsi"/>
          <w:color w:val="000000"/>
          <w:sz w:val="24"/>
          <w:szCs w:val="24"/>
        </w:rPr>
      </w:pPr>
      <w:proofErr w:type="spellStart"/>
      <w:r w:rsidRPr="00C94EA6">
        <w:rPr>
          <w:rFonts w:cstheme="minorHAnsi"/>
          <w:color w:val="000000"/>
          <w:sz w:val="24"/>
          <w:szCs w:val="24"/>
        </w:rPr>
        <w:t>Оформление</w:t>
      </w:r>
      <w:proofErr w:type="spellEnd"/>
      <w:r w:rsidRPr="00C94EA6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C94EA6">
        <w:rPr>
          <w:rFonts w:cstheme="minorHAnsi"/>
          <w:color w:val="000000"/>
          <w:sz w:val="24"/>
          <w:szCs w:val="24"/>
        </w:rPr>
        <w:t>дневников</w:t>
      </w:r>
      <w:proofErr w:type="spellEnd"/>
      <w:r w:rsidRPr="00C94EA6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C94EA6">
        <w:rPr>
          <w:rFonts w:cstheme="minorHAnsi"/>
          <w:color w:val="000000"/>
          <w:sz w:val="24"/>
          <w:szCs w:val="24"/>
        </w:rPr>
        <w:t>наблюд</w:t>
      </w:r>
      <w:r w:rsidR="00BC3A87" w:rsidRPr="00C94EA6">
        <w:rPr>
          <w:rFonts w:cstheme="minorHAnsi"/>
          <w:color w:val="000000"/>
          <w:sz w:val="24"/>
          <w:szCs w:val="24"/>
        </w:rPr>
        <w:t>ений</w:t>
      </w:r>
      <w:proofErr w:type="spellEnd"/>
      <w:r w:rsidR="00BC3A87" w:rsidRPr="00C94EA6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BC3A87" w:rsidRPr="00C94EA6">
        <w:rPr>
          <w:rFonts w:cstheme="minorHAnsi"/>
          <w:color w:val="000000"/>
          <w:sz w:val="24"/>
          <w:szCs w:val="24"/>
        </w:rPr>
        <w:t>тьютора</w:t>
      </w:r>
      <w:proofErr w:type="spellEnd"/>
      <w:r w:rsidR="00BC3A87" w:rsidRPr="00C94EA6">
        <w:rPr>
          <w:rFonts w:cstheme="minorHAnsi"/>
          <w:color w:val="000000"/>
          <w:sz w:val="24"/>
          <w:szCs w:val="24"/>
        </w:rPr>
        <w:t>;</w:t>
      </w:r>
    </w:p>
    <w:p w:rsidR="006E34B9" w:rsidRPr="00C94EA6" w:rsidRDefault="00C94EA6" w:rsidP="00C94EA6">
      <w:pPr>
        <w:numPr>
          <w:ilvl w:val="0"/>
          <w:numId w:val="5"/>
        </w:numPr>
        <w:spacing w:before="0" w:beforeAutospacing="0" w:after="0" w:afterAutospacing="0"/>
        <w:ind w:left="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color w:val="000000"/>
          <w:sz w:val="24"/>
          <w:szCs w:val="24"/>
          <w:lang w:val="ru-RU"/>
        </w:rPr>
        <w:t>Индивидуальные консультации с обучающимися, родителями (законными представителями), классными руководителями;</w:t>
      </w:r>
    </w:p>
    <w:p w:rsidR="006E34B9" w:rsidRPr="00C94EA6" w:rsidRDefault="00C94EA6" w:rsidP="00C94EA6">
      <w:pPr>
        <w:numPr>
          <w:ilvl w:val="0"/>
          <w:numId w:val="5"/>
        </w:numPr>
        <w:spacing w:before="0" w:beforeAutospacing="0" w:after="0" w:afterAutospacing="0"/>
        <w:ind w:left="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color w:val="000000"/>
          <w:sz w:val="24"/>
          <w:szCs w:val="24"/>
          <w:lang w:val="ru-RU"/>
        </w:rPr>
        <w:t xml:space="preserve">Ознакомление и изучение новых направлений и технологий в </w:t>
      </w:r>
      <w:proofErr w:type="spellStart"/>
      <w:r w:rsidRPr="00C94EA6">
        <w:rPr>
          <w:rFonts w:cstheme="minorHAnsi"/>
          <w:color w:val="000000"/>
          <w:sz w:val="24"/>
          <w:szCs w:val="24"/>
          <w:lang w:val="ru-RU"/>
        </w:rPr>
        <w:t>тьюторском</w:t>
      </w:r>
      <w:proofErr w:type="spellEnd"/>
      <w:r w:rsidRPr="00C94EA6">
        <w:rPr>
          <w:rFonts w:cstheme="minorHAnsi"/>
          <w:color w:val="000000"/>
          <w:sz w:val="24"/>
          <w:szCs w:val="24"/>
          <w:lang w:val="ru-RU"/>
        </w:rPr>
        <w:t xml:space="preserve"> с</w:t>
      </w:r>
      <w:r w:rsidR="00BC3A87" w:rsidRPr="00C94EA6">
        <w:rPr>
          <w:rFonts w:cstheme="minorHAnsi"/>
          <w:color w:val="000000"/>
          <w:sz w:val="24"/>
          <w:szCs w:val="24"/>
          <w:lang w:val="ru-RU"/>
        </w:rPr>
        <w:t>опровождении;</w:t>
      </w:r>
    </w:p>
    <w:p w:rsidR="006E34B9" w:rsidRPr="00C94EA6" w:rsidRDefault="00C94EA6" w:rsidP="00C94EA6">
      <w:pPr>
        <w:numPr>
          <w:ilvl w:val="0"/>
          <w:numId w:val="5"/>
        </w:numPr>
        <w:spacing w:before="0" w:beforeAutospacing="0" w:after="0" w:afterAutospacing="0"/>
        <w:ind w:left="0"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color w:val="000000"/>
          <w:sz w:val="24"/>
          <w:szCs w:val="24"/>
          <w:lang w:val="ru-RU"/>
        </w:rPr>
        <w:t>Выступление на заседаниях методических объединени</w:t>
      </w:r>
      <w:r w:rsidR="00BC3A87" w:rsidRPr="00C94EA6">
        <w:rPr>
          <w:rFonts w:cstheme="minorHAnsi"/>
          <w:color w:val="000000"/>
          <w:sz w:val="24"/>
          <w:szCs w:val="24"/>
          <w:lang w:val="ru-RU"/>
        </w:rPr>
        <w:t xml:space="preserve">й </w:t>
      </w:r>
      <w:r>
        <w:rPr>
          <w:rFonts w:cstheme="minorHAnsi"/>
          <w:color w:val="000000"/>
          <w:sz w:val="24"/>
          <w:szCs w:val="24"/>
          <w:lang w:val="ru-RU"/>
        </w:rPr>
        <w:t>ОУ</w:t>
      </w:r>
      <w:r w:rsidR="00BC3A87" w:rsidRPr="00C94EA6">
        <w:rPr>
          <w:rFonts w:cstheme="minorHAnsi"/>
          <w:color w:val="000000"/>
          <w:sz w:val="24"/>
          <w:szCs w:val="24"/>
          <w:lang w:val="ru-RU"/>
        </w:rPr>
        <w:t>.</w:t>
      </w:r>
    </w:p>
    <w:p w:rsidR="006E34B9" w:rsidRPr="00C94EA6" w:rsidRDefault="00BC3A87" w:rsidP="00C94EA6">
      <w:pPr>
        <w:spacing w:before="0" w:beforeAutospacing="0" w:after="0" w:afterAutospacing="0"/>
        <w:ind w:firstLine="720"/>
        <w:rPr>
          <w:rFonts w:cstheme="minorHAnsi"/>
          <w:color w:val="000000"/>
          <w:sz w:val="24"/>
          <w:szCs w:val="24"/>
        </w:rPr>
      </w:pPr>
      <w:r w:rsidRPr="00C94EA6">
        <w:rPr>
          <w:rFonts w:cstheme="minorHAnsi"/>
          <w:color w:val="000000"/>
          <w:sz w:val="24"/>
          <w:szCs w:val="24"/>
        </w:rPr>
        <w:t>4.4. Диагностико-аналитическая деятельность:</w:t>
      </w:r>
    </w:p>
    <w:p w:rsidR="006E34B9" w:rsidRPr="00C94EA6" w:rsidRDefault="00C94EA6" w:rsidP="00C94EA6">
      <w:pPr>
        <w:numPr>
          <w:ilvl w:val="0"/>
          <w:numId w:val="6"/>
        </w:numPr>
        <w:spacing w:before="0" w:beforeAutospacing="0" w:after="0" w:afterAutospacing="0"/>
        <w:ind w:left="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color w:val="000000"/>
          <w:sz w:val="24"/>
          <w:szCs w:val="24"/>
          <w:lang w:val="ru-RU"/>
        </w:rPr>
        <w:t>Формирование банка данных детей, испытывающих трудности в обучении;</w:t>
      </w:r>
    </w:p>
    <w:p w:rsidR="006E34B9" w:rsidRPr="00C94EA6" w:rsidRDefault="00C94EA6" w:rsidP="00C94EA6">
      <w:pPr>
        <w:numPr>
          <w:ilvl w:val="0"/>
          <w:numId w:val="6"/>
        </w:numPr>
        <w:spacing w:before="0" w:beforeAutospacing="0" w:after="0" w:afterAutospacing="0"/>
        <w:ind w:left="0"/>
        <w:contextualSpacing/>
        <w:rPr>
          <w:rFonts w:cstheme="minorHAnsi"/>
          <w:color w:val="000000"/>
          <w:sz w:val="24"/>
          <w:szCs w:val="24"/>
        </w:rPr>
      </w:pPr>
      <w:proofErr w:type="spellStart"/>
      <w:r w:rsidRPr="00C94EA6">
        <w:rPr>
          <w:rFonts w:cstheme="minorHAnsi"/>
          <w:color w:val="000000"/>
          <w:sz w:val="24"/>
          <w:szCs w:val="24"/>
        </w:rPr>
        <w:t>Отслеживание</w:t>
      </w:r>
      <w:proofErr w:type="spellEnd"/>
      <w:r w:rsidRPr="00C94EA6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C94EA6">
        <w:rPr>
          <w:rFonts w:cstheme="minorHAnsi"/>
          <w:color w:val="000000"/>
          <w:sz w:val="24"/>
          <w:szCs w:val="24"/>
        </w:rPr>
        <w:t>продвижения</w:t>
      </w:r>
      <w:proofErr w:type="spellEnd"/>
      <w:r w:rsidRPr="00C94EA6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C94EA6">
        <w:rPr>
          <w:rFonts w:cstheme="minorHAnsi"/>
          <w:color w:val="000000"/>
          <w:sz w:val="24"/>
          <w:szCs w:val="24"/>
        </w:rPr>
        <w:t>обучающихся</w:t>
      </w:r>
      <w:proofErr w:type="spellEnd"/>
      <w:r w:rsidRPr="00C94EA6">
        <w:rPr>
          <w:rFonts w:cstheme="minorHAnsi"/>
          <w:color w:val="000000"/>
          <w:sz w:val="24"/>
          <w:szCs w:val="24"/>
        </w:rPr>
        <w:t>;</w:t>
      </w:r>
    </w:p>
    <w:p w:rsidR="006E34B9" w:rsidRPr="00C94EA6" w:rsidRDefault="00C94EA6" w:rsidP="00C94EA6">
      <w:pPr>
        <w:numPr>
          <w:ilvl w:val="0"/>
          <w:numId w:val="6"/>
        </w:numPr>
        <w:spacing w:before="0" w:beforeAutospacing="0" w:after="0" w:afterAutospacing="0"/>
        <w:ind w:left="0"/>
        <w:rPr>
          <w:rFonts w:cstheme="minorHAnsi"/>
          <w:color w:val="000000"/>
          <w:sz w:val="24"/>
          <w:szCs w:val="24"/>
        </w:rPr>
      </w:pPr>
      <w:proofErr w:type="spellStart"/>
      <w:r w:rsidRPr="00C94EA6">
        <w:rPr>
          <w:rFonts w:cstheme="minorHAnsi"/>
          <w:color w:val="000000"/>
          <w:sz w:val="24"/>
          <w:szCs w:val="24"/>
        </w:rPr>
        <w:t>Отслеживание</w:t>
      </w:r>
      <w:proofErr w:type="spellEnd"/>
      <w:r w:rsidRPr="00C94EA6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C94EA6">
        <w:rPr>
          <w:rFonts w:cstheme="minorHAnsi"/>
          <w:color w:val="000000"/>
          <w:sz w:val="24"/>
          <w:szCs w:val="24"/>
        </w:rPr>
        <w:t>итогов</w:t>
      </w:r>
      <w:proofErr w:type="spellEnd"/>
      <w:r w:rsidRPr="00C94EA6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C94EA6">
        <w:rPr>
          <w:rFonts w:cstheme="minorHAnsi"/>
          <w:color w:val="000000"/>
          <w:sz w:val="24"/>
          <w:szCs w:val="24"/>
        </w:rPr>
        <w:t>успеваемости</w:t>
      </w:r>
      <w:proofErr w:type="spellEnd"/>
      <w:r w:rsidRPr="00C94EA6">
        <w:rPr>
          <w:rFonts w:cstheme="minorHAnsi"/>
          <w:color w:val="000000"/>
          <w:sz w:val="24"/>
          <w:szCs w:val="24"/>
        </w:rPr>
        <w:t>.</w:t>
      </w:r>
    </w:p>
    <w:p w:rsidR="006E34B9" w:rsidRPr="00C94EA6" w:rsidRDefault="00BC3A87" w:rsidP="00C94EA6">
      <w:pPr>
        <w:spacing w:before="0" w:beforeAutospacing="0" w:after="0" w:afterAutospacing="0"/>
        <w:ind w:firstLine="720"/>
        <w:rPr>
          <w:rFonts w:cstheme="minorHAnsi"/>
          <w:color w:val="000000"/>
          <w:sz w:val="24"/>
          <w:szCs w:val="24"/>
          <w:lang w:val="ru-RU"/>
        </w:rPr>
      </w:pPr>
      <w:proofErr w:type="spellStart"/>
      <w:r w:rsidRPr="00C94EA6">
        <w:rPr>
          <w:rFonts w:cstheme="minorHAnsi"/>
          <w:color w:val="000000"/>
          <w:sz w:val="24"/>
          <w:szCs w:val="24"/>
          <w:lang w:val="ru-RU"/>
        </w:rPr>
        <w:t>Тьютор</w:t>
      </w:r>
      <w:proofErr w:type="spellEnd"/>
      <w:r w:rsidRPr="00C94EA6">
        <w:rPr>
          <w:rFonts w:cstheme="minorHAnsi"/>
          <w:color w:val="000000"/>
          <w:sz w:val="24"/>
          <w:szCs w:val="24"/>
          <w:lang w:val="ru-RU"/>
        </w:rPr>
        <w:t xml:space="preserve"> самостоятелен в выборе воспитательных и образовательных технологий, эффективных с точки зрения достижения результатов </w:t>
      </w:r>
      <w:proofErr w:type="spellStart"/>
      <w:r w:rsidRPr="00C94EA6">
        <w:rPr>
          <w:rFonts w:cstheme="minorHAnsi"/>
          <w:color w:val="000000"/>
          <w:sz w:val="24"/>
          <w:szCs w:val="24"/>
          <w:lang w:val="ru-RU"/>
        </w:rPr>
        <w:t>тьюторского</w:t>
      </w:r>
      <w:proofErr w:type="spellEnd"/>
      <w:r w:rsidRPr="00C94EA6">
        <w:rPr>
          <w:rFonts w:cstheme="minorHAnsi"/>
          <w:color w:val="000000"/>
          <w:sz w:val="24"/>
          <w:szCs w:val="24"/>
          <w:lang w:val="ru-RU"/>
        </w:rPr>
        <w:t xml:space="preserve"> сопровождения и не наносящих вред обучающимся.</w:t>
      </w:r>
    </w:p>
    <w:p w:rsidR="006E34B9" w:rsidRPr="00C94EA6" w:rsidRDefault="00BC3A87" w:rsidP="00C94EA6">
      <w:pPr>
        <w:spacing w:before="0" w:beforeAutospacing="0" w:after="0" w:afterAutospacing="0"/>
        <w:ind w:firstLine="720"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color w:val="000000"/>
          <w:sz w:val="24"/>
          <w:szCs w:val="24"/>
          <w:lang w:val="ru-RU"/>
        </w:rPr>
        <w:t xml:space="preserve">4.5. В процессе организации деятельности </w:t>
      </w:r>
      <w:proofErr w:type="spellStart"/>
      <w:r w:rsidRPr="00C94EA6">
        <w:rPr>
          <w:rFonts w:cstheme="minorHAnsi"/>
          <w:color w:val="000000"/>
          <w:sz w:val="24"/>
          <w:szCs w:val="24"/>
          <w:lang w:val="ru-RU"/>
        </w:rPr>
        <w:t>тьютор</w:t>
      </w:r>
      <w:proofErr w:type="spellEnd"/>
      <w:r w:rsidRPr="00C94EA6">
        <w:rPr>
          <w:rFonts w:cstheme="minorHAnsi"/>
          <w:color w:val="000000"/>
          <w:sz w:val="24"/>
          <w:szCs w:val="24"/>
          <w:lang w:val="ru-RU"/>
        </w:rPr>
        <w:t>:</w:t>
      </w:r>
    </w:p>
    <w:p w:rsidR="006E34B9" w:rsidRPr="00C94EA6" w:rsidRDefault="00C94EA6" w:rsidP="00C94EA6">
      <w:pPr>
        <w:numPr>
          <w:ilvl w:val="0"/>
          <w:numId w:val="7"/>
        </w:numPr>
        <w:spacing w:before="0" w:beforeAutospacing="0" w:after="0" w:afterAutospacing="0"/>
        <w:ind w:left="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color w:val="000000"/>
          <w:sz w:val="24"/>
          <w:szCs w:val="24"/>
          <w:lang w:val="ru-RU"/>
        </w:rPr>
        <w:t>Составляет план работы на четверть и учебный год;</w:t>
      </w:r>
    </w:p>
    <w:p w:rsidR="006E34B9" w:rsidRPr="00C94EA6" w:rsidRDefault="00C94EA6" w:rsidP="00C94EA6">
      <w:pPr>
        <w:numPr>
          <w:ilvl w:val="0"/>
          <w:numId w:val="7"/>
        </w:numPr>
        <w:spacing w:before="0" w:beforeAutospacing="0" w:after="0" w:afterAutospacing="0"/>
        <w:ind w:left="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color w:val="000000"/>
          <w:sz w:val="24"/>
          <w:szCs w:val="24"/>
          <w:lang w:val="ru-RU"/>
        </w:rPr>
        <w:t xml:space="preserve">Организует </w:t>
      </w:r>
      <w:proofErr w:type="spellStart"/>
      <w:r w:rsidRPr="00C94EA6">
        <w:rPr>
          <w:rFonts w:cstheme="minorHAnsi"/>
          <w:color w:val="000000"/>
          <w:sz w:val="24"/>
          <w:szCs w:val="24"/>
          <w:lang w:val="ru-RU"/>
        </w:rPr>
        <w:t>тьюторское</w:t>
      </w:r>
      <w:proofErr w:type="spellEnd"/>
      <w:r w:rsidRPr="00C94EA6">
        <w:rPr>
          <w:rFonts w:cstheme="minorHAnsi"/>
          <w:color w:val="000000"/>
          <w:sz w:val="24"/>
          <w:szCs w:val="24"/>
          <w:lang w:val="ru-RU"/>
        </w:rPr>
        <w:t xml:space="preserve"> сопровождение в рамках реализации </w:t>
      </w:r>
      <w:r>
        <w:rPr>
          <w:rFonts w:cstheme="minorHAnsi"/>
          <w:color w:val="000000"/>
          <w:sz w:val="24"/>
          <w:szCs w:val="24"/>
          <w:lang w:val="ru-RU"/>
        </w:rPr>
        <w:t>ИОМ</w:t>
      </w:r>
      <w:r w:rsidRPr="00C94EA6">
        <w:rPr>
          <w:rFonts w:cstheme="minorHAnsi"/>
          <w:color w:val="000000"/>
          <w:sz w:val="24"/>
          <w:szCs w:val="24"/>
          <w:lang w:val="ru-RU"/>
        </w:rPr>
        <w:t>;</w:t>
      </w:r>
    </w:p>
    <w:p w:rsidR="006E34B9" w:rsidRPr="00C94EA6" w:rsidRDefault="00C94EA6" w:rsidP="00C94EA6">
      <w:pPr>
        <w:numPr>
          <w:ilvl w:val="0"/>
          <w:numId w:val="7"/>
        </w:numPr>
        <w:spacing w:before="0" w:beforeAutospacing="0" w:after="0" w:afterAutospacing="0"/>
        <w:ind w:left="0"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color w:val="000000"/>
          <w:sz w:val="24"/>
          <w:szCs w:val="24"/>
          <w:lang w:val="ru-RU"/>
        </w:rPr>
        <w:t>Отслеживает еженедельное продвижение обучающихся через дневник набл</w:t>
      </w:r>
      <w:r w:rsidR="00BC3A87" w:rsidRPr="00C94EA6">
        <w:rPr>
          <w:rFonts w:cstheme="minorHAnsi"/>
          <w:color w:val="000000"/>
          <w:sz w:val="24"/>
          <w:szCs w:val="24"/>
          <w:lang w:val="ru-RU"/>
        </w:rPr>
        <w:t>юдения.</w:t>
      </w:r>
    </w:p>
    <w:p w:rsidR="006E34B9" w:rsidRPr="00C94EA6" w:rsidRDefault="00BC3A87" w:rsidP="00C94EA6">
      <w:pPr>
        <w:spacing w:before="0" w:beforeAutospacing="0" w:after="0" w:afterAutospacing="0"/>
        <w:ind w:firstLine="720"/>
        <w:rPr>
          <w:rFonts w:cstheme="minorHAnsi"/>
          <w:color w:val="000000"/>
          <w:sz w:val="24"/>
          <w:szCs w:val="24"/>
        </w:rPr>
      </w:pPr>
      <w:r w:rsidRPr="00C94EA6">
        <w:rPr>
          <w:rFonts w:cstheme="minorHAnsi"/>
          <w:color w:val="000000"/>
          <w:sz w:val="24"/>
          <w:szCs w:val="24"/>
        </w:rPr>
        <w:t>4.6. Трудовые действия тьютора:</w:t>
      </w:r>
    </w:p>
    <w:p w:rsidR="006E34B9" w:rsidRPr="00C94EA6" w:rsidRDefault="00C94EA6" w:rsidP="00C94EA6">
      <w:pPr>
        <w:numPr>
          <w:ilvl w:val="0"/>
          <w:numId w:val="8"/>
        </w:numPr>
        <w:spacing w:before="0" w:beforeAutospacing="0" w:after="0" w:afterAutospacing="0"/>
        <w:ind w:left="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color w:val="000000"/>
          <w:sz w:val="24"/>
          <w:szCs w:val="24"/>
          <w:lang w:val="ru-RU"/>
        </w:rPr>
        <w:t>Выявление индивидуальных особенностей, интересов, способностей, проблем, затруднений обучающихся в процессе об</w:t>
      </w:r>
      <w:r w:rsidR="00BC3A87" w:rsidRPr="00C94EA6">
        <w:rPr>
          <w:rFonts w:cstheme="minorHAnsi"/>
          <w:color w:val="000000"/>
          <w:sz w:val="24"/>
          <w:szCs w:val="24"/>
          <w:lang w:val="ru-RU"/>
        </w:rPr>
        <w:t>разования;</w:t>
      </w:r>
    </w:p>
    <w:p w:rsidR="006E34B9" w:rsidRPr="00C94EA6" w:rsidRDefault="00C94EA6" w:rsidP="00C94EA6">
      <w:pPr>
        <w:numPr>
          <w:ilvl w:val="0"/>
          <w:numId w:val="8"/>
        </w:numPr>
        <w:spacing w:before="0" w:beforeAutospacing="0" w:after="0" w:afterAutospacing="0"/>
        <w:ind w:left="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color w:val="000000"/>
          <w:sz w:val="24"/>
          <w:szCs w:val="24"/>
          <w:lang w:val="ru-RU"/>
        </w:rPr>
        <w:t>Организация участия обучающихся в разработке</w:t>
      </w:r>
      <w:r>
        <w:rPr>
          <w:rFonts w:cstheme="minorHAnsi"/>
          <w:color w:val="000000"/>
          <w:sz w:val="24"/>
          <w:szCs w:val="24"/>
          <w:lang w:val="ru-RU"/>
        </w:rPr>
        <w:t xml:space="preserve"> ИОМ</w:t>
      </w:r>
      <w:r w:rsidRPr="00C94EA6">
        <w:rPr>
          <w:rFonts w:cstheme="minorHAnsi"/>
          <w:color w:val="000000"/>
          <w:sz w:val="24"/>
          <w:szCs w:val="24"/>
          <w:lang w:val="ru-RU"/>
        </w:rPr>
        <w:t>, учебных планов;</w:t>
      </w:r>
    </w:p>
    <w:p w:rsidR="006E34B9" w:rsidRPr="00C94EA6" w:rsidRDefault="00C94EA6" w:rsidP="00C94EA6">
      <w:pPr>
        <w:numPr>
          <w:ilvl w:val="0"/>
          <w:numId w:val="8"/>
        </w:numPr>
        <w:spacing w:before="0" w:beforeAutospacing="0" w:after="0" w:afterAutospacing="0"/>
        <w:ind w:left="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color w:val="000000"/>
          <w:sz w:val="24"/>
          <w:szCs w:val="24"/>
          <w:lang w:val="ru-RU"/>
        </w:rPr>
        <w:t xml:space="preserve">Педагогическое сопровождение обучающихся в реализации </w:t>
      </w:r>
      <w:r>
        <w:rPr>
          <w:rFonts w:cstheme="minorHAnsi"/>
          <w:color w:val="000000"/>
          <w:sz w:val="24"/>
          <w:szCs w:val="24"/>
          <w:lang w:val="ru-RU"/>
        </w:rPr>
        <w:t>ИОМ</w:t>
      </w:r>
      <w:r w:rsidRPr="00C94EA6">
        <w:rPr>
          <w:rFonts w:cstheme="minorHAnsi"/>
          <w:color w:val="000000"/>
          <w:sz w:val="24"/>
          <w:szCs w:val="24"/>
          <w:lang w:val="ru-RU"/>
        </w:rPr>
        <w:t>, учебных планов;</w:t>
      </w:r>
    </w:p>
    <w:p w:rsidR="006E34B9" w:rsidRPr="00C94EA6" w:rsidRDefault="00C94EA6" w:rsidP="00C94EA6">
      <w:pPr>
        <w:numPr>
          <w:ilvl w:val="0"/>
          <w:numId w:val="8"/>
        </w:numPr>
        <w:spacing w:before="0" w:beforeAutospacing="0" w:after="0" w:afterAutospacing="0"/>
        <w:ind w:left="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color w:val="000000"/>
          <w:sz w:val="24"/>
          <w:szCs w:val="24"/>
          <w:lang w:val="ru-RU"/>
        </w:rPr>
        <w:t>Подбор и адаптация педагогических средств индивидуализации образовател</w:t>
      </w:r>
      <w:r w:rsidR="00BC3A87" w:rsidRPr="00C94EA6">
        <w:rPr>
          <w:rFonts w:cstheme="minorHAnsi"/>
          <w:color w:val="000000"/>
          <w:sz w:val="24"/>
          <w:szCs w:val="24"/>
          <w:lang w:val="ru-RU"/>
        </w:rPr>
        <w:t>ьного процесса;</w:t>
      </w:r>
    </w:p>
    <w:p w:rsidR="006E34B9" w:rsidRPr="00C94EA6" w:rsidRDefault="00C94EA6" w:rsidP="00C94EA6">
      <w:pPr>
        <w:numPr>
          <w:ilvl w:val="0"/>
          <w:numId w:val="8"/>
        </w:numPr>
        <w:spacing w:before="0" w:beforeAutospacing="0" w:after="0" w:afterAutospacing="0"/>
        <w:ind w:left="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color w:val="000000"/>
          <w:sz w:val="24"/>
          <w:szCs w:val="24"/>
          <w:lang w:val="ru-RU"/>
        </w:rPr>
        <w:t xml:space="preserve">Педагогическая поддержка рефлексии обучающимися результатов реализации </w:t>
      </w:r>
      <w:r>
        <w:rPr>
          <w:rFonts w:cstheme="minorHAnsi"/>
          <w:color w:val="000000"/>
          <w:sz w:val="24"/>
          <w:szCs w:val="24"/>
          <w:lang w:val="ru-RU"/>
        </w:rPr>
        <w:t>ИОМ</w:t>
      </w:r>
      <w:r w:rsidRPr="00C94EA6">
        <w:rPr>
          <w:rFonts w:cstheme="minorHAnsi"/>
          <w:color w:val="000000"/>
          <w:sz w:val="24"/>
          <w:szCs w:val="24"/>
          <w:lang w:val="ru-RU"/>
        </w:rPr>
        <w:t>, учебных планов;</w:t>
      </w:r>
    </w:p>
    <w:p w:rsidR="006E34B9" w:rsidRPr="00C94EA6" w:rsidRDefault="00C94EA6" w:rsidP="00C94EA6">
      <w:pPr>
        <w:numPr>
          <w:ilvl w:val="0"/>
          <w:numId w:val="8"/>
        </w:numPr>
        <w:spacing w:before="0" w:beforeAutospacing="0" w:after="0" w:afterAutospacing="0"/>
        <w:ind w:left="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color w:val="000000"/>
          <w:sz w:val="24"/>
          <w:szCs w:val="24"/>
          <w:lang w:val="ru-RU"/>
        </w:rPr>
        <w:t xml:space="preserve">Организация участия родителей (законных представителей) обучающихся в разработке и реализации </w:t>
      </w:r>
      <w:r>
        <w:rPr>
          <w:rFonts w:cstheme="minorHAnsi"/>
          <w:color w:val="000000"/>
          <w:sz w:val="24"/>
          <w:szCs w:val="24"/>
          <w:lang w:val="ru-RU"/>
        </w:rPr>
        <w:t>ИОМ</w:t>
      </w:r>
      <w:r w:rsidRPr="00C94EA6">
        <w:rPr>
          <w:rFonts w:cstheme="minorHAnsi"/>
          <w:color w:val="000000"/>
          <w:sz w:val="24"/>
          <w:szCs w:val="24"/>
          <w:lang w:val="ru-RU"/>
        </w:rPr>
        <w:t>, учебных планов;</w:t>
      </w:r>
    </w:p>
    <w:p w:rsidR="006E34B9" w:rsidRPr="00C94EA6" w:rsidRDefault="00C94EA6" w:rsidP="00C94EA6">
      <w:pPr>
        <w:numPr>
          <w:ilvl w:val="0"/>
          <w:numId w:val="8"/>
        </w:numPr>
        <w:spacing w:before="0" w:beforeAutospacing="0" w:after="0" w:afterAutospacing="0"/>
        <w:ind w:left="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color w:val="000000"/>
          <w:sz w:val="24"/>
          <w:szCs w:val="24"/>
          <w:lang w:val="ru-RU"/>
        </w:rPr>
        <w:t xml:space="preserve">Участие в реализации </w:t>
      </w:r>
      <w:r>
        <w:rPr>
          <w:rFonts w:cstheme="minorHAnsi"/>
          <w:color w:val="000000"/>
          <w:sz w:val="24"/>
          <w:szCs w:val="24"/>
          <w:lang w:val="ru-RU"/>
        </w:rPr>
        <w:t xml:space="preserve">АООП </w:t>
      </w:r>
      <w:r w:rsidRPr="00C94EA6">
        <w:rPr>
          <w:rFonts w:cstheme="minorHAnsi"/>
          <w:color w:val="000000"/>
          <w:sz w:val="24"/>
          <w:szCs w:val="24"/>
          <w:lang w:val="ru-RU"/>
        </w:rPr>
        <w:t xml:space="preserve">и </w:t>
      </w:r>
      <w:r>
        <w:rPr>
          <w:rFonts w:cstheme="minorHAnsi"/>
          <w:color w:val="000000"/>
          <w:sz w:val="24"/>
          <w:szCs w:val="24"/>
          <w:lang w:val="ru-RU"/>
        </w:rPr>
        <w:t>СИПР</w:t>
      </w:r>
      <w:r w:rsidRPr="00C94EA6">
        <w:rPr>
          <w:rFonts w:cstheme="minorHAnsi"/>
          <w:color w:val="000000"/>
          <w:sz w:val="24"/>
          <w:szCs w:val="24"/>
          <w:lang w:val="ru-RU"/>
        </w:rPr>
        <w:t xml:space="preserve">, обучающихся с </w:t>
      </w:r>
      <w:r>
        <w:rPr>
          <w:rFonts w:cstheme="minorHAnsi"/>
          <w:color w:val="000000"/>
          <w:sz w:val="24"/>
          <w:szCs w:val="24"/>
          <w:lang w:val="ru-RU"/>
        </w:rPr>
        <w:t>ОВЗ</w:t>
      </w:r>
      <w:r w:rsidRPr="00C94EA6">
        <w:rPr>
          <w:rFonts w:cstheme="minorHAnsi"/>
          <w:color w:val="000000"/>
          <w:sz w:val="24"/>
          <w:szCs w:val="24"/>
          <w:lang w:val="ru-RU"/>
        </w:rPr>
        <w:t>;</w:t>
      </w:r>
    </w:p>
    <w:p w:rsidR="006E34B9" w:rsidRPr="00C94EA6" w:rsidRDefault="00C94EA6" w:rsidP="00C94EA6">
      <w:pPr>
        <w:numPr>
          <w:ilvl w:val="0"/>
          <w:numId w:val="8"/>
        </w:numPr>
        <w:spacing w:before="0" w:beforeAutospacing="0" w:after="0" w:afterAutospacing="0"/>
        <w:ind w:left="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color w:val="000000"/>
          <w:sz w:val="24"/>
          <w:szCs w:val="24"/>
          <w:lang w:val="ru-RU"/>
        </w:rPr>
        <w:t xml:space="preserve">Применение </w:t>
      </w:r>
      <w:r w:rsidR="00BC3A87" w:rsidRPr="00C94EA6">
        <w:rPr>
          <w:rFonts w:cstheme="minorHAnsi"/>
          <w:color w:val="000000"/>
          <w:sz w:val="24"/>
          <w:szCs w:val="24"/>
          <w:lang w:val="ru-RU"/>
        </w:rPr>
        <w:t>методов педагогической диагностики для выявления индивидуальных особенностей, интересов, способностей, проблем обучающихся;</w:t>
      </w:r>
    </w:p>
    <w:p w:rsidR="006E34B9" w:rsidRPr="00C94EA6" w:rsidRDefault="00C94EA6" w:rsidP="00C94EA6">
      <w:pPr>
        <w:numPr>
          <w:ilvl w:val="0"/>
          <w:numId w:val="8"/>
        </w:numPr>
        <w:spacing w:before="0" w:beforeAutospacing="0" w:after="0" w:afterAutospacing="0"/>
        <w:ind w:left="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color w:val="000000"/>
          <w:sz w:val="24"/>
          <w:szCs w:val="24"/>
          <w:lang w:val="ru-RU"/>
        </w:rPr>
        <w:t>Осуществление педагогической поддержки обучающихся в проявлении ими образовательных потребностей, интересов;</w:t>
      </w:r>
    </w:p>
    <w:p w:rsidR="006E34B9" w:rsidRPr="00C94EA6" w:rsidRDefault="00C94EA6" w:rsidP="00C94EA6">
      <w:pPr>
        <w:numPr>
          <w:ilvl w:val="0"/>
          <w:numId w:val="8"/>
        </w:numPr>
        <w:spacing w:before="0" w:beforeAutospacing="0" w:after="0" w:afterAutospacing="0"/>
        <w:ind w:left="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color w:val="000000"/>
          <w:sz w:val="24"/>
          <w:szCs w:val="24"/>
          <w:lang w:val="ru-RU"/>
        </w:rPr>
        <w:t xml:space="preserve">Консультирование обучающихся и их родителей/законных представителей по вопросам разработки </w:t>
      </w:r>
      <w:r>
        <w:rPr>
          <w:rFonts w:cstheme="minorHAnsi"/>
          <w:color w:val="000000"/>
          <w:sz w:val="24"/>
          <w:szCs w:val="24"/>
          <w:lang w:val="ru-RU"/>
        </w:rPr>
        <w:t>ИОМ</w:t>
      </w:r>
      <w:r w:rsidRPr="00C94EA6">
        <w:rPr>
          <w:rFonts w:cstheme="minorHAnsi"/>
          <w:color w:val="000000"/>
          <w:sz w:val="24"/>
          <w:szCs w:val="24"/>
          <w:lang w:val="ru-RU"/>
        </w:rPr>
        <w:t>;</w:t>
      </w:r>
    </w:p>
    <w:p w:rsidR="006E34B9" w:rsidRPr="00C94EA6" w:rsidRDefault="00C94EA6" w:rsidP="00C94EA6">
      <w:pPr>
        <w:numPr>
          <w:ilvl w:val="0"/>
          <w:numId w:val="8"/>
        </w:numPr>
        <w:spacing w:before="0" w:beforeAutospacing="0" w:after="0" w:afterAutospacing="0"/>
        <w:ind w:left="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color w:val="000000"/>
          <w:sz w:val="24"/>
          <w:szCs w:val="24"/>
          <w:lang w:val="ru-RU"/>
        </w:rPr>
        <w:t>Реализация мер по формированию благоприятного психологического климата, позитивного общения субъектов образования;</w:t>
      </w:r>
    </w:p>
    <w:p w:rsidR="006E34B9" w:rsidRPr="00C94EA6" w:rsidRDefault="00C94EA6" w:rsidP="00C94EA6">
      <w:pPr>
        <w:numPr>
          <w:ilvl w:val="0"/>
          <w:numId w:val="8"/>
        </w:numPr>
        <w:spacing w:before="0" w:beforeAutospacing="0" w:after="0" w:afterAutospacing="0"/>
        <w:ind w:left="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color w:val="000000"/>
          <w:sz w:val="24"/>
          <w:szCs w:val="24"/>
          <w:lang w:val="ru-RU"/>
        </w:rPr>
        <w:t xml:space="preserve">Выстраивание доверительных отношений с обучающимся и его окружением в ходе реализации </w:t>
      </w:r>
      <w:r>
        <w:rPr>
          <w:rFonts w:cstheme="minorHAnsi"/>
          <w:color w:val="000000"/>
          <w:sz w:val="24"/>
          <w:szCs w:val="24"/>
          <w:lang w:val="ru-RU"/>
        </w:rPr>
        <w:t>ИОМ</w:t>
      </w:r>
      <w:r w:rsidRPr="00C94EA6">
        <w:rPr>
          <w:rFonts w:cstheme="minorHAnsi"/>
          <w:color w:val="000000"/>
          <w:sz w:val="24"/>
          <w:szCs w:val="24"/>
          <w:lang w:val="ru-RU"/>
        </w:rPr>
        <w:t>;</w:t>
      </w:r>
    </w:p>
    <w:p w:rsidR="006E34B9" w:rsidRPr="00C94EA6" w:rsidRDefault="00C94EA6" w:rsidP="00C94EA6">
      <w:pPr>
        <w:numPr>
          <w:ilvl w:val="0"/>
          <w:numId w:val="8"/>
        </w:numPr>
        <w:spacing w:before="0" w:beforeAutospacing="0" w:after="0" w:afterAutospacing="0"/>
        <w:ind w:left="0"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color w:val="000000"/>
          <w:sz w:val="24"/>
          <w:szCs w:val="24"/>
          <w:lang w:val="ru-RU"/>
        </w:rPr>
        <w:t xml:space="preserve">Контроль и оценивание эффективности построения и реализации </w:t>
      </w:r>
      <w:r>
        <w:rPr>
          <w:rFonts w:cstheme="minorHAnsi"/>
          <w:color w:val="000000"/>
          <w:sz w:val="24"/>
          <w:szCs w:val="24"/>
          <w:lang w:val="ru-RU"/>
        </w:rPr>
        <w:t>ИОМ</w:t>
      </w:r>
      <w:r w:rsidRPr="00C94EA6">
        <w:rPr>
          <w:rFonts w:cstheme="minorHAnsi"/>
          <w:color w:val="000000"/>
          <w:sz w:val="24"/>
          <w:szCs w:val="24"/>
          <w:lang w:val="ru-RU"/>
        </w:rPr>
        <w:t>.</w:t>
      </w:r>
    </w:p>
    <w:p w:rsidR="00B91B39" w:rsidRDefault="00B91B39" w:rsidP="00B91B39">
      <w:pPr>
        <w:spacing w:before="0" w:beforeAutospacing="0" w:after="0" w:afterAutospacing="0"/>
        <w:ind w:firstLine="720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6E34B9" w:rsidRPr="00B91B39" w:rsidRDefault="00C94EA6" w:rsidP="00B91B39">
      <w:pPr>
        <w:spacing w:before="0" w:beforeAutospacing="0" w:after="0" w:afterAutospacing="0"/>
        <w:ind w:firstLine="720"/>
        <w:rPr>
          <w:rFonts w:cstheme="minorHAnsi"/>
          <w:b/>
          <w:bCs/>
          <w:color w:val="000000"/>
          <w:sz w:val="24"/>
          <w:szCs w:val="24"/>
          <w:lang w:val="ru-RU"/>
        </w:rPr>
      </w:pPr>
      <w:r w:rsidRPr="00C94EA6">
        <w:rPr>
          <w:rFonts w:cstheme="minorHAnsi"/>
          <w:b/>
          <w:bCs/>
          <w:color w:val="000000"/>
          <w:sz w:val="24"/>
          <w:szCs w:val="24"/>
          <w:lang w:val="ru-RU"/>
        </w:rPr>
        <w:t>5</w:t>
      </w:r>
      <w:r w:rsidR="00B91B39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. </w:t>
      </w:r>
      <w:r w:rsidRPr="00C94EA6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Документация </w:t>
      </w:r>
      <w:proofErr w:type="spellStart"/>
      <w:r w:rsidRPr="00C94EA6">
        <w:rPr>
          <w:rFonts w:cstheme="minorHAnsi"/>
          <w:b/>
          <w:bCs/>
          <w:color w:val="000000"/>
          <w:sz w:val="24"/>
          <w:szCs w:val="24"/>
          <w:lang w:val="ru-RU"/>
        </w:rPr>
        <w:t>тьютора</w:t>
      </w:r>
      <w:proofErr w:type="spellEnd"/>
      <w:r w:rsidR="00B91B39">
        <w:rPr>
          <w:rFonts w:cstheme="minorHAnsi"/>
          <w:b/>
          <w:bCs/>
          <w:color w:val="000000"/>
          <w:sz w:val="24"/>
          <w:szCs w:val="24"/>
          <w:lang w:val="ru-RU"/>
        </w:rPr>
        <w:t>.</w:t>
      </w:r>
    </w:p>
    <w:p w:rsidR="006E34B9" w:rsidRPr="00C94EA6" w:rsidRDefault="00B91B39" w:rsidP="00C94EA6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5</w:t>
      </w:r>
      <w:r w:rsidR="00BC3A87" w:rsidRPr="00C94EA6">
        <w:rPr>
          <w:rFonts w:cstheme="minorHAnsi"/>
          <w:color w:val="000000"/>
          <w:sz w:val="24"/>
          <w:szCs w:val="24"/>
          <w:lang w:val="ru-RU"/>
        </w:rPr>
        <w:t xml:space="preserve">.1. </w:t>
      </w:r>
      <w:proofErr w:type="spellStart"/>
      <w:r w:rsidR="00BC3A87" w:rsidRPr="00C94EA6">
        <w:rPr>
          <w:rFonts w:cstheme="minorHAnsi"/>
          <w:color w:val="000000"/>
          <w:sz w:val="24"/>
          <w:szCs w:val="24"/>
          <w:lang w:val="ru-RU"/>
        </w:rPr>
        <w:t>Тьютор</w:t>
      </w:r>
      <w:proofErr w:type="spellEnd"/>
      <w:r w:rsidR="00BC3A87" w:rsidRPr="00C94EA6">
        <w:rPr>
          <w:rFonts w:cstheme="minorHAnsi"/>
          <w:color w:val="000000"/>
          <w:sz w:val="24"/>
          <w:szCs w:val="24"/>
          <w:lang w:val="ru-RU"/>
        </w:rPr>
        <w:t xml:space="preserve"> ведет следующую документацию:</w:t>
      </w:r>
    </w:p>
    <w:p w:rsidR="006E34B9" w:rsidRPr="00C94EA6" w:rsidRDefault="00C94EA6" w:rsidP="00C94EA6">
      <w:pPr>
        <w:numPr>
          <w:ilvl w:val="0"/>
          <w:numId w:val="10"/>
        </w:numPr>
        <w:spacing w:before="0" w:beforeAutospacing="0" w:after="0" w:afterAutospacing="0"/>
        <w:ind w:left="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color w:val="000000"/>
          <w:sz w:val="24"/>
          <w:szCs w:val="24"/>
          <w:lang w:val="ru-RU"/>
        </w:rPr>
        <w:t xml:space="preserve">График работы </w:t>
      </w:r>
      <w:proofErr w:type="spellStart"/>
      <w:r w:rsidRPr="00C94EA6">
        <w:rPr>
          <w:rFonts w:cstheme="minorHAnsi"/>
          <w:color w:val="000000"/>
          <w:sz w:val="24"/>
          <w:szCs w:val="24"/>
          <w:lang w:val="ru-RU"/>
        </w:rPr>
        <w:t>тьютора</w:t>
      </w:r>
      <w:proofErr w:type="spellEnd"/>
      <w:r w:rsidRPr="00C94EA6">
        <w:rPr>
          <w:rFonts w:cstheme="minorHAnsi"/>
          <w:color w:val="000000"/>
          <w:sz w:val="24"/>
          <w:szCs w:val="24"/>
          <w:lang w:val="ru-RU"/>
        </w:rPr>
        <w:t xml:space="preserve"> (на учебный год);</w:t>
      </w:r>
    </w:p>
    <w:p w:rsidR="006E34B9" w:rsidRPr="00C94EA6" w:rsidRDefault="00C94EA6" w:rsidP="00C94EA6">
      <w:pPr>
        <w:numPr>
          <w:ilvl w:val="0"/>
          <w:numId w:val="10"/>
        </w:numPr>
        <w:spacing w:before="0" w:beforeAutospacing="0" w:after="0" w:afterAutospacing="0"/>
        <w:ind w:left="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color w:val="000000"/>
          <w:sz w:val="24"/>
          <w:szCs w:val="24"/>
          <w:lang w:val="ru-RU"/>
        </w:rPr>
        <w:lastRenderedPageBreak/>
        <w:t xml:space="preserve">Программу </w:t>
      </w:r>
      <w:proofErr w:type="spellStart"/>
      <w:r w:rsidRPr="00C94EA6">
        <w:rPr>
          <w:rFonts w:cstheme="minorHAnsi"/>
          <w:color w:val="000000"/>
          <w:sz w:val="24"/>
          <w:szCs w:val="24"/>
          <w:lang w:val="ru-RU"/>
        </w:rPr>
        <w:t>тьюторског</w:t>
      </w:r>
      <w:r w:rsidR="00BC3A87" w:rsidRPr="00C94EA6">
        <w:rPr>
          <w:rFonts w:cstheme="minorHAnsi"/>
          <w:color w:val="000000"/>
          <w:sz w:val="24"/>
          <w:szCs w:val="24"/>
          <w:lang w:val="ru-RU"/>
        </w:rPr>
        <w:t>о</w:t>
      </w:r>
      <w:proofErr w:type="spellEnd"/>
      <w:r w:rsidR="00BC3A87" w:rsidRPr="00C94EA6">
        <w:rPr>
          <w:rFonts w:cstheme="minorHAnsi"/>
          <w:color w:val="000000"/>
          <w:sz w:val="24"/>
          <w:szCs w:val="24"/>
          <w:lang w:val="ru-RU"/>
        </w:rPr>
        <w:t xml:space="preserve"> сопровождения (цель, задачи, нормативные </w:t>
      </w:r>
      <w:proofErr w:type="gramStart"/>
      <w:r w:rsidR="00BC3A87" w:rsidRPr="00C94EA6">
        <w:rPr>
          <w:rFonts w:cstheme="minorHAnsi"/>
          <w:color w:val="000000"/>
          <w:sz w:val="24"/>
          <w:szCs w:val="24"/>
          <w:lang w:val="ru-RU"/>
        </w:rPr>
        <w:t>докумен</w:t>
      </w:r>
      <w:r w:rsidRPr="00C94EA6">
        <w:rPr>
          <w:rFonts w:cstheme="minorHAnsi"/>
          <w:color w:val="000000"/>
          <w:sz w:val="24"/>
          <w:szCs w:val="24"/>
          <w:lang w:val="ru-RU"/>
        </w:rPr>
        <w:t xml:space="preserve">ты </w:t>
      </w:r>
      <w:r w:rsidR="00B91B39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C94EA6">
        <w:rPr>
          <w:rFonts w:cstheme="minorHAnsi"/>
          <w:color w:val="000000"/>
          <w:sz w:val="24"/>
          <w:szCs w:val="24"/>
          <w:lang w:val="ru-RU"/>
        </w:rPr>
        <w:t>(</w:t>
      </w:r>
      <w:proofErr w:type="gramEnd"/>
      <w:r w:rsidR="00B91B39">
        <w:rPr>
          <w:rFonts w:cstheme="minorHAnsi"/>
          <w:color w:val="000000"/>
          <w:sz w:val="24"/>
          <w:szCs w:val="24"/>
          <w:lang w:val="ru-RU"/>
        </w:rPr>
        <w:t xml:space="preserve">ФГОС </w:t>
      </w:r>
      <w:r w:rsidRPr="00C94EA6">
        <w:rPr>
          <w:rFonts w:cstheme="minorHAnsi"/>
          <w:color w:val="000000"/>
          <w:sz w:val="24"/>
          <w:szCs w:val="24"/>
          <w:lang w:val="ru-RU"/>
        </w:rPr>
        <w:t xml:space="preserve"> обучающихся с у/о, </w:t>
      </w:r>
      <w:r w:rsidR="00B91B39">
        <w:rPr>
          <w:rFonts w:cstheme="minorHAnsi"/>
          <w:color w:val="000000"/>
          <w:sz w:val="24"/>
          <w:szCs w:val="24"/>
          <w:lang w:val="ru-RU"/>
        </w:rPr>
        <w:t>ФГОС ОВЗ НОО, АООП</w:t>
      </w:r>
      <w:r w:rsidRPr="00C94EA6">
        <w:rPr>
          <w:rFonts w:cstheme="minorHAnsi"/>
          <w:color w:val="000000"/>
          <w:sz w:val="24"/>
          <w:szCs w:val="24"/>
          <w:lang w:val="ru-RU"/>
        </w:rPr>
        <w:t>, годовой план учит</w:t>
      </w:r>
      <w:r w:rsidR="00BC3A87" w:rsidRPr="00C94EA6">
        <w:rPr>
          <w:rFonts w:cstheme="minorHAnsi"/>
          <w:color w:val="000000"/>
          <w:sz w:val="24"/>
          <w:szCs w:val="24"/>
          <w:lang w:val="ru-RU"/>
        </w:rPr>
        <w:t>е</w:t>
      </w:r>
      <w:r w:rsidRPr="00C94EA6">
        <w:rPr>
          <w:rFonts w:cstheme="minorHAnsi"/>
          <w:color w:val="000000"/>
          <w:sz w:val="24"/>
          <w:szCs w:val="24"/>
          <w:lang w:val="ru-RU"/>
        </w:rPr>
        <w:t xml:space="preserve">ля – </w:t>
      </w:r>
      <w:r w:rsidR="00B91B39">
        <w:rPr>
          <w:rFonts w:cstheme="minorHAnsi"/>
          <w:color w:val="000000"/>
          <w:sz w:val="24"/>
          <w:szCs w:val="24"/>
          <w:lang w:val="ru-RU"/>
        </w:rPr>
        <w:t>СИПР</w:t>
      </w:r>
      <w:r w:rsidRPr="00C94EA6">
        <w:rPr>
          <w:rFonts w:cstheme="minorHAnsi"/>
          <w:color w:val="000000"/>
          <w:sz w:val="24"/>
          <w:szCs w:val="24"/>
          <w:lang w:val="ru-RU"/>
        </w:rPr>
        <w:t>));</w:t>
      </w:r>
    </w:p>
    <w:p w:rsidR="006E34B9" w:rsidRPr="00C94EA6" w:rsidRDefault="00C94EA6" w:rsidP="00C94EA6">
      <w:pPr>
        <w:numPr>
          <w:ilvl w:val="0"/>
          <w:numId w:val="10"/>
        </w:numPr>
        <w:spacing w:before="0" w:beforeAutospacing="0" w:after="0" w:afterAutospacing="0"/>
        <w:ind w:left="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color w:val="000000"/>
          <w:sz w:val="24"/>
          <w:szCs w:val="24"/>
          <w:lang w:val="ru-RU"/>
        </w:rPr>
        <w:t xml:space="preserve">План работы на </w:t>
      </w:r>
      <w:r w:rsidR="00B91B39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C94EA6">
        <w:rPr>
          <w:rFonts w:cstheme="minorHAnsi"/>
          <w:color w:val="000000"/>
          <w:sz w:val="24"/>
          <w:szCs w:val="24"/>
          <w:lang w:val="ru-RU"/>
        </w:rPr>
        <w:t>четверть;</w:t>
      </w:r>
    </w:p>
    <w:p w:rsidR="006E34B9" w:rsidRPr="00C94EA6" w:rsidRDefault="00C94EA6" w:rsidP="00C94EA6">
      <w:pPr>
        <w:numPr>
          <w:ilvl w:val="0"/>
          <w:numId w:val="10"/>
        </w:numPr>
        <w:spacing w:before="0" w:beforeAutospacing="0" w:after="0" w:afterAutospacing="0"/>
        <w:ind w:left="0"/>
        <w:contextualSpacing/>
        <w:rPr>
          <w:rFonts w:cstheme="minorHAnsi"/>
          <w:color w:val="000000"/>
          <w:sz w:val="24"/>
          <w:szCs w:val="24"/>
        </w:rPr>
      </w:pPr>
      <w:proofErr w:type="spellStart"/>
      <w:r w:rsidRPr="00C94EA6">
        <w:rPr>
          <w:rFonts w:cstheme="minorHAnsi"/>
          <w:color w:val="000000"/>
          <w:sz w:val="24"/>
          <w:szCs w:val="24"/>
        </w:rPr>
        <w:t>Характеристика</w:t>
      </w:r>
      <w:proofErr w:type="spellEnd"/>
      <w:r w:rsidR="00B91B39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C94EA6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C94EA6">
        <w:rPr>
          <w:rFonts w:cstheme="minorHAnsi"/>
          <w:color w:val="000000"/>
          <w:sz w:val="24"/>
          <w:szCs w:val="24"/>
        </w:rPr>
        <w:t>на</w:t>
      </w:r>
      <w:proofErr w:type="spellEnd"/>
      <w:r w:rsidRPr="00C94EA6">
        <w:rPr>
          <w:rFonts w:cstheme="minorHAnsi"/>
          <w:color w:val="000000"/>
          <w:sz w:val="24"/>
          <w:szCs w:val="24"/>
        </w:rPr>
        <w:t xml:space="preserve"> </w:t>
      </w:r>
      <w:r w:rsidR="00B91B39">
        <w:rPr>
          <w:rFonts w:cstheme="minorHAnsi"/>
          <w:color w:val="000000"/>
          <w:sz w:val="24"/>
          <w:szCs w:val="24"/>
          <w:lang w:val="ru-RU"/>
        </w:rPr>
        <w:t xml:space="preserve"> </w:t>
      </w:r>
      <w:proofErr w:type="spellStart"/>
      <w:r w:rsidRPr="00C94EA6">
        <w:rPr>
          <w:rFonts w:cstheme="minorHAnsi"/>
          <w:color w:val="000000"/>
          <w:sz w:val="24"/>
          <w:szCs w:val="24"/>
        </w:rPr>
        <w:t>тью</w:t>
      </w:r>
      <w:r w:rsidR="00BC3A87" w:rsidRPr="00C94EA6">
        <w:rPr>
          <w:rFonts w:cstheme="minorHAnsi"/>
          <w:color w:val="000000"/>
          <w:sz w:val="24"/>
          <w:szCs w:val="24"/>
        </w:rPr>
        <w:t>торанта</w:t>
      </w:r>
      <w:proofErr w:type="spellEnd"/>
      <w:r w:rsidR="00BC3A87" w:rsidRPr="00C94EA6">
        <w:rPr>
          <w:rFonts w:cstheme="minorHAnsi"/>
          <w:color w:val="000000"/>
          <w:sz w:val="24"/>
          <w:szCs w:val="24"/>
        </w:rPr>
        <w:t>;</w:t>
      </w:r>
    </w:p>
    <w:p w:rsidR="006E34B9" w:rsidRPr="00C94EA6" w:rsidRDefault="00C94EA6" w:rsidP="00C94EA6">
      <w:pPr>
        <w:numPr>
          <w:ilvl w:val="0"/>
          <w:numId w:val="10"/>
        </w:numPr>
        <w:spacing w:before="0" w:beforeAutospacing="0" w:after="0" w:afterAutospacing="0"/>
        <w:ind w:left="0"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color w:val="000000"/>
          <w:sz w:val="24"/>
          <w:szCs w:val="24"/>
          <w:lang w:val="ru-RU"/>
        </w:rPr>
        <w:t xml:space="preserve">Анализ работы </w:t>
      </w:r>
      <w:proofErr w:type="spellStart"/>
      <w:r w:rsidRPr="00C94EA6">
        <w:rPr>
          <w:rFonts w:cstheme="minorHAnsi"/>
          <w:color w:val="000000"/>
          <w:sz w:val="24"/>
          <w:szCs w:val="24"/>
          <w:lang w:val="ru-RU"/>
        </w:rPr>
        <w:t>тьюторанта</w:t>
      </w:r>
      <w:proofErr w:type="spellEnd"/>
      <w:r w:rsidRPr="00C94EA6">
        <w:rPr>
          <w:rFonts w:cstheme="minorHAnsi"/>
          <w:color w:val="000000"/>
          <w:sz w:val="24"/>
          <w:szCs w:val="24"/>
          <w:lang w:val="ru-RU"/>
        </w:rPr>
        <w:t xml:space="preserve"> за учебный год.</w:t>
      </w:r>
    </w:p>
    <w:p w:rsidR="006E34B9" w:rsidRPr="00C94EA6" w:rsidRDefault="006E34B9" w:rsidP="00C94EA6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</w:p>
    <w:sectPr w:rsidR="006E34B9" w:rsidRPr="00C94EA6">
      <w:headerReference w:type="default" r:id="rId8"/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BFE" w:rsidRDefault="00590BFE" w:rsidP="00412641">
      <w:pPr>
        <w:spacing w:before="0" w:after="0"/>
      </w:pPr>
      <w:r>
        <w:separator/>
      </w:r>
    </w:p>
  </w:endnote>
  <w:endnote w:type="continuationSeparator" w:id="0">
    <w:p w:rsidR="00590BFE" w:rsidRDefault="00590BFE" w:rsidP="0041264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BFE" w:rsidRDefault="00590BFE" w:rsidP="00412641">
      <w:pPr>
        <w:spacing w:before="0" w:after="0"/>
      </w:pPr>
      <w:r>
        <w:separator/>
      </w:r>
    </w:p>
  </w:footnote>
  <w:footnote w:type="continuationSeparator" w:id="0">
    <w:p w:rsidR="00590BFE" w:rsidRDefault="00590BFE" w:rsidP="0041264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641" w:rsidRPr="00193B35" w:rsidRDefault="00412641" w:rsidP="00412641">
    <w:pPr>
      <w:pStyle w:val="a3"/>
      <w:spacing w:beforeAutospacing="0" w:afterAutospacing="0"/>
      <w:jc w:val="center"/>
      <w:rPr>
        <w:rFonts w:ascii="Times New Roman" w:hAnsi="Times New Roman"/>
        <w:b/>
        <w:lang w:val="ru-RU"/>
      </w:rPr>
    </w:pPr>
    <w:r w:rsidRPr="00193B35">
      <w:rPr>
        <w:rFonts w:ascii="Times New Roman" w:hAnsi="Times New Roman"/>
        <w:b/>
        <w:lang w:val="ru-RU"/>
      </w:rPr>
      <w:t>РОССИЙСКАЯ ФЕДЕРАЦИЯ</w:t>
    </w:r>
  </w:p>
  <w:p w:rsidR="00412641" w:rsidRPr="00193B35" w:rsidRDefault="00412641" w:rsidP="00412641">
    <w:pPr>
      <w:pStyle w:val="a3"/>
      <w:spacing w:beforeAutospacing="0" w:afterAutospacing="0"/>
      <w:jc w:val="center"/>
      <w:rPr>
        <w:rFonts w:ascii="Times New Roman" w:hAnsi="Times New Roman"/>
        <w:b/>
        <w:lang w:val="ru-RU"/>
      </w:rPr>
    </w:pPr>
    <w:r w:rsidRPr="00193B35">
      <w:rPr>
        <w:rFonts w:ascii="Times New Roman" w:hAnsi="Times New Roman"/>
        <w:b/>
        <w:lang w:val="ru-RU"/>
      </w:rPr>
      <w:t>УПРАВЛЕНИЕ ОБРАЗОВАНИЯ, СПОРТА И ФИЗИЧЕСКОЙ КУЛЬТУРЫ</w:t>
    </w:r>
  </w:p>
  <w:p w:rsidR="00412641" w:rsidRPr="00193B35" w:rsidRDefault="00412641" w:rsidP="00412641">
    <w:pPr>
      <w:pStyle w:val="a3"/>
      <w:spacing w:beforeAutospacing="0" w:afterAutospacing="0"/>
      <w:jc w:val="center"/>
      <w:rPr>
        <w:rFonts w:ascii="Times New Roman" w:hAnsi="Times New Roman"/>
        <w:b/>
        <w:lang w:val="ru-RU"/>
      </w:rPr>
    </w:pPr>
    <w:r w:rsidRPr="00193B35">
      <w:rPr>
        <w:rFonts w:ascii="Times New Roman" w:hAnsi="Times New Roman"/>
        <w:b/>
        <w:lang w:val="ru-RU"/>
      </w:rPr>
      <w:t>АДМИНИСТРАЦИИ ГОРОДА ОРЛА</w:t>
    </w:r>
  </w:p>
  <w:p w:rsidR="00412641" w:rsidRPr="00193B35" w:rsidRDefault="00412641" w:rsidP="00412641">
    <w:pPr>
      <w:pStyle w:val="a3"/>
      <w:spacing w:beforeAutospacing="0" w:afterAutospacing="0"/>
      <w:jc w:val="center"/>
      <w:rPr>
        <w:rFonts w:ascii="Times New Roman" w:hAnsi="Times New Roman"/>
        <w:b/>
        <w:lang w:val="ru-RU"/>
      </w:rPr>
    </w:pPr>
    <w:r w:rsidRPr="00193B35">
      <w:rPr>
        <w:rFonts w:ascii="Times New Roman" w:hAnsi="Times New Roman"/>
        <w:b/>
        <w:lang w:val="ru-RU"/>
      </w:rPr>
      <w:t>МУНИЦИПАЛЬНОЕ БЮДЖЕТНОЕ ОБШЕОБРАЗОВАТЕЛЬНОЕ УЧРЕЖДЕНИЕ-</w:t>
    </w:r>
  </w:p>
  <w:p w:rsidR="00412641" w:rsidRPr="00193B35" w:rsidRDefault="00412641" w:rsidP="00412641">
    <w:pPr>
      <w:pStyle w:val="a3"/>
      <w:spacing w:beforeAutospacing="0" w:afterAutospacing="0"/>
      <w:jc w:val="center"/>
      <w:rPr>
        <w:rFonts w:ascii="Times New Roman" w:hAnsi="Times New Roman"/>
        <w:b/>
        <w:lang w:val="ru-RU"/>
      </w:rPr>
    </w:pPr>
    <w:r w:rsidRPr="00193B35">
      <w:rPr>
        <w:rFonts w:ascii="Times New Roman" w:hAnsi="Times New Roman"/>
        <w:b/>
        <w:lang w:val="ru-RU"/>
      </w:rPr>
      <w:t>ШКОЛА №35 имени А.Г. ПЕРЕЛЫГИНА ГОРОДА ОРЛА</w:t>
    </w:r>
  </w:p>
  <w:p w:rsidR="00412641" w:rsidRPr="00412641" w:rsidRDefault="00412641" w:rsidP="00412641">
    <w:pPr>
      <w:pStyle w:val="a3"/>
      <w:spacing w:beforeAutospacing="0" w:afterAutospacing="0"/>
      <w:jc w:val="center"/>
      <w:rPr>
        <w:rFonts w:ascii="Times New Roman" w:hAnsi="Times New Roman"/>
        <w:b/>
        <w:lang w:val="ru-RU"/>
      </w:rPr>
    </w:pPr>
    <w:r w:rsidRPr="00193B35">
      <w:rPr>
        <w:rFonts w:ascii="Times New Roman" w:hAnsi="Times New Roman"/>
        <w:b/>
        <w:lang w:val="ru-RU"/>
      </w:rPr>
      <w:t xml:space="preserve">302012 г. Орел, ул. Абрамова и </w:t>
    </w:r>
    <w:proofErr w:type="gramStart"/>
    <w:r w:rsidRPr="00193B35">
      <w:rPr>
        <w:rFonts w:ascii="Times New Roman" w:hAnsi="Times New Roman"/>
        <w:b/>
        <w:lang w:val="ru-RU"/>
      </w:rPr>
      <w:t>Соколо</w:t>
    </w:r>
    <w:r>
      <w:rPr>
        <w:rFonts w:ascii="Times New Roman" w:hAnsi="Times New Roman"/>
        <w:b/>
        <w:lang w:val="ru-RU"/>
      </w:rPr>
      <w:t>ва,д.</w:t>
    </w:r>
    <w:proofErr w:type="gramEnd"/>
    <w:r>
      <w:rPr>
        <w:rFonts w:ascii="Times New Roman" w:hAnsi="Times New Roman"/>
        <w:b/>
        <w:lang w:val="ru-RU"/>
      </w:rPr>
      <w:t>76 тел.54-48 -35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36E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334B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997A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0D41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753E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DB17F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817A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6371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304E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D669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7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12641"/>
    <w:rsid w:val="00485CAC"/>
    <w:rsid w:val="004C1B5D"/>
    <w:rsid w:val="004F7E17"/>
    <w:rsid w:val="00590BFE"/>
    <w:rsid w:val="005A05CE"/>
    <w:rsid w:val="00653AF6"/>
    <w:rsid w:val="006E34B9"/>
    <w:rsid w:val="00B73A5A"/>
    <w:rsid w:val="00B91B39"/>
    <w:rsid w:val="00BC3A87"/>
    <w:rsid w:val="00C94EA6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11F10D-C28D-43B6-A7F6-FCCC791E9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412641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412641"/>
  </w:style>
  <w:style w:type="paragraph" w:styleId="a5">
    <w:name w:val="footer"/>
    <w:basedOn w:val="a"/>
    <w:link w:val="a6"/>
    <w:uiPriority w:val="99"/>
    <w:unhideWhenUsed/>
    <w:rsid w:val="00412641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412641"/>
  </w:style>
  <w:style w:type="paragraph" w:styleId="a7">
    <w:name w:val="Balloon Text"/>
    <w:basedOn w:val="a"/>
    <w:link w:val="a8"/>
    <w:uiPriority w:val="99"/>
    <w:semiHidden/>
    <w:unhideWhenUsed/>
    <w:rsid w:val="0041264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26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1546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komp23y</dc:creator>
  <dc:description>Подготовлено экспертами Группы Актион</dc:description>
  <cp:lastModifiedBy>alex</cp:lastModifiedBy>
  <cp:revision>3</cp:revision>
  <dcterms:created xsi:type="dcterms:W3CDTF">2025-09-26T12:41:00Z</dcterms:created>
  <dcterms:modified xsi:type="dcterms:W3CDTF">2025-09-29T15:29:00Z</dcterms:modified>
</cp:coreProperties>
</file>