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Y="2377"/>
        <w:tblOverlap w:val="never"/>
        <w:tblW w:w="9686" w:type="dxa"/>
        <w:tblLook w:val="04A0" w:firstRow="1" w:lastRow="0" w:firstColumn="1" w:lastColumn="0" w:noHBand="0" w:noVBand="1"/>
      </w:tblPr>
      <w:tblGrid>
        <w:gridCol w:w="3530"/>
        <w:gridCol w:w="6156"/>
      </w:tblGrid>
      <w:tr w:rsidR="00947588" w:rsidTr="00947588">
        <w:trPr>
          <w:trHeight w:val="781"/>
        </w:trPr>
        <w:tc>
          <w:tcPr>
            <w:tcW w:w="5588" w:type="dxa"/>
            <w:hideMark/>
          </w:tcPr>
          <w:p w:rsidR="00947588" w:rsidRPr="00947588" w:rsidRDefault="00947588" w:rsidP="0094758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 w:cs="Calibri"/>
                <w:color w:val="000000"/>
                <w:sz w:val="24"/>
                <w:szCs w:val="24"/>
                <w:lang w:val="ru-RU" w:eastAsia="ar-SA"/>
              </w:rPr>
            </w:pPr>
            <w:r w:rsidRPr="00947588">
              <w:rPr>
                <w:rFonts w:ascii="Times New Roman" w:hAnsi="Times New Roman"/>
                <w:lang w:val="ru-RU"/>
              </w:rPr>
              <w:t>Рассмотрено и рекомендовано</w:t>
            </w:r>
          </w:p>
          <w:p w:rsidR="00947588" w:rsidRPr="00947588" w:rsidRDefault="00947588" w:rsidP="0094758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947588">
              <w:rPr>
                <w:rFonts w:ascii="Times New Roman" w:hAnsi="Times New Roman"/>
                <w:lang w:val="ru-RU"/>
              </w:rPr>
              <w:t xml:space="preserve">к утверждению на  педагогическом совете        </w:t>
            </w:r>
          </w:p>
          <w:p w:rsidR="00947588" w:rsidRPr="00947588" w:rsidRDefault="00947588" w:rsidP="0094758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u w:val="single"/>
                <w:lang w:val="ru-RU"/>
              </w:rPr>
            </w:pPr>
            <w:r w:rsidRPr="00947588">
              <w:rPr>
                <w:rFonts w:ascii="Times New Roman" w:hAnsi="Times New Roman"/>
                <w:lang w:val="ru-RU"/>
              </w:rPr>
              <w:t>Протокол №</w:t>
            </w:r>
            <w:r w:rsidRPr="00947588">
              <w:rPr>
                <w:rFonts w:ascii="Times New Roman" w:hAnsi="Times New Roman"/>
                <w:u w:val="single"/>
                <w:lang w:val="ru-RU"/>
              </w:rPr>
              <w:t xml:space="preserve"> 1</w:t>
            </w:r>
            <w:r w:rsidRPr="00947588">
              <w:rPr>
                <w:rFonts w:ascii="Times New Roman" w:hAnsi="Times New Roman"/>
                <w:lang w:val="ru-RU"/>
              </w:rPr>
              <w:t xml:space="preserve"> от </w:t>
            </w:r>
            <w:r w:rsidRPr="00947588">
              <w:rPr>
                <w:rFonts w:ascii="Times New Roman" w:hAnsi="Times New Roman"/>
                <w:u w:val="single"/>
                <w:lang w:val="ru-RU"/>
              </w:rPr>
              <w:t>29.08.2025 г.</w:t>
            </w:r>
          </w:p>
          <w:p w:rsidR="00947588" w:rsidRPr="00947588" w:rsidRDefault="00947588" w:rsidP="0094758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u w:val="single"/>
                <w:lang w:val="ru-RU"/>
              </w:rPr>
            </w:pPr>
          </w:p>
          <w:p w:rsidR="00947588" w:rsidRPr="00947588" w:rsidRDefault="00947588" w:rsidP="0094758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lang w:val="ru-RU"/>
              </w:rPr>
            </w:pPr>
            <w:r w:rsidRPr="00947588">
              <w:rPr>
                <w:rFonts w:ascii="Times New Roman" w:hAnsi="Times New Roman"/>
                <w:lang w:val="ru-RU"/>
              </w:rPr>
              <w:t xml:space="preserve">Согласовано Управляющим советом </w:t>
            </w:r>
          </w:p>
          <w:p w:rsidR="00947588" w:rsidRPr="00F11AE8" w:rsidRDefault="00947588" w:rsidP="00947588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proofErr w:type="spellStart"/>
            <w:r w:rsidRPr="00F11AE8">
              <w:rPr>
                <w:rFonts w:ascii="Times New Roman" w:hAnsi="Times New Roman"/>
              </w:rPr>
              <w:t>Протокол</w:t>
            </w:r>
            <w:proofErr w:type="spellEnd"/>
            <w:r w:rsidRPr="00F11AE8">
              <w:rPr>
                <w:rFonts w:ascii="Times New Roman" w:hAnsi="Times New Roman"/>
              </w:rPr>
              <w:t xml:space="preserve"> №</w:t>
            </w:r>
            <w:r w:rsidRPr="00F11AE8">
              <w:rPr>
                <w:rFonts w:ascii="Times New Roman" w:hAnsi="Times New Roman"/>
                <w:u w:val="single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F11AE8">
              <w:rPr>
                <w:rFonts w:ascii="Times New Roman" w:hAnsi="Times New Roman"/>
              </w:rPr>
              <w:t>от</w:t>
            </w:r>
            <w:proofErr w:type="spellEnd"/>
            <w:r w:rsidRPr="00F11AE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>04</w:t>
            </w:r>
            <w:r w:rsidRPr="00F11AE8">
              <w:rPr>
                <w:rFonts w:ascii="Times New Roman" w:hAnsi="Times New Roman"/>
                <w:u w:val="single"/>
              </w:rPr>
              <w:t>.0</w:t>
            </w:r>
            <w:r>
              <w:rPr>
                <w:rFonts w:ascii="Times New Roman" w:hAnsi="Times New Roman"/>
                <w:u w:val="single"/>
              </w:rPr>
              <w:t>9</w:t>
            </w:r>
            <w:r w:rsidRPr="00F11AE8">
              <w:rPr>
                <w:rFonts w:ascii="Times New Roman" w:hAnsi="Times New Roman"/>
                <w:u w:val="single"/>
              </w:rPr>
              <w:t>.202</w:t>
            </w:r>
            <w:r>
              <w:rPr>
                <w:rFonts w:ascii="Times New Roman" w:hAnsi="Times New Roman"/>
                <w:u w:val="single"/>
              </w:rPr>
              <w:t>5</w:t>
            </w:r>
            <w:r w:rsidRPr="00F11AE8">
              <w:rPr>
                <w:rFonts w:ascii="Times New Roman" w:hAnsi="Times New Roman"/>
                <w:u w:val="single"/>
              </w:rPr>
              <w:t xml:space="preserve"> г.</w:t>
            </w:r>
          </w:p>
        </w:tc>
        <w:tc>
          <w:tcPr>
            <w:tcW w:w="4098" w:type="dxa"/>
          </w:tcPr>
          <w:p w:rsidR="00947588" w:rsidRDefault="008200F3" w:rsidP="00947588">
            <w:pPr>
              <w:widowControl w:val="0"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val="ru-RU"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spellStart"/>
            <w:r w:rsidR="00947588">
              <w:rPr>
                <w:rFonts w:ascii="Times New Roman" w:hAnsi="Times New Roman"/>
              </w:rPr>
              <w:t>Приказ</w:t>
            </w:r>
            <w:proofErr w:type="spellEnd"/>
            <w:r w:rsidR="00947588">
              <w:rPr>
                <w:rFonts w:ascii="Times New Roman" w:hAnsi="Times New Roman"/>
              </w:rPr>
              <w:t xml:space="preserve"> №</w:t>
            </w:r>
            <w:r w:rsidR="00947588">
              <w:rPr>
                <w:rFonts w:ascii="Times New Roman" w:hAnsi="Times New Roman"/>
                <w:u w:val="single"/>
              </w:rPr>
              <w:t>64 -Д</w:t>
            </w:r>
            <w:r w:rsidR="00947588">
              <w:rPr>
                <w:rFonts w:ascii="Times New Roman" w:hAnsi="Times New Roman"/>
              </w:rPr>
              <w:t xml:space="preserve"> </w:t>
            </w:r>
            <w:proofErr w:type="spellStart"/>
            <w:r w:rsidR="00947588">
              <w:rPr>
                <w:rFonts w:ascii="Times New Roman" w:hAnsi="Times New Roman"/>
              </w:rPr>
              <w:t>от</w:t>
            </w:r>
            <w:proofErr w:type="spellEnd"/>
            <w:r w:rsidR="00947588">
              <w:rPr>
                <w:rFonts w:ascii="Times New Roman" w:hAnsi="Times New Roman"/>
              </w:rPr>
              <w:t xml:space="preserve"> 29.08.2025 г.</w:t>
            </w:r>
          </w:p>
          <w:p w:rsidR="00947588" w:rsidRDefault="00947588" w:rsidP="00947588">
            <w:pPr>
              <w:widowControl w:val="0"/>
              <w:suppressAutoHyphens/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947588" w:rsidRDefault="00947588" w:rsidP="000928D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8DE" w:rsidRPr="000928DE" w:rsidRDefault="000928DE" w:rsidP="000928D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928DE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ПОЛОЖЕНИЕ </w:t>
      </w:r>
    </w:p>
    <w:p w:rsidR="00971E56" w:rsidRPr="000928DE" w:rsidRDefault="000928DE" w:rsidP="000928D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внутренней системе</w:t>
      </w:r>
      <w:r>
        <w:rPr>
          <w:lang w:val="ru-RU"/>
        </w:rPr>
        <w:t xml:space="preserve"> </w:t>
      </w:r>
      <w:r w:rsidRPr="00092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оценки качества образования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Муниципального бюджетного общеобразовательного учреждения – школы №35 имени А.Г. Перелыгина города Орла</w:t>
      </w:r>
    </w:p>
    <w:p w:rsidR="00971E56" w:rsidRPr="000928DE" w:rsidRDefault="00971E56" w:rsidP="000928D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1E56" w:rsidRPr="000928DE" w:rsidRDefault="000928DE" w:rsidP="000928DE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Настоящее Положение о внутренней системе оценки качества образования (далее – Положение) в Муниципальном бюджетном общеобразовательном учреждении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школе №35 имени А.Г. Перелыгина города Орла 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(далее –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ОУ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):</w:t>
      </w:r>
    </w:p>
    <w:p w:rsidR="00971E56" w:rsidRPr="000928DE" w:rsidRDefault="000928DE" w:rsidP="000928DE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направления внутренней оценки качества образования и состав контрольно-оценочных процедур;</w:t>
      </w:r>
    </w:p>
    <w:p w:rsidR="00971E56" w:rsidRPr="000928DE" w:rsidRDefault="000928DE" w:rsidP="000928DE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регламентирует порядок организации и проведения контрольно-оценочных процедур;</w:t>
      </w:r>
    </w:p>
    <w:p w:rsidR="00971E56" w:rsidRPr="000928DE" w:rsidRDefault="000928DE" w:rsidP="000928DE">
      <w:pPr>
        <w:numPr>
          <w:ilvl w:val="0"/>
          <w:numId w:val="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закрепляет критерии и формы оценки по различным направлениям;</w:t>
      </w:r>
    </w:p>
    <w:p w:rsidR="00971E56" w:rsidRPr="000928DE" w:rsidRDefault="000928DE" w:rsidP="000928DE">
      <w:pPr>
        <w:numPr>
          <w:ilvl w:val="0"/>
          <w:numId w:val="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учитывает федеральные требования к порядку процедуры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 и параметры, используемые в процессе федерального государственного контроля качества образования.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</w:rPr>
        <w:t>1.2. Положение разработано в соответствии: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Федерации»;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государственной программой Российской Федерации «Развитие образования»,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утвержденной постановлением Правительства от 26.12.2017 № 1642;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утвержденным приказом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22.03.2021 № 115;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Федеральным государственным образовательным стандартом (ФГОС) начального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общего образования, утвержденным приказом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06.10.2009 № 373;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основного общего образования, утвержденным приказом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17.12.2010 № 1897;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ФГОС среднего общего образования, утвержденным приказом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17.05.2012 № 413;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Порядком проведения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образовательной организации,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утвержденным приказом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14.06.2013 № 462;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приказом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10.12.2013 № 1324;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ставом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ОУ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1E56" w:rsidRPr="000928DE" w:rsidRDefault="000928DE" w:rsidP="000928DE">
      <w:pPr>
        <w:numPr>
          <w:ilvl w:val="0"/>
          <w:numId w:val="2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928DE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локальными</w:t>
      </w:r>
      <w:proofErr w:type="spellEnd"/>
      <w:proofErr w:type="gram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нормативными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актами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ОУ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1.3. Положение разработано с учетом Показателей, характеризующих общие критерии оценки качества образовательной деятельности организаций, осуществляющих образовательную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деятельность, утвержденных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13.03.2019 № 114.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В Положении использованы следующие понятия и аббревиатуры: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качество образования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комплексная характеристика образовательной деятельности и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подготовки обучающегося, выражающая степень его соответствия ФГОС, образовательным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стандартам, федеральным государственным требованиям и (или) потребностям физического или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юридического лица, в интересах которого осуществляется образовательная деятельность, в том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числе степень достижения планируемых результатов освоения основной образовательной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программы;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внутренняя система оценки качества образования (ВСОКО)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это система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мероприятий и процедур, необходимых для осуществления контроля состояния качества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 деятельности посредством обеспечения своевременной, полной и объективной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информации о качестве образовательных программ, которые реализует Школа, и результатах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 обучающимися;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независимая оценка качества образования (НОКО)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это деятельность официально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уполномоченных структур и организаций, направленная на выявление уровня удовлетворенности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потребителей качеством предоставляемых образовательных услуг и соответствие качества этих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услуг федеральным требованиям;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документы ВСОКО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это совокупность информационно-аналитических продуктов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контрольно-оценочной деятельности субъектов ВСОКО;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диагностика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контрольный замер, срез;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мониторинг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это системное, протяженное во времени наблюдение за управляемым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объектом, которое предполагает фиксацию состояния наблюдаемого объекта на «входе» и «выходе» периода мониторинга. Мониторинг обеспечивается оценочно-диагностическим инструментарием и имеет заданную траекторию анализа показателей наблюдения;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оценка/оценочная </w:t>
      </w:r>
      <w:proofErr w:type="gramStart"/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процедура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</w:t>
      </w:r>
      <w:proofErr w:type="gram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установление степени соответствия фактических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показателей планируемым или заданным в рамках основной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образовательной программы;</w:t>
      </w:r>
    </w:p>
    <w:p w:rsidR="00971E56" w:rsidRPr="000928DE" w:rsidRDefault="000928DE" w:rsidP="000928DE">
      <w:pPr>
        <w:spacing w:before="0" w:beforeAutospacing="0" w:after="0" w:afterAutospacing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06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ГИА</w:t>
      </w:r>
      <w:r w:rsidRPr="001E068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государственная итоговая аттестация;</w:t>
      </w:r>
    </w:p>
    <w:p w:rsidR="00971E56" w:rsidRPr="001E068B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06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ЕГЭ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068B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единый государственный экзамен;</w:t>
      </w:r>
    </w:p>
    <w:p w:rsidR="00971E56" w:rsidRPr="001E068B" w:rsidRDefault="000928DE" w:rsidP="000928DE">
      <w:pPr>
        <w:spacing w:before="0" w:beforeAutospacing="0" w:after="0" w:afterAutospacing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06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ОГЭ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06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основной государственный экзамен;</w:t>
      </w:r>
    </w:p>
    <w:p w:rsidR="00971E56" w:rsidRPr="001E068B" w:rsidRDefault="000928DE" w:rsidP="000928DE">
      <w:pPr>
        <w:spacing w:before="0" w:beforeAutospacing="0" w:after="0" w:afterAutospacing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06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КИМ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1E06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контрольно-измерительные материалы;</w:t>
      </w:r>
    </w:p>
    <w:p w:rsidR="00971E56" w:rsidRPr="001E068B" w:rsidRDefault="000928DE" w:rsidP="000928DE">
      <w:pPr>
        <w:spacing w:before="0" w:beforeAutospacing="0" w:after="0" w:afterAutospacing="0"/>
        <w:ind w:firstLine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06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ООП</w:t>
      </w:r>
      <w:r w:rsidRPr="001E06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основная образовательная программа;</w:t>
      </w:r>
    </w:p>
    <w:p w:rsidR="00971E56" w:rsidRPr="001E068B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06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УУД</w:t>
      </w:r>
      <w:r w:rsidRPr="001E068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универсальные учебные действия.</w:t>
      </w:r>
    </w:p>
    <w:p w:rsid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1E56" w:rsidRPr="001E068B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E06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 Организация ВСОКО</w:t>
      </w:r>
    </w:p>
    <w:p w:rsidR="00971E56" w:rsidRPr="00947588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47588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 В рамках ВСОКО оценивается:</w:t>
      </w:r>
    </w:p>
    <w:p w:rsidR="00971E56" w:rsidRPr="000928DE" w:rsidRDefault="000928DE" w:rsidP="000928DE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качество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программ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1E56" w:rsidRPr="000928DE" w:rsidRDefault="000928DE" w:rsidP="000928DE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качество условий реализации образовательных программ;</w:t>
      </w:r>
    </w:p>
    <w:p w:rsidR="00971E56" w:rsidRPr="000928DE" w:rsidRDefault="000928DE" w:rsidP="000928DE">
      <w:pPr>
        <w:numPr>
          <w:ilvl w:val="0"/>
          <w:numId w:val="4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качество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образовательных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результатов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1E56" w:rsidRPr="000928DE" w:rsidRDefault="000928DE" w:rsidP="000928DE">
      <w:pPr>
        <w:numPr>
          <w:ilvl w:val="0"/>
          <w:numId w:val="4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удовлетворенность</w:t>
      </w:r>
      <w:proofErr w:type="gram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потребителей качеством образования.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 Направления, обозначенные в пункте 2.1, распространяются на образовательную деятель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ность по ФГОС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1E56" w:rsidRPr="000928DE" w:rsidRDefault="000928DE" w:rsidP="000928DE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2.3. Оценочные мероприятия и процедуры в рамках ВСОКО проводятся в течение всего учебного года, результаты обобщаются на этапе подготовки отчета о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ОУ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1E56" w:rsidRPr="000928DE" w:rsidRDefault="000928DE" w:rsidP="00701EE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</w:rPr>
        <w:t>2.4. Основные мероприятия ВСОКО: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соответствия реализуемых в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ОУ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программ федеральным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требованиям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реализации основных образовательных программ;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освоения основных образовательных программ;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условий реализации ООП (по уровням общего образования) федеральным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требованиям;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контроль состояния условий реализации ООП (по уровням общего образования) и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мониторинг реализации «дорожной карты» развития условий реализации ООП (по уровням общего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образования);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мониторинг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развития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оценка уровня достижения обучающимися планируемых предметных </w:t>
      </w:r>
      <w:proofErr w:type="gram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proofErr w:type="gramEnd"/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результатов освоения ООП (по уровням общего образования);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мониторинг индивидуального прогресса обучающегося в достижении предметных и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освоения основных образовательных программ;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мониторинг личностного развития обучающихся,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обучающихся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личностных УУД;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удовлетворенности участников образовательных отношений качеством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систематизация и обработка оценочной информации, подготовка аналитических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документов по итогам ВСОКО;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подготовка текста отчета о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971E56" w:rsidRPr="000928DE" w:rsidRDefault="000928DE" w:rsidP="00701EE4">
      <w:pPr>
        <w:numPr>
          <w:ilvl w:val="0"/>
          <w:numId w:val="5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справки по итогам учебного года.</w:t>
      </w:r>
    </w:p>
    <w:p w:rsidR="00971E56" w:rsidRPr="000928DE" w:rsidRDefault="000928DE" w:rsidP="00701EE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2.6. Состав должностных лиц, выполняемый ими в рамках ВСОКО </w:t>
      </w:r>
      <w:proofErr w:type="gram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функционал и сроки контрольно-оценочных мероприятий</w:t>
      </w:r>
      <w:proofErr w:type="gram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определяются ежегодно руководителем Школы.</w:t>
      </w:r>
    </w:p>
    <w:p w:rsidR="00971E56" w:rsidRPr="000928DE" w:rsidRDefault="000928DE" w:rsidP="00701EE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2.7. Контрольно-оценочные мероприятия и процедуры в рамках ВСОКО включаются в годовой план работы Школы.</w:t>
      </w:r>
    </w:p>
    <w:p w:rsidR="00701EE4" w:rsidRDefault="00701EE4" w:rsidP="00701EE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1E56" w:rsidRPr="000928DE" w:rsidRDefault="000928DE" w:rsidP="00701EE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3. Оценка образовательных результатов обучающихся</w:t>
      </w:r>
    </w:p>
    <w:p w:rsidR="00971E56" w:rsidRPr="000928DE" w:rsidRDefault="000928DE" w:rsidP="00701EE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 В качестве объекта оценки результатов реализации ООП (по уровням общего образования), разработанных на основе ФГОС, выступают:</w:t>
      </w:r>
    </w:p>
    <w:p w:rsidR="00971E56" w:rsidRPr="000928DE" w:rsidRDefault="000928DE" w:rsidP="00701EE4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предметные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обучения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1E56" w:rsidRPr="000928DE" w:rsidRDefault="000928DE" w:rsidP="00701EE4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</w:rPr>
        <w:t>метапредметные результаты обучения;</w:t>
      </w:r>
    </w:p>
    <w:p w:rsidR="00971E56" w:rsidRPr="000928DE" w:rsidRDefault="000928DE" w:rsidP="00701EE4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</w:rPr>
        <w:t>личностные результаты;</w:t>
      </w:r>
    </w:p>
    <w:p w:rsidR="00971E56" w:rsidRPr="000928DE" w:rsidRDefault="000928DE" w:rsidP="00701EE4">
      <w:pPr>
        <w:numPr>
          <w:ilvl w:val="0"/>
          <w:numId w:val="6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достижения учащихся на конкурсах, соревнованиях, олимпиадах различного уровня;</w:t>
      </w:r>
    </w:p>
    <w:p w:rsidR="00971E56" w:rsidRPr="000928DE" w:rsidRDefault="000928DE" w:rsidP="00701EE4">
      <w:pPr>
        <w:numPr>
          <w:ilvl w:val="0"/>
          <w:numId w:val="6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удовлетворенность родителей качеством образовательных результатов.</w:t>
      </w:r>
    </w:p>
    <w:p w:rsidR="00971E56" w:rsidRPr="000928DE" w:rsidRDefault="000928DE" w:rsidP="00701EE4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 Оценка достижения предметных результатов освоения ООП (по уровням общего образования) в соответствии с ФГОС проводится в следующих формах:</w:t>
      </w:r>
    </w:p>
    <w:p w:rsidR="00971E56" w:rsidRPr="000928DE" w:rsidRDefault="000928DE" w:rsidP="00701EE4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промежуточная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аттестация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1E56" w:rsidRPr="000928DE" w:rsidRDefault="000928DE" w:rsidP="00701EE4">
      <w:pPr>
        <w:numPr>
          <w:ilvl w:val="0"/>
          <w:numId w:val="7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накопительная оценка индивидуальных образовательных достижений учащихся (с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использованием технологии портфолио);</w:t>
      </w:r>
    </w:p>
    <w:p w:rsidR="00971E56" w:rsidRPr="000928DE" w:rsidRDefault="000928DE" w:rsidP="000928DE">
      <w:pPr>
        <w:numPr>
          <w:ilvl w:val="0"/>
          <w:numId w:val="7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 результатов внешних независимых диагностик, всероссийских проверочных</w:t>
      </w:r>
      <w:r w:rsidRPr="000928DE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работ;</w:t>
      </w:r>
    </w:p>
    <w:p w:rsidR="00971E56" w:rsidRPr="000928DE" w:rsidRDefault="000928DE" w:rsidP="000928DE">
      <w:pPr>
        <w:numPr>
          <w:ilvl w:val="0"/>
          <w:numId w:val="7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итоговая оценка по предметам, не выносимым на ГИА;</w:t>
      </w:r>
    </w:p>
    <w:p w:rsidR="00971E56" w:rsidRPr="000928DE" w:rsidRDefault="000928DE" w:rsidP="000928DE">
      <w:pPr>
        <w:numPr>
          <w:ilvl w:val="0"/>
          <w:numId w:val="7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анализ</w:t>
      </w:r>
      <w:proofErr w:type="spellEnd"/>
      <w:proofErr w:type="gram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</w:rPr>
        <w:t>результатов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</w:rPr>
        <w:t xml:space="preserve"> ГИА.</w:t>
      </w:r>
    </w:p>
    <w:p w:rsidR="00971E56" w:rsidRPr="000928DE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Сводная информация по итогам оценки предметных результатов проводится по</w:t>
      </w:r>
      <w:r w:rsidR="00D76FD2" w:rsidRPr="00D76FD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параметрам согласно приложению 1.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3.1.2. Оценка достижения </w:t>
      </w:r>
      <w:proofErr w:type="spellStart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0928D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освоения ООП (по уровням общего образования) проводится по параметрам согласно приложению 2. Обобщенные 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параметры оценки, внесенные в приложение 2, подлежат детализации по критериям в соответствии с требованиями ФГОС. Детализацию делает лицо, ежегодно назначаемое руководителем </w:t>
      </w:r>
      <w:r w:rsidR="00701EE4"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ОУ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3.1.3. Достижение личностных результатов освоения ООП (по уровням общего образования) диагностируется в ходе мониторинга личностного развития обучающихся по параметрам согласно приложению 3.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3.1.4. Достижения учащихся на конкурсах, соревнованиях, олимпиадах различного уровня оцениваются по критериям и показателям, приведенным в приложении 4.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3.1.5. Удовлетворенность родителей качеством образовательных результатов оценивается в конце каждого учебного года на основании опросов, которые проводятся раз в полгода.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3.1.6. Все образовательные достижения обучающегося подлежат учету.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Результаты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индивидуального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учета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фиксируются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971E56" w:rsidRPr="00701EE4" w:rsidRDefault="000928DE" w:rsidP="000928DE">
      <w:pPr>
        <w:numPr>
          <w:ilvl w:val="0"/>
          <w:numId w:val="8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</w:rPr>
        <w:t>в сводной ведомости успеваемости;</w:t>
      </w:r>
    </w:p>
    <w:p w:rsidR="00971E56" w:rsidRPr="00701EE4" w:rsidRDefault="000928DE" w:rsidP="000928DE">
      <w:pPr>
        <w:numPr>
          <w:ilvl w:val="0"/>
          <w:numId w:val="8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справке по итогам учета единиц портфолио обучающегося.</w:t>
      </w:r>
    </w:p>
    <w:p w:rsidR="00701EE4" w:rsidRPr="00701EE4" w:rsidRDefault="00701EE4" w:rsidP="000928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4. Оценка образовательной деятельности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 Оценке подлежат ООП соответствующего уровня общего образования, разработанные согласно требованиям образовательных стандартов (ФГОС начального общего, основного общего и среднего общего образования). Оценка ООП соответствующего уровня общего образования проводится на этапе ее согласования и утверждения по параметрам согласно</w:t>
      </w:r>
      <w:r w:rsidR="00D76FD2" w:rsidRPr="00D76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приложению 5.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4.1.1. Результаты оценки ООП (по уровням общего образования) прикладываются к протоколу утверждения программы педагогическим советом.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4.1.2. В случае внесения в ООП (по уровням общего образования) изменений и/или дополнений проводится оценка этих изменений и дополнений на предмет соответствия требованиям ФГОС соответствующего уровня общего образования.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4.1.3. Информация по пунктам 1.1–1.4 приложения 5 включается в отчет о</w:t>
      </w:r>
      <w:r w:rsidR="00D76FD2" w:rsidRPr="00D76F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 Оценка дополнительных общеобразовательных программ проводится только на этапе их внесения в школьный реестр дополнительных общеобразовательных программ по параметрам:</w:t>
      </w:r>
    </w:p>
    <w:p w:rsidR="00971E56" w:rsidRPr="00701EE4" w:rsidRDefault="000928DE" w:rsidP="000928DE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тематики программы запросу потребителей;</w:t>
      </w:r>
    </w:p>
    <w:p w:rsidR="00971E56" w:rsidRPr="00701EE4" w:rsidRDefault="000928DE" w:rsidP="000928DE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документов, подтверждающих этот запрос;</w:t>
      </w:r>
    </w:p>
    <w:p w:rsidR="00971E56" w:rsidRPr="00701EE4" w:rsidRDefault="000928DE" w:rsidP="000928DE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содержания программы заявленному направлению дополнительного</w:t>
      </w: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образования;</w:t>
      </w:r>
    </w:p>
    <w:p w:rsidR="00971E56" w:rsidRPr="00701EE4" w:rsidRDefault="000928DE" w:rsidP="000928DE">
      <w:pPr>
        <w:numPr>
          <w:ilvl w:val="0"/>
          <w:numId w:val="9"/>
        </w:numPr>
        <w:spacing w:before="0" w:beforeAutospacing="0" w:after="0" w:afterAutospacing="0"/>
        <w:ind w:left="0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соответствие структуры и содержания программы региональным требованиям (при их</w:t>
      </w: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наличии);</w:t>
      </w:r>
    </w:p>
    <w:p w:rsidR="00971E56" w:rsidRPr="00701EE4" w:rsidRDefault="000928DE" w:rsidP="000928DE">
      <w:pPr>
        <w:numPr>
          <w:ilvl w:val="0"/>
          <w:numId w:val="9"/>
        </w:numPr>
        <w:spacing w:before="0" w:beforeAutospacing="0" w:after="0" w:afterAutospacing="0"/>
        <w:ind w:left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наличие в программе описанных форм и методов оценки планируемых результатов</w:t>
      </w: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освоения программы обучающимся.</w:t>
      </w: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4.2.1. Оценка реализации дополнительного образования проводится по схеме анализа занятия (приложение 7).</w:t>
      </w:r>
    </w:p>
    <w:p w:rsidR="00701EE4" w:rsidRDefault="00701EE4" w:rsidP="000928DE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1E56" w:rsidRPr="00701EE4" w:rsidRDefault="000928DE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5. Оценка условий реализации образовательных программ</w:t>
      </w:r>
    </w:p>
    <w:p w:rsidR="00971E56" w:rsidRPr="00701EE4" w:rsidRDefault="007858B3" w:rsidP="00701EE4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  </w:t>
      </w:r>
      <w:r w:rsidR="000928DE"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 Структура оценки условий реализации образовательных программ разрабатывается на основе требований ФГОС к кадровым, финансовым, психолого-педагогическим, материально-техническим и информационно-методическим условиям.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5.2. Оценка условий реализации образовательных программ предусматривает проведение контроля состояния условий, на основе критериев, указанных в приложении 6.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5.3. Совокупность параметров оценки и их распределение по группам условий реализации образовательных программ соответствует федеральным требованиям к показателям эффективности деятельности организации, подлежащей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самообследованию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5.4. Оценка условий реализации образовательных программ проводится:</w:t>
      </w:r>
    </w:p>
    <w:p w:rsidR="00971E56" w:rsidRPr="00701EE4" w:rsidRDefault="000928DE" w:rsidP="007858B3">
      <w:pPr>
        <w:numPr>
          <w:ilvl w:val="0"/>
          <w:numId w:val="10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этапе разработки ООП того или иного уровня (стартовая оценка);</w:t>
      </w:r>
    </w:p>
    <w:p w:rsidR="00971E56" w:rsidRPr="00701EE4" w:rsidRDefault="000928DE" w:rsidP="007858B3">
      <w:pPr>
        <w:numPr>
          <w:ilvl w:val="0"/>
          <w:numId w:val="10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ежегодно в ходе подготовки отчета о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5.5. Стартовая оценка проводится с целью учета имеющихся условий при планировании результатов образовательной деятельности и состава мероприятий по их достижению. Стартовая</w:t>
      </w: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условий дополняется «дорожной картой» их развития за период реализации ООП того или</w:t>
      </w: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иного уровня общего образования.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5.6. Показатели стартовой оценки и показатели «дорожной карты» вносятся в организационный раздел ООП каждого уровня общего образования после их согласования с</w:t>
      </w:r>
      <w:r w:rsidRPr="00701EE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педагогическим советом.</w:t>
      </w:r>
    </w:p>
    <w:p w:rsidR="00971E56" w:rsidRPr="007858B3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5.7. Ежегодно в ходе подготовки отчета о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контроль состояния условий. </w:t>
      </w:r>
      <w:r w:rsidRPr="007858B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Предметом контроля выступают:</w:t>
      </w:r>
    </w:p>
    <w:p w:rsidR="00971E56" w:rsidRPr="00701EE4" w:rsidRDefault="000928DE" w:rsidP="007858B3">
      <w:pPr>
        <w:numPr>
          <w:ilvl w:val="0"/>
          <w:numId w:val="11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выполнение показателей «дорожной карты» по каждому уровню </w:t>
      </w:r>
      <w:r w:rsidRPr="00701EE4">
        <w:rPr>
          <w:rFonts w:ascii="Times New Roman" w:hAnsi="Times New Roman" w:cs="Times New Roman"/>
          <w:color w:val="000000"/>
          <w:sz w:val="24"/>
          <w:szCs w:val="24"/>
        </w:rPr>
        <w:t>ООП;</w:t>
      </w:r>
    </w:p>
    <w:p w:rsidR="00971E56" w:rsidRPr="00701EE4" w:rsidRDefault="000928DE" w:rsidP="007858B3">
      <w:pPr>
        <w:numPr>
          <w:ilvl w:val="0"/>
          <w:numId w:val="11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совокупное состояние условий образовательной деятельности в </w:t>
      </w:r>
      <w:r w:rsidR="007858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ОУ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5.8. Результаты ежегодной оценки совокупного состояния условий образовательной деятельности Школы включаются в отчет о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858B3" w:rsidRDefault="007858B3" w:rsidP="007858B3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1E56" w:rsidRPr="00701EE4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 Мониторинг</w:t>
      </w:r>
    </w:p>
    <w:p w:rsidR="00971E56" w:rsidRPr="00701EE4" w:rsidRDefault="000928DE" w:rsidP="007858B3">
      <w:pPr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 В рамках ВСОКО проводятся мониторинги:</w:t>
      </w:r>
    </w:p>
    <w:p w:rsidR="00971E56" w:rsidRPr="00701EE4" w:rsidRDefault="000928DE" w:rsidP="007858B3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личностного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развития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обучающихся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971E56" w:rsidRPr="00701EE4" w:rsidRDefault="000928DE" w:rsidP="007858B3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достижения обучающимися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образовательных результатов;</w:t>
      </w:r>
    </w:p>
    <w:p w:rsidR="00971E56" w:rsidRPr="00701EE4" w:rsidRDefault="000928DE" w:rsidP="007858B3">
      <w:pPr>
        <w:numPr>
          <w:ilvl w:val="0"/>
          <w:numId w:val="12"/>
        </w:numPr>
        <w:spacing w:before="0" w:beforeAutospacing="0" w:after="0" w:afterAutospacing="0"/>
        <w:ind w:left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выполнения «дорожной карты» развития условий реализации образовательных</w:t>
      </w: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программ;</w:t>
      </w:r>
    </w:p>
    <w:p w:rsidR="00971E56" w:rsidRPr="00701EE4" w:rsidRDefault="000928DE" w:rsidP="007858B3">
      <w:pPr>
        <w:numPr>
          <w:ilvl w:val="0"/>
          <w:numId w:val="12"/>
        </w:numPr>
        <w:spacing w:before="0" w:beforeAutospacing="0" w:after="0" w:afterAutospacing="0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показателей</w:t>
      </w:r>
      <w:proofErr w:type="spellEnd"/>
      <w:proofErr w:type="gramEnd"/>
      <w:r w:rsidRPr="00701E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отчета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 xml:space="preserve"> о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</w:rPr>
        <w:t>самообследовании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 Вышеперечисленные мониторинги проводятся на основе параметров, внесенных в</w:t>
      </w:r>
      <w:r w:rsidRPr="00701EE4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приложения 2–6.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6.3. Мониторинг показателей отчета о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проводится один раз в три года, а его результаты вносятся в аналитическую часть отчета о </w:t>
      </w:r>
      <w:proofErr w:type="spellStart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самообследовании</w:t>
      </w:r>
      <w:proofErr w:type="spellEnd"/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7858B3" w:rsidRDefault="007858B3" w:rsidP="007858B3">
      <w:pPr>
        <w:spacing w:before="0" w:beforeAutospacing="0" w:after="0" w:afterAutospacing="0"/>
        <w:ind w:firstLine="72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971E56" w:rsidRPr="00701EE4" w:rsidRDefault="000928DE" w:rsidP="007858B3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7. Документы ВСОКО</w:t>
      </w:r>
    </w:p>
    <w:p w:rsidR="00971E56" w:rsidRPr="00701EE4" w:rsidRDefault="000928DE" w:rsidP="007858B3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7.1. В рамках ВСОКО ответственные лица готовят справки по результатам оценочных мероприятий, локальные аналитические записки в случае внепланового контроля в одном из</w:t>
      </w:r>
      <w:r w:rsidR="007858B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направлений ВСОКО и сводные аналитические справки по итогам мониторингов.</w:t>
      </w:r>
    </w:p>
    <w:p w:rsidR="00971E56" w:rsidRPr="00701EE4" w:rsidRDefault="000928DE" w:rsidP="007858B3">
      <w:pPr>
        <w:spacing w:before="0" w:beforeAutospacing="0" w:after="0" w:afterAutospacing="0"/>
        <w:ind w:firstLine="7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7.2. Состав конкретных документов ВСОКО ежегодно обновляется и утверждается руководителем </w:t>
      </w:r>
      <w:r w:rsidR="007858B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ОУ</w:t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:rsidR="00971E56" w:rsidRPr="00701EE4" w:rsidRDefault="00971E56" w:rsidP="007858B3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7588" w:rsidRDefault="00947588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858B3" w:rsidRDefault="007858B3" w:rsidP="007858B3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1E56" w:rsidRPr="00701EE4" w:rsidRDefault="000928DE" w:rsidP="007136EE">
      <w:pPr>
        <w:spacing w:before="0" w:beforeAutospacing="0" w:after="0" w:afterAutospacing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1</w:t>
      </w:r>
      <w:r w:rsidRPr="00701EE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701EE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</w:p>
    <w:p w:rsidR="00971E56" w:rsidRPr="007136EE" w:rsidRDefault="000928D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3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Показатели оценки предметных образовательных результатов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2"/>
        <w:gridCol w:w="7500"/>
        <w:gridCol w:w="1634"/>
      </w:tblGrid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Показатели оценки предметных образовательных результатов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Единица</w:t>
            </w:r>
            <w:proofErr w:type="spellEnd"/>
            <w:r w:rsidR="007136EE" w:rsidRPr="007136E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измерения</w:t>
            </w:r>
            <w:proofErr w:type="spellEnd"/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учащихся, успевающих на «4» и «5» по результатам промежуточной аттестации, в общей численности учащихся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Средний балл ОГЭ выпускников 9-го класса по русскому языку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Балл</w:t>
            </w:r>
            <w:proofErr w:type="spellEnd"/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Средний балл ОГЭ выпускников 9-го класса по математике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Балл</w:t>
            </w:r>
            <w:proofErr w:type="spellEnd"/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Балл</w:t>
            </w:r>
            <w:proofErr w:type="spellEnd"/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Средний балл ЕГЭ 11-го класса по математике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Балл</w:t>
            </w:r>
            <w:proofErr w:type="spellEnd"/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русскому языку, в общей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численности выпускников 9-го 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выпускников 9-го класса, получивших неудовлетворительные результаты на ОГЭ по математике, в общей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численности выпускников 9-го 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русскому языку, в общей численности выпускников 11-го 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выпускников 11-го класса, получивших результаты ниже установленного минимального количества баллов ЕГЭ по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математике, в общей численности выпускников 11-го 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выпускников 9-го класса, не получивших аттестаты об основном общем образовании, в общей численности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выпускников 9-го 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выпускников 11-го класса, не получивших аттестаты о среднем общем образовании, в общей численности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выпускников 11-го 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выпускников 9-го класса, получивших аттестаты об основном общем образовании с отличием, в общей численности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выпускников 9-го 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lastRenderedPageBreak/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выпускников 11-го класса, получивших аттестаты о среднем общем образовании с отличием, в общей численности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выпускников 11-го класса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учащихся – 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– муниципального уровня;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Чел./%</w:t>
            </w:r>
          </w:p>
        </w:tc>
      </w:tr>
      <w:tr w:rsidR="00971E56" w:rsidRPr="007136EE" w:rsidTr="007136EE">
        <w:tc>
          <w:tcPr>
            <w:tcW w:w="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– регионального уровня;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Чел./%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– федерального уровня;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Чел./%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>
            <w:pPr>
              <w:ind w:left="75" w:right="75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– международного уровня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Чел./%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</w:t>
            </w:r>
            <w:r w:rsidR="007136EE" w:rsidRPr="007136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учащихся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  <w:tr w:rsidR="00971E56" w:rsidRPr="007136EE" w:rsidTr="007136EE"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7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16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>
            <w:pPr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Чел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>./%</w:t>
            </w:r>
          </w:p>
        </w:tc>
      </w:tr>
    </w:tbl>
    <w:p w:rsidR="00971E56" w:rsidRDefault="00971E56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7136EE" w:rsidRDefault="007136EE" w:rsidP="0094758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7588" w:rsidRDefault="00947588" w:rsidP="0094758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47588" w:rsidRPr="007136EE" w:rsidRDefault="00947588" w:rsidP="00947588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71E56" w:rsidRPr="00701EE4" w:rsidRDefault="000928DE">
      <w:pPr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Приложение 2</w:t>
      </w:r>
      <w:r w:rsidRPr="00701EE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701EE4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01EE4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701EE4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971E56" w:rsidRPr="007136EE" w:rsidRDefault="000928DE" w:rsidP="007136EE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13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Показатели оценки </w:t>
      </w:r>
      <w:proofErr w:type="spellStart"/>
      <w:r w:rsidRPr="00713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метапредметных</w:t>
      </w:r>
      <w:proofErr w:type="spellEnd"/>
      <w:r w:rsidRPr="007136E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образовательных результатов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23"/>
        <w:gridCol w:w="1816"/>
        <w:gridCol w:w="2248"/>
        <w:gridCol w:w="387"/>
        <w:gridCol w:w="1816"/>
        <w:gridCol w:w="1416"/>
      </w:tblGrid>
      <w:tr w:rsidR="00971E56" w:rsidRPr="007136EE" w:rsidTr="007136EE"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Группа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метапредметных</w:t>
            </w:r>
            <w:proofErr w:type="spellEnd"/>
            <w:r w:rsidR="007136EE" w:rsidRPr="007136E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7136E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образовательных результатов</w:t>
            </w:r>
          </w:p>
        </w:tc>
        <w:tc>
          <w:tcPr>
            <w:tcW w:w="6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Показатели оценки </w:t>
            </w: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метапредметных</w:t>
            </w:r>
            <w:proofErr w:type="spellEnd"/>
            <w:r w:rsidRPr="007136EE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 образовательных результатов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Форма</w:t>
            </w:r>
            <w:proofErr w:type="spellEnd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</w:t>
            </w:r>
            <w:r w:rsidRPr="007136EE">
              <w:rPr>
                <w:rFonts w:ascii="Times New Roman" w:hAnsi="Times New Roman" w:cs="Times New Roman"/>
              </w:rPr>
              <w:br/>
            </w: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метод</w:t>
            </w:r>
            <w:proofErr w:type="spellEnd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оценки</w:t>
            </w:r>
            <w:proofErr w:type="spellEnd"/>
          </w:p>
        </w:tc>
      </w:tr>
      <w:tr w:rsidR="00971E56" w:rsidRPr="007136EE" w:rsidTr="007136EE">
        <w:trPr>
          <w:trHeight w:val="1052"/>
        </w:trPr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36EE" w:rsidRPr="007136EE" w:rsidRDefault="000928DE" w:rsidP="007136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Уровень</w:t>
            </w:r>
            <w:r w:rsidRPr="007136EE">
              <w:rPr>
                <w:rFonts w:ascii="Times New Roman" w:hAnsi="Times New Roman" w:cs="Times New Roman"/>
              </w:rPr>
              <w:br/>
            </w: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начального 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общего</w:t>
            </w:r>
            <w:proofErr w:type="spellEnd"/>
            <w:r w:rsidRPr="007136EE">
              <w:rPr>
                <w:rFonts w:ascii="Times New Roman" w:hAnsi="Times New Roman" w:cs="Times New Roman"/>
              </w:rPr>
              <w:br/>
            </w: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образования</w:t>
            </w:r>
            <w:proofErr w:type="spellEnd"/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Уровень</w:t>
            </w:r>
            <w:r w:rsidRPr="007136EE">
              <w:rPr>
                <w:rFonts w:ascii="Times New Roman" w:hAnsi="Times New Roman" w:cs="Times New Roman"/>
              </w:rPr>
              <w:br/>
            </w: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основного общего</w:t>
            </w:r>
            <w:r w:rsidRPr="007136EE">
              <w:rPr>
                <w:rFonts w:ascii="Times New Roman" w:hAnsi="Times New Roman" w:cs="Times New Roman"/>
              </w:rPr>
              <w:br/>
            </w: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образования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Уровень</w:t>
            </w:r>
            <w:r w:rsidRPr="007136EE">
              <w:rPr>
                <w:rFonts w:ascii="Times New Roman" w:hAnsi="Times New Roman" w:cs="Times New Roman"/>
              </w:rPr>
              <w:br/>
            </w: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среднего общего</w:t>
            </w:r>
            <w:r w:rsidRPr="007136EE">
              <w:rPr>
                <w:rFonts w:ascii="Times New Roman" w:hAnsi="Times New Roman" w:cs="Times New Roman"/>
              </w:rPr>
              <w:br/>
            </w: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образования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1E56" w:rsidRPr="007136EE" w:rsidTr="007136EE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Метапредметные понятия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и термины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Слово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Число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Знак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Признак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Определение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Информация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Цель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Результат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Реальный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Виртуальный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Практический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Теоретический</w:t>
            </w:r>
          </w:p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Процесс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Явление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Общее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Частное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Причина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Следствие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Закономерность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Тенденция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Объект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Субъект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Анализ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Синтез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Гипотетический</w:t>
            </w:r>
            <w:proofErr w:type="spellEnd"/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Вероятностный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Индивид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Личность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Духовное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(волевое)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Душевное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(психическое)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Сознание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Самосознание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Детерминация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Интеграция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Дифференциация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Экстраполяция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Система</w:t>
            </w:r>
            <w:proofErr w:type="spellEnd"/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Синергия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>Опрос</w:t>
            </w:r>
            <w:r w:rsidRPr="007136EE">
              <w:rPr>
                <w:rFonts w:ascii="Times New Roman" w:hAnsi="Times New Roman" w:cs="Times New Roman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</w:rPr>
              <w:t>письменный</w:t>
            </w:r>
          </w:p>
        </w:tc>
      </w:tr>
      <w:tr w:rsidR="00971E56" w:rsidRPr="008200F3" w:rsidTr="007136EE">
        <w:tc>
          <w:tcPr>
            <w:tcW w:w="18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Личностные УУД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Смыслообразование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 и морально-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этическая ориентация в вопросах: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– </w:t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саморегуляции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 поведения;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взаимодействия с окружающими;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  <w:r w:rsidRPr="007136EE">
              <w:rPr>
                <w:rFonts w:ascii="Times New Roman" w:hAnsi="Times New Roman" w:cs="Times New Roman"/>
                <w:color w:val="000000"/>
              </w:rPr>
              <w:t xml:space="preserve">– </w:t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здорового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образа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жизни</w:t>
            </w:r>
            <w:proofErr w:type="spellEnd"/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Смыслообразование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 и морально-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этическая ориентация в вопросах: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индивидуального стиля познавательной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деятельности;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эффективной коммуникации;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ответственности за собственные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поступки, нравственного долга;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гражданской активности;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– отношения к труду и </w:t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выбору профессии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Смыслообразование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 и морально-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этическая ориентация в вопросах: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выбора жизненной стратегии,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построения карьеры;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– средств и методов </w:t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самоактуализации</w:t>
            </w:r>
            <w:proofErr w:type="spellEnd"/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 условиях информационного общества;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– морального выбора;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взаимоотношения полов, создания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семьи;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готовности к активной гражданской практике;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российской идентичности;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отношения к религии как форме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мировоззрения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Наблюдение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диагностика 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рамках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мониторинга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личностного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развития</w:t>
            </w:r>
          </w:p>
        </w:tc>
      </w:tr>
      <w:tr w:rsidR="00971E56" w:rsidRPr="007136EE" w:rsidTr="007136EE"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Регулятивные</w:t>
            </w:r>
            <w:proofErr w:type="spellEnd"/>
            <w:r w:rsidRPr="007136EE">
              <w:rPr>
                <w:rFonts w:ascii="Times New Roman" w:hAnsi="Times New Roman" w:cs="Times New Roman"/>
              </w:rPr>
              <w:br/>
            </w:r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УУД</w:t>
            </w:r>
          </w:p>
        </w:tc>
        <w:tc>
          <w:tcPr>
            <w:tcW w:w="6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Способность принимать и сохранять цели учебной деятельности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Встроенное</w:t>
            </w:r>
            <w:proofErr w:type="spellEnd"/>
            <w:r w:rsidRPr="007136EE">
              <w:rPr>
                <w:rFonts w:ascii="Times New Roman" w:hAnsi="Times New Roman" w:cs="Times New Roman"/>
              </w:rPr>
              <w:br/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педагогическое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</w:rPr>
              <w:t>наблюдение</w:t>
            </w:r>
            <w:proofErr w:type="spellEnd"/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Освоение способов решения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проблем творческого и поискового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характера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планировать пути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достижения целей;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осознанно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выбирать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наиболее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эффективные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способы решения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учебных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познавательных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задач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Способность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готовность к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самостоятельному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поиску методов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решения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практических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задач,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применению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различных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методов познания,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 том числе для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решения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творческих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поисковых задач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 планировать, контролировать и оценивать свои учебные действия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 соотносить свои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действия с планируемыми</w:t>
            </w:r>
            <w:r w:rsidRPr="007136EE">
              <w:rPr>
                <w:rFonts w:ascii="Times New Roman" w:hAnsi="Times New Roman" w:cs="Times New Roman"/>
                <w:color w:val="000000"/>
              </w:rPr>
              <w:t> </w:t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 результатами;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корректировать планы в связи с изменяющейся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ситуацией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 самостоятельно определять цели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деятельности и составлять планы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деятельности; выбирать успешные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стратегии в различных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ситуациях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 понимать причины успеха/неуспеха учебной деятельности и способность действовать даже в ситуациях неуспеха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71E56" w:rsidRPr="008200F3" w:rsidTr="007136EE"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Познавательные</w:t>
            </w:r>
            <w:proofErr w:type="spellEnd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УУД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знаково-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символических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средств, схем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решения учебных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 практических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задач</w:t>
            </w:r>
          </w:p>
        </w:tc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Умение создавать, применять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преобразовывать знаки и символы,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модели и схемы для решения учебных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и познавательных задач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Комплексная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контрольная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работа на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основе текста</w:t>
            </w: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Активное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речевых средств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ИКТ</w:t>
            </w:r>
          </w:p>
        </w:tc>
        <w:tc>
          <w:tcPr>
            <w:tcW w:w="26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 осознанно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речевые средства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Владение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языковыми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средствами;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 ясно,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логично и точно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излагать свою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точку зрения,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адекватные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языковые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средства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Работа с информацией: использование различных способов поиска, сбора, обработки, анализа, организации, передачи и интерпретации информации в соответствии с коммуникативными и познавательными задачами</w:t>
            </w:r>
          </w:p>
        </w:tc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Готовность и способность к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самостоятельной информационно-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познавательной деятельности,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владение навыками получения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необходимой информации из словарей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разных типов, умение ориентироваться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 различных источниках информации,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критически оценивать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интерпретировать информацию,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получаемую из различных источников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Использование ИКТ-технологий в учебной деятельности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Формирование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развитие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компетентности 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области ИКТ</w:t>
            </w:r>
          </w:p>
        </w:tc>
        <w:tc>
          <w:tcPr>
            <w:tcW w:w="2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использовать ИКТ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 решении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когнитивных,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коммуникативных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организационных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задач с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соблюдением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требований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эргономики,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техники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безопасности,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гигиены,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ресурсосбережени</w:t>
            </w:r>
            <w:proofErr w:type="spellEnd"/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я, правовых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этических норм,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норм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информационной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безопасности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Оценка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результатов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проекта по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информатике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или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технологии</w:t>
            </w: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Овладение навыками смыслового чтения текстов различных стилей и жанров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Комплексная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контрольная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работа на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основе текста</w:t>
            </w: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Первичное освоение логических операций и действий (анализ, синтез, классификация)</w:t>
            </w:r>
          </w:p>
        </w:tc>
        <w:tc>
          <w:tcPr>
            <w:tcW w:w="445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 определять понятия, создавать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обобщения, классифицировать,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самостоятельно выбирать основания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критерии для классификации,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устанавливать причинно-следственные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связи, строить логическое рассуждение,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умозаключение и делать выводы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Освоение начальных форм познавательной и личностной рефлексии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 осознанно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выбирать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наиболее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эффективные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способы решения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учебных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познавательных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задач</w:t>
            </w:r>
          </w:p>
        </w:tc>
        <w:tc>
          <w:tcPr>
            <w:tcW w:w="2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Владение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навыками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познавательной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рефлексии как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осознания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совершаемых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действий, границ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своего знания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незнания, новых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познавательных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задач и средств их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достижения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71E56" w:rsidRPr="008200F3" w:rsidTr="007136EE">
        <w:tc>
          <w:tcPr>
            <w:tcW w:w="18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proofErr w:type="spellStart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>Коммуникативные</w:t>
            </w:r>
            <w:proofErr w:type="spellEnd"/>
            <w:r w:rsidRPr="007136E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УУД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речевые средства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 соответствии с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целями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коммуникации: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участие 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диалоге;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первичный опыт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презентаций;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создание текстов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художественного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стиля;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использование 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речи не менее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трех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изобразительно-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выразительных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средств языка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речевые средства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 соответствии с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целями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коммуникации: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участие 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дискуссии;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развитие опыта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презентаций;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создание текстов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художественного,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публицистического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 научно-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популярного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стилей;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использование 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речи не менее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семи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изобразительно-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выразительных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средств</w:t>
            </w:r>
          </w:p>
        </w:tc>
        <w:tc>
          <w:tcPr>
            <w:tcW w:w="2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Умение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использовать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речевые средства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 соответствии с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целями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коммуникации: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участие 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дебатах;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устойчивые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навыки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презентаций;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владение всеми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функциональными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стилями;</w:t>
            </w:r>
          </w:p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– владение всеми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основными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изобразительно-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выразительными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средствами языка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Текущий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диагностическ</w:t>
            </w:r>
            <w:proofErr w:type="spellEnd"/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ий</w:t>
            </w:r>
            <w:proofErr w:type="spellEnd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 xml:space="preserve"> контроль по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русскому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языку</w:t>
            </w: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Взаимодействие с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партнером,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адекватная оценка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собственного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поведения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Умение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организовывать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учебное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сотрудничество со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сверстниками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педагогами</w:t>
            </w:r>
          </w:p>
        </w:tc>
        <w:tc>
          <w:tcPr>
            <w:tcW w:w="2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Умение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продуктивно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общаться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взаимодействоват</w:t>
            </w:r>
            <w:proofErr w:type="spellEnd"/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ь в процессе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совместной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деятельности,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учитывать позиции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участников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деятельности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Наблюдение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за ходом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работы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обучающегося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в группе</w:t>
            </w: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Готовность и способность формулировать и отстаивать свое мнение</w:t>
            </w:r>
          </w:p>
        </w:tc>
        <w:tc>
          <w:tcPr>
            <w:tcW w:w="22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Готовность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способность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учитывать мнения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других в процессе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групповой работы</w:t>
            </w:r>
          </w:p>
        </w:tc>
        <w:tc>
          <w:tcPr>
            <w:tcW w:w="22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Готовность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разрешать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конфликты,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стремление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учитывать и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координировать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различные мнения</w:t>
            </w:r>
            <w:r w:rsidRPr="007136EE">
              <w:rPr>
                <w:rFonts w:ascii="Times New Roman" w:hAnsi="Times New Roman" w:cs="Times New Roman"/>
                <w:lang w:val="ru-RU"/>
              </w:rPr>
              <w:br/>
            </w: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и позиции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71E56" w:rsidRPr="008200F3" w:rsidTr="007136EE">
        <w:tc>
          <w:tcPr>
            <w:tcW w:w="182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62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0928DE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lang w:val="ru-RU"/>
              </w:rPr>
            </w:pPr>
            <w:r w:rsidRPr="007136EE">
              <w:rPr>
                <w:rFonts w:ascii="Times New Roman" w:hAnsi="Times New Roman" w:cs="Times New Roman"/>
                <w:color w:val="000000"/>
                <w:lang w:val="ru-RU"/>
              </w:rPr>
              <w:t>Способность осуществлять взаимный контроль результатов совместной учебной деятельности; находить общее решение</w:t>
            </w: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7136EE" w:rsidRDefault="00971E56" w:rsidP="007136E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</w:tbl>
    <w:p w:rsidR="00971E56" w:rsidRPr="000928DE" w:rsidRDefault="000928D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Приложение 3</w:t>
      </w:r>
      <w:r w:rsidRPr="000928DE">
        <w:rPr>
          <w:lang w:val="ru-RU"/>
        </w:rPr>
        <w:br/>
      </w: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928DE">
        <w:rPr>
          <w:lang w:val="ru-RU"/>
        </w:rPr>
        <w:br/>
      </w: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928DE">
        <w:rPr>
          <w:lang w:val="ru-RU"/>
        </w:rPr>
        <w:br/>
      </w:r>
    </w:p>
    <w:p w:rsidR="00971E56" w:rsidRDefault="000928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личностного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развития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обучающихся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0"/>
        <w:gridCol w:w="1722"/>
        <w:gridCol w:w="1696"/>
        <w:gridCol w:w="1811"/>
        <w:gridCol w:w="1135"/>
        <w:gridCol w:w="1319"/>
        <w:gridCol w:w="1483"/>
      </w:tblGrid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Диагностируемое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личностное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сформиров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 показателю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Периодичность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мониторинга</w:t>
            </w:r>
          </w:p>
        </w:tc>
      </w:tr>
      <w:tr w:rsidR="00971E56" w:rsidRPr="0082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личностных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7136EE">
              <w:rPr>
                <w:lang w:val="ru-RU"/>
              </w:rPr>
              <w:t xml:space="preserve"> </w:t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зованию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демонстрирующих готовность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способность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смыслообразованию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морально-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этической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Встроенное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тьютор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течение года,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классных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</w:tr>
      <w:tr w:rsidR="00971E56" w:rsidRPr="008200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активной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позиции;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российская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идентичность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Наличие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гражданского выбора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общественно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терминологи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наличие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гражданского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владение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терминологией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Встроенное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Тестирован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(или классный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тель)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ем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общественно-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политических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Ежегодно,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971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и. Принятие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практик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освоивших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идентичности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принятие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исторических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Встроенное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ское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</w:t>
            </w:r>
            <w:proofErr w:type="spellEnd"/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Социально-культурный опыт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Единицы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портфолио,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руководитель,</w:t>
            </w:r>
            <w: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E56" w:rsidRPr="008200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7136E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продолжению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образования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собственных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альных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склонностей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ознакомленных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заключением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педагога-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психолога 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ьных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склонностях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способностях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713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br/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Первый </w:t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разпо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7–8-го классов</w:t>
            </w:r>
            <w:r w:rsidR="009052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Второй раз – по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окончании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</w:tr>
      <w:tr w:rsidR="00971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ный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опыт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плана,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ющих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нному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профилю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 опыт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углубленного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учебного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плана,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соответствующ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рекомендованн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ому профилю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выполнения учащимся проектов, тематика которых соответствует рекомендованному профилю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завершенные и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презентованны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 проекты,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соответствует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рекомендованн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ому профилю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br/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1E56" w:rsidRPr="008200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способность 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саморазвитию на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существующих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 морали,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национальных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традиций,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традиций этноса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существующ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 норм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морали,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ых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традиций,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традиций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этноса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демонстрирую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щих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освоение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понятий: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ценностная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ориентация,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нормы морали,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национальная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 этническая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идентичность,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семья, брак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(или)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рамках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 по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 (или)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971E56" w:rsidRPr="008200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971E5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учащимся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проектов,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вует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патриотичес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ких чувствах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учащегося,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интересе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 культуре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ценностям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семьи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брака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завершенные и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презентованны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 проекты,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свидетельству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ет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патриотических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чувствах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учащегося, его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интересе 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культуре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истории своего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Статистиче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971E56" w:rsidRDefault="00971E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971E56" w:rsidRPr="0082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культуры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 жизни;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ценностное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культуры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жизни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социальных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практиках</w:t>
            </w:r>
          </w:p>
          <w:p w:rsidR="00971E56" w:rsidRPr="000928DE" w:rsidRDefault="00971E5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Стабильность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культурой.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Сокращения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пропусков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уроков по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болезни.</w:t>
            </w:r>
          </w:p>
          <w:p w:rsidR="00971E56" w:rsidRDefault="00092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элементарных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правил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гигиены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Статистиче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ский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учет.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Отзыв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971E56" w:rsidRDefault="00971E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971E56" w:rsidRPr="0082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ценностного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отношения 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Демонстраци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уважения 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труду как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способу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самореализа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активности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участия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трудовых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практиках,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волонтера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Отзыв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  <w:p w:rsidR="00971E56" w:rsidRDefault="00971E5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  <w:tr w:rsidR="00971E56" w:rsidRPr="0082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сть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к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безопасному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поведению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Освоение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понятий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экологического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Единицы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портфолио,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подтверждающ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ие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социально-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культурный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Опрос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1E56" w:rsidRDefault="000928D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ский учет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rPr>
                <w:lang w:val="ru-RU"/>
              </w:rPr>
            </w:pP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Преподавател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ь экологии или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биологии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совместно с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классным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Ежегодно,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конце учебного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</w:tr>
    </w:tbl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1E56" w:rsidRPr="000928DE" w:rsidRDefault="000928D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Приложение 4</w:t>
      </w:r>
      <w:r w:rsidRPr="000928DE">
        <w:rPr>
          <w:lang w:val="ru-RU"/>
        </w:rPr>
        <w:br/>
      </w: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928DE">
        <w:rPr>
          <w:lang w:val="ru-RU"/>
        </w:rPr>
        <w:br/>
      </w: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928DE">
        <w:rPr>
          <w:lang w:val="ru-RU"/>
        </w:rPr>
        <w:br/>
      </w:r>
    </w:p>
    <w:p w:rsidR="00971E56" w:rsidRPr="000928DE" w:rsidRDefault="000928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и показатели мониторинга результатов муниципального и регионального этапов</w:t>
      </w:r>
      <w:r w:rsidR="00905225">
        <w:rPr>
          <w:lang w:val="ru-RU"/>
        </w:rPr>
        <w:t xml:space="preserve"> </w:t>
      </w:r>
      <w:r w:rsidRPr="00092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олимпиады (конкурса)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4"/>
        <w:gridCol w:w="2842"/>
        <w:gridCol w:w="2976"/>
        <w:gridCol w:w="3194"/>
      </w:tblGrid>
      <w:tr w:rsidR="00971E56" w:rsidTr="00905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Источники информации</w:t>
            </w:r>
          </w:p>
        </w:tc>
      </w:tr>
      <w:tr w:rsidR="00971E56" w:rsidRPr="008200F3" w:rsidTr="00905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при переходе с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на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этап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участников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различных этапов, которые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показали минимум 25% от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максимального балла по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системе оценивания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региональный рейтинг по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участия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олимпиаде</w:t>
            </w:r>
          </w:p>
        </w:tc>
      </w:tr>
      <w:tr w:rsidR="00971E56" w:rsidRPr="008200F3" w:rsidTr="00905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педагогов Школы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предметных комиссиях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учителей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жюри предметных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комиссий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 составе жюри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муниципального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971E56" w:rsidRPr="008200F3" w:rsidTr="00905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Массовость участия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регионального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в процентах от общего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обучающихся в этих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занимает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более высокое положение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относительно среднего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показателя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муниципалитете, регионе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 участников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971E56" w:rsidRPr="008200F3" w:rsidTr="00905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Эффективность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регионального этапа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 по каждому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учащихся 9–11-х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в списках участников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олимпиады.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имеет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заключительного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Базы участников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971E56" w:rsidRPr="008200F3" w:rsidTr="00905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Результативность участия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заключительном этапе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победителей и призеров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Положительное состояние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дел, если Школа имеет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и победителей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Отчеты жюри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заключительного этапа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</w:t>
            </w:r>
          </w:p>
        </w:tc>
      </w:tr>
      <w:tr w:rsidR="00971E56" w:rsidTr="0090522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цели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профильной ориентации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участников олимпиады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регионального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 сдавших ЕГЭ по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предмету участия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региональном этапе на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баллы, позволившие им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поступить в профильные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вузы, в процентах от 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общего числа.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победителей 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призеров заключительного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этапа олимпиады для 11-х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классов, поступивших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профильные вузы,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процентах от их общего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числа.</w:t>
            </w:r>
          </w:p>
          <w:p w:rsidR="00971E56" w:rsidRPr="000928DE" w:rsidRDefault="000928D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Положительная оценка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профильного характера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олимпиады, если выпускники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выбирают профиль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 в соответствии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 учебным предметом, по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которому выиграли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олимпиаду</w:t>
            </w:r>
          </w:p>
        </w:tc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Статистические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вузам</w:t>
            </w:r>
            <w:proofErr w:type="spellEnd"/>
          </w:p>
        </w:tc>
      </w:tr>
    </w:tbl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1E56" w:rsidRPr="000928DE" w:rsidRDefault="000928D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Приложение 5</w:t>
      </w:r>
      <w:r w:rsidRPr="000928DE">
        <w:rPr>
          <w:lang w:val="ru-RU"/>
        </w:rPr>
        <w:br/>
      </w: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928DE">
        <w:rPr>
          <w:lang w:val="ru-RU"/>
        </w:rPr>
        <w:br/>
      </w: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928DE">
        <w:rPr>
          <w:lang w:val="ru-RU"/>
        </w:rPr>
        <w:br/>
      </w:r>
    </w:p>
    <w:p w:rsidR="00971E56" w:rsidRDefault="000928DE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Критерии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оценки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программ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70"/>
        <w:gridCol w:w="6531"/>
        <w:gridCol w:w="232"/>
        <w:gridCol w:w="2173"/>
      </w:tblGrid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  <w:r>
              <w:rPr>
                <w:rFonts w:hAnsi="Times New Roman" w:cs="Times New Roman"/>
                <w:color w:val="000000"/>
                <w:sz w:val="19"/>
                <w:szCs w:val="19"/>
                <w:vertAlign w:val="superscript"/>
              </w:rPr>
              <w:t>*</w:t>
            </w:r>
          </w:p>
        </w:tc>
      </w:tr>
      <w:tr w:rsidR="00971E5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 Образовательная деятельность</w:t>
            </w:r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обучающихся, осваивающих основную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 программу: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971E56" w:rsidRPr="0082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обучающихся, осваивающих основную образовательную программу:</w:t>
            </w:r>
          </w:p>
        </w:tc>
      </w:tr>
      <w:tr w:rsidR="00971E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971E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основного общего образования;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971E56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среднего общего образования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</w:tr>
      <w:tr w:rsidR="00971E56" w:rsidRPr="008200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Формы получения образования в ОО:</w:t>
            </w:r>
          </w:p>
        </w:tc>
      </w:tr>
      <w:tr w:rsidR="00971E56" w:rsidRPr="008200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971E56" w:rsidRPr="008200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очно-заочная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971E56" w:rsidRPr="008200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заочная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971E56" w:rsidRPr="008200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Реализация ООП по уровням общего образования:</w:t>
            </w:r>
          </w:p>
        </w:tc>
      </w:tr>
      <w:tr w:rsidR="00971E56" w:rsidRPr="008200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сетевая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форма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971E56" w:rsidRPr="008200F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применением дистанционных образовательных технологий;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971E56" w:rsidRPr="008200F3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применением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Имеется/не имеется.</w:t>
            </w:r>
          </w:p>
          <w:p w:rsidR="00971E56" w:rsidRPr="000928DE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чел.</w:t>
            </w:r>
          </w:p>
        </w:tc>
      </w:tr>
      <w:tr w:rsidR="00971E56" w:rsidRPr="008200F3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Соответствие образовательной программы требованиям ФГОС</w:t>
            </w:r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2.1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структуры ООП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материалов, подтверждающих реализацию в ООП части,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объема части ООП, формируемой участниками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отношений,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Отражение в пояснительной записке к ООП специфики и традиций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организации, социального запроса потребителей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услуг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ФГОС по составу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предметных областей и наименованиям учебных предметов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ФГОС по объему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учебного плана ООП требованиям СанПиН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учебных предметов, курсов, дисциплин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(модулей) по всем предметам учебного плана, их соответствие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курсов части учебного плана,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формируемой участниками образовательных отношений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 w:rsidRPr="0082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части учебного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плана, формируемой участниками образовательных отношений, к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количеству обучающихся, осваивающих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ед. на одного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</w:tr>
      <w:tr w:rsidR="00971E56" w:rsidRPr="008200F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2.11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и количество индивидуальных учебных планов для обучающихся:</w:t>
            </w:r>
          </w:p>
        </w:tc>
      </w:tr>
      <w:tr w:rsidR="00971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по очно-заочной, заочной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ОВЗ на основаниях инклюзии в классах с нормативно развивающимися сверстниками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8–9-х классов, реализующих индивидуальные проекты в рамках профориентации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профильных классов на уровне среднего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плана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плана внеурочной деятельности требованиям ФГОС по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составу и наименованию направлений внеурочной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плана внеурочной деятельности требованиям ФГОС по объему часов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мероприятий плана внеурочной деятельности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планируемым результатам ООП, в том числе Программе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формирования и развития УУД и Программе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2.16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рабочих программ курсов внеурочной деятельности для курсов внеурочной деятельности, внесенных в план внеурочной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2.17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рабочих программ курсов внеурочной деятельности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 w:rsidRPr="008200F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Отношение количества рабочих программ курсов внеурочной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 к требованиям ФГОС к количеству обучающихся,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осваивающих ООП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ед. на одного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обучающегося</w:t>
            </w:r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Программы формирования и развития УУД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Программы формирования и развития УУД требованиям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внеурочных мероприятий Программы формирования и развития УУД в общем объеме программы в часах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2.22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Программы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Имеется/не имеется</w:t>
            </w:r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2.23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Программы воспитания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</w:tr>
      <w:tr w:rsidR="00971E5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3.24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внеурочных мероприятий Программы воспитания в </w:t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общемобъеме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программы в часах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971E56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71E56" w:rsidRPr="000928DE" w:rsidRDefault="000928DE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* В ходе внутренней оценки вы можете выбрать один из вариантов маркировки.</w:t>
      </w:r>
    </w:p>
    <w:p w:rsidR="00971E56" w:rsidRDefault="00971E56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05225" w:rsidRPr="000928DE" w:rsidRDefault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71E56" w:rsidRPr="000928DE" w:rsidRDefault="000928DE" w:rsidP="0090522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Приложение 6</w:t>
      </w:r>
      <w:r w:rsidRPr="000928DE">
        <w:rPr>
          <w:lang w:val="ru-RU"/>
        </w:rPr>
        <w:br/>
      </w: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к Положению о внутренней системе</w:t>
      </w:r>
      <w:r w:rsidRPr="000928DE">
        <w:rPr>
          <w:lang w:val="ru-RU"/>
        </w:rPr>
        <w:br/>
      </w:r>
      <w:r w:rsidRPr="000928DE">
        <w:rPr>
          <w:rFonts w:hAnsi="Times New Roman" w:cs="Times New Roman"/>
          <w:color w:val="000000"/>
          <w:sz w:val="24"/>
          <w:szCs w:val="24"/>
          <w:lang w:val="ru-RU"/>
        </w:rPr>
        <w:t>оценки качества образования</w:t>
      </w:r>
      <w:r w:rsidRPr="000928DE">
        <w:rPr>
          <w:lang w:val="ru-RU"/>
        </w:rPr>
        <w:br/>
      </w:r>
    </w:p>
    <w:p w:rsidR="00971E56" w:rsidRPr="000928DE" w:rsidRDefault="000928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28D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Критерии оценки условий реализации образовательных программ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493"/>
        <w:gridCol w:w="3402"/>
        <w:gridCol w:w="1134"/>
        <w:gridCol w:w="1276"/>
        <w:gridCol w:w="1006"/>
        <w:gridCol w:w="1195"/>
      </w:tblGrid>
      <w:tr w:rsidR="00971E56" w:rsidTr="00905225"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  <w:jc w:val="center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Группа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условий</w:t>
            </w:r>
            <w:proofErr w:type="spellEnd"/>
          </w:p>
        </w:tc>
        <w:tc>
          <w:tcPr>
            <w:tcW w:w="3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 оценки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3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  <w:jc w:val="center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 состояния условий</w:t>
            </w:r>
          </w:p>
        </w:tc>
      </w:tr>
      <w:tr w:rsidR="00971E56" w:rsidRPr="008200F3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Фактический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 старте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Планируемый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показатель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(«дорожная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карта»)</w:t>
            </w: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Факт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выполнен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ия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«дорожной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карты»</w:t>
            </w:r>
          </w:p>
        </w:tc>
      </w:tr>
      <w:tr w:rsidR="00971E56" w:rsidTr="00905225"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Кадровые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 имеющих высшее образование, в общей численности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имеющих высшее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педагогической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(профиля),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 численности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первая;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– высшая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до 5 лет;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свыше 30 лет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прошедших за последние три года повышение квалификации по профилю профессиональной деятельности и (или)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и административно-хозяйственных работников, имеющих профессиональную переподготовку по профилю/направлению профессиональной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своевременно прошедших повышение квалификации по осуществлению образовательной деятельности в условиях ФГОС общего образования, в общей численности педагогических и админи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стративно-хозяйственных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охваченных непрерывным профессиональным образованием: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тренинги, обучающие семинары, стажировки;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вне программ повышения квалификации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реализовавших методические проекты под руководством ученых или научно-педагогических работников партнерских организаций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призерами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 «Учитель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работников,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победителями или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призерами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региональных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профессионального мастерства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педагогических работников, имеющих публикации в профессиональных изданиях на региональном или федеральном уровнях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905225" w:rsidRDefault="00971E56" w:rsidP="00905225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Психолого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</w:t>
            </w:r>
            <w:proofErr w:type="spellEnd"/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педагогов-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психологов в</w:t>
            </w:r>
            <w:r w:rsidR="00905225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штатном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расписании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социальных педагогов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Доля педагогических работников с вмененным функционалом </w:t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тьютора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 общем количе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стве педагогических работников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 в Программе воспитания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мероприятий, курируемых педагогом-психологом в Программе формирования и развития УУД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Доля курсов внеурочной деятельности, разработанных при участии (соавторстве) педагога-психолога в общем объеме курсов внеурочной деятельности в плане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дополнительных образовательных программ на базе школы, разработанных при участии (соавторстве) педагога-психолога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оборудованного помещения, приспособленного для индивидуальных консультаций с обучающимися, родителями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оборудованных образовательных пространств для психологической разгрузки; рекреационных зон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имеется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r>
              <w:br/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условия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92365A" w:rsidRPr="0092365A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компьютеров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расчете на одного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D76FD2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Оснащенность</w:t>
            </w:r>
            <w:r w:rsidR="0092365A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кабинетов</w:t>
            </w:r>
            <w:r w:rsidR="00D76FD2" w:rsidRPr="00D76FD2">
              <w:rPr>
                <w:lang w:val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читального зала библиотеки, в том числе: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обеспечением возможности работы на стационарных компьютерах или использования переносных компьютеров;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с </w:t>
            </w:r>
            <w:proofErr w:type="spellStart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медиатекой</w:t>
            </w:r>
            <w:proofErr w:type="spellEnd"/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– оснащенного средствами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сканирования и распознавания текстов;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выходом в интернет с компьютеров, расположенных в помещении библиотеки;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 с возможностью размножения печатных бумажных материалов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Учебно-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методическое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</w:t>
            </w:r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</w:t>
            </w:r>
            <w:proofErr w:type="spellEnd"/>
            <w:r w:rsidRPr="000928DE">
              <w:rPr>
                <w:lang w:val="ru-RU"/>
              </w:rPr>
              <w:br/>
            </w:r>
            <w:proofErr w:type="spellStart"/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ное</w:t>
            </w:r>
            <w:proofErr w:type="spellEnd"/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обеспечение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учебной и учебно</w:t>
            </w:r>
            <w:r w:rsidR="00D76FD2" w:rsidRPr="00D76F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методической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 хранения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фонда, состоящих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одного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./%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экземпляров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справочной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 в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общем количестве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единиц хранения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библиотечного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фонда, состоящих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учете, в расчете</w:t>
            </w:r>
            <w:r w:rsidR="00D76FD2" w:rsidRPr="00D76FD2">
              <w:rPr>
                <w:lang w:val="ru-RU"/>
              </w:rPr>
              <w:t xml:space="preserve"> </w:t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одного</w:t>
            </w:r>
            <w:r w:rsidRPr="000928DE">
              <w:rPr>
                <w:lang w:val="ru-RU"/>
              </w:rPr>
              <w:br/>
            </w: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научно-популярной литературы в общем количестве единиц хранения библиотечного фонда, состоящих на учете, в расчете на одного учащегося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используемых учебников и учебных пособий федеральному перечню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</w:t>
            </w:r>
            <w:proofErr w:type="spellEnd"/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электронных образовательных ресурсов, используемых при реализации рабочих программ по предметам учебного плана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при реализации плана внеурочной деятельности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единиц цифровых программных продуктов, используемых для обеспечения проектной деятельности обучающихся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  <w:tr w:rsidR="00971E56" w:rsidTr="00905225">
        <w:tc>
          <w:tcPr>
            <w:tcW w:w="14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Pr="000928DE" w:rsidRDefault="000928DE" w:rsidP="00905225">
            <w:pPr>
              <w:spacing w:before="0" w:beforeAutospacing="0" w:after="0" w:afterAutospacing="0"/>
              <w:rPr>
                <w:lang w:val="ru-RU"/>
              </w:rPr>
            </w:pPr>
            <w:r w:rsidRPr="000928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содержания сайта требованиям статьи 29 Федерального закона № 273-ФЗ «Об образовании в Российской Федерации»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</w:p>
          <w:p w:rsidR="00971E56" w:rsidRDefault="000928DE" w:rsidP="00905225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соответствует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  <w:tc>
          <w:tcPr>
            <w:tcW w:w="1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1E56" w:rsidRDefault="00971E56" w:rsidP="00905225">
            <w:pPr>
              <w:spacing w:before="0" w:beforeAutospacing="0" w:after="0" w:afterAutospacing="0"/>
            </w:pPr>
          </w:p>
        </w:tc>
      </w:tr>
    </w:tbl>
    <w:p w:rsidR="000928DE" w:rsidRDefault="000928DE" w:rsidP="00D76FD2">
      <w:pPr>
        <w:jc w:val="right"/>
      </w:pPr>
    </w:p>
    <w:sectPr w:rsidR="000928DE" w:rsidSect="000928DE">
      <w:headerReference w:type="default" r:id="rId8"/>
      <w:pgSz w:w="11907" w:h="16839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178" w:rsidRDefault="00722178" w:rsidP="000928DE">
      <w:pPr>
        <w:spacing w:before="0" w:after="0"/>
      </w:pPr>
      <w:r>
        <w:separator/>
      </w:r>
    </w:p>
  </w:endnote>
  <w:endnote w:type="continuationSeparator" w:id="0">
    <w:p w:rsidR="00722178" w:rsidRDefault="00722178" w:rsidP="000928D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178" w:rsidRDefault="00722178" w:rsidP="000928DE">
      <w:pPr>
        <w:spacing w:before="0" w:after="0"/>
      </w:pPr>
      <w:r>
        <w:separator/>
      </w:r>
    </w:p>
  </w:footnote>
  <w:footnote w:type="continuationSeparator" w:id="0">
    <w:p w:rsidR="00722178" w:rsidRDefault="00722178" w:rsidP="000928D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5225" w:rsidRPr="000928DE" w:rsidRDefault="00905225" w:rsidP="000928DE">
    <w:pPr>
      <w:spacing w:before="0" w:beforeAutospacing="0" w:after="0" w:afterAutospacing="0"/>
      <w:ind w:left="540"/>
      <w:jc w:val="center"/>
      <w:rPr>
        <w:b/>
        <w:bCs/>
        <w:sz w:val="20"/>
        <w:szCs w:val="20"/>
        <w:lang w:val="ru-RU"/>
      </w:rPr>
    </w:pPr>
    <w:r w:rsidRPr="000928DE">
      <w:rPr>
        <w:b/>
        <w:bCs/>
        <w:sz w:val="20"/>
        <w:szCs w:val="20"/>
        <w:lang w:val="ru-RU"/>
      </w:rPr>
      <w:t>РОССИЙСКАЯ ФЕДЕРАЦИЯ</w:t>
    </w:r>
  </w:p>
  <w:p w:rsidR="00905225" w:rsidRPr="000928DE" w:rsidRDefault="00905225" w:rsidP="000928DE">
    <w:pPr>
      <w:spacing w:before="0" w:beforeAutospacing="0" w:after="0" w:afterAutospacing="0"/>
      <w:ind w:left="540"/>
      <w:jc w:val="center"/>
      <w:rPr>
        <w:b/>
        <w:bCs/>
        <w:sz w:val="20"/>
        <w:szCs w:val="20"/>
        <w:lang w:val="ru-RU"/>
      </w:rPr>
    </w:pPr>
    <w:r w:rsidRPr="000928DE">
      <w:rPr>
        <w:b/>
        <w:bCs/>
        <w:sz w:val="20"/>
        <w:szCs w:val="20"/>
        <w:lang w:val="ru-RU"/>
      </w:rPr>
      <w:t>УПРАВЛЕНИЕ ОБРАЗОВАНИЯ, СПОРТА И ФИЗИЧЕСКОЙ КУЛЬТУРЫ</w:t>
    </w:r>
  </w:p>
  <w:p w:rsidR="00905225" w:rsidRPr="000928DE" w:rsidRDefault="00905225" w:rsidP="000928DE">
    <w:pPr>
      <w:spacing w:before="0" w:beforeAutospacing="0" w:after="0" w:afterAutospacing="0"/>
      <w:ind w:left="540"/>
      <w:jc w:val="center"/>
      <w:rPr>
        <w:b/>
        <w:bCs/>
        <w:sz w:val="20"/>
        <w:szCs w:val="20"/>
        <w:lang w:val="ru-RU"/>
      </w:rPr>
    </w:pPr>
    <w:r w:rsidRPr="000928DE">
      <w:rPr>
        <w:b/>
        <w:bCs/>
        <w:sz w:val="20"/>
        <w:szCs w:val="20"/>
        <w:lang w:val="ru-RU"/>
      </w:rPr>
      <w:t xml:space="preserve"> АДМИНИСТРАЦИИИ ГОРОДА ОРЛА</w:t>
    </w:r>
  </w:p>
  <w:p w:rsidR="00905225" w:rsidRPr="000928DE" w:rsidRDefault="00905225" w:rsidP="000928DE">
    <w:pPr>
      <w:spacing w:before="0" w:beforeAutospacing="0" w:after="0" w:afterAutospacing="0"/>
      <w:ind w:left="540"/>
      <w:jc w:val="center"/>
      <w:rPr>
        <w:b/>
        <w:bCs/>
        <w:sz w:val="20"/>
        <w:szCs w:val="20"/>
        <w:lang w:val="ru-RU"/>
      </w:rPr>
    </w:pPr>
    <w:r w:rsidRPr="000928DE">
      <w:rPr>
        <w:b/>
        <w:bCs/>
        <w:sz w:val="20"/>
        <w:szCs w:val="20"/>
        <w:lang w:val="ru-RU"/>
      </w:rPr>
      <w:t>МУНИЦИПАЛЬНОЕ БЮДЖЕТНОЕ ОБШЕОБРАЗОВАТЕЛЬНОЕ УЧРЕЖДЕНИЕ-</w:t>
    </w:r>
  </w:p>
  <w:p w:rsidR="00905225" w:rsidRPr="000928DE" w:rsidRDefault="00905225" w:rsidP="000928DE">
    <w:pPr>
      <w:pBdr>
        <w:bottom w:val="single" w:sz="12" w:space="1" w:color="auto"/>
      </w:pBdr>
      <w:spacing w:before="0" w:beforeAutospacing="0" w:after="0" w:afterAutospacing="0"/>
      <w:ind w:left="540"/>
      <w:jc w:val="center"/>
      <w:rPr>
        <w:b/>
        <w:bCs/>
        <w:sz w:val="20"/>
        <w:szCs w:val="20"/>
        <w:lang w:val="ru-RU"/>
      </w:rPr>
    </w:pPr>
    <w:r w:rsidRPr="000928DE">
      <w:rPr>
        <w:b/>
        <w:bCs/>
        <w:sz w:val="20"/>
        <w:szCs w:val="20"/>
        <w:lang w:val="ru-RU"/>
      </w:rPr>
      <w:t xml:space="preserve"> ШКОЛА №35  имени А.Г. ПЕРЕЛЫГИНА ГОРОДА ОРЛА</w:t>
    </w:r>
  </w:p>
  <w:p w:rsidR="00905225" w:rsidRPr="000928DE" w:rsidRDefault="00905225" w:rsidP="000928DE">
    <w:pPr>
      <w:spacing w:before="0" w:beforeAutospacing="0" w:after="0" w:afterAutospacing="0"/>
      <w:ind w:left="540"/>
      <w:jc w:val="center"/>
      <w:rPr>
        <w:bCs/>
        <w:i/>
        <w:sz w:val="20"/>
        <w:szCs w:val="20"/>
        <w:lang w:val="ru-RU"/>
      </w:rPr>
    </w:pPr>
    <w:smartTag w:uri="urn:schemas-microsoft-com:office:smarttags" w:element="metricconverter">
      <w:smartTagPr>
        <w:attr w:name="ProductID" w:val="302012 г"/>
      </w:smartTagPr>
      <w:r w:rsidRPr="000928DE">
        <w:rPr>
          <w:bCs/>
          <w:i/>
          <w:sz w:val="20"/>
          <w:szCs w:val="20"/>
          <w:lang w:val="ru-RU"/>
        </w:rPr>
        <w:t>302012 г</w:t>
      </w:r>
    </w:smartTag>
    <w:r w:rsidRPr="000928DE">
      <w:rPr>
        <w:bCs/>
        <w:i/>
        <w:sz w:val="20"/>
        <w:szCs w:val="20"/>
        <w:lang w:val="ru-RU"/>
      </w:rPr>
      <w:t xml:space="preserve">. Орел, ул. Абрамова и </w:t>
    </w:r>
    <w:proofErr w:type="gramStart"/>
    <w:r w:rsidRPr="000928DE">
      <w:rPr>
        <w:bCs/>
        <w:i/>
        <w:sz w:val="20"/>
        <w:szCs w:val="20"/>
        <w:lang w:val="ru-RU"/>
      </w:rPr>
      <w:t>Сокол</w:t>
    </w:r>
    <w:r>
      <w:rPr>
        <w:bCs/>
        <w:i/>
        <w:sz w:val="20"/>
        <w:szCs w:val="20"/>
        <w:lang w:val="ru-RU"/>
      </w:rPr>
      <w:t>ова,д.</w:t>
    </w:r>
    <w:proofErr w:type="gramEnd"/>
    <w:r>
      <w:rPr>
        <w:bCs/>
        <w:i/>
        <w:sz w:val="20"/>
        <w:szCs w:val="20"/>
        <w:lang w:val="ru-RU"/>
      </w:rPr>
      <w:t>76 тел.54-48-35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73E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FE1E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5958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A01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8673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542E5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BA75F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F362F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C149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CA3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150C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095B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28DE"/>
    <w:rsid w:val="001E068B"/>
    <w:rsid w:val="002D33B1"/>
    <w:rsid w:val="002D3591"/>
    <w:rsid w:val="003514A0"/>
    <w:rsid w:val="004F7E17"/>
    <w:rsid w:val="005A05CE"/>
    <w:rsid w:val="00653AF6"/>
    <w:rsid w:val="00701EE4"/>
    <w:rsid w:val="007136EE"/>
    <w:rsid w:val="00722178"/>
    <w:rsid w:val="007858B3"/>
    <w:rsid w:val="008200F3"/>
    <w:rsid w:val="00905225"/>
    <w:rsid w:val="0092365A"/>
    <w:rsid w:val="00947588"/>
    <w:rsid w:val="00971E56"/>
    <w:rsid w:val="009E1DD4"/>
    <w:rsid w:val="00A206A0"/>
    <w:rsid w:val="00AB7F55"/>
    <w:rsid w:val="00B73A5A"/>
    <w:rsid w:val="00D76FD2"/>
    <w:rsid w:val="00DB4C22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E067C199-C5DC-4848-9B4F-4410D4FA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0928DE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0928DE"/>
  </w:style>
  <w:style w:type="paragraph" w:styleId="a5">
    <w:name w:val="footer"/>
    <w:basedOn w:val="a"/>
    <w:link w:val="a6"/>
    <w:uiPriority w:val="99"/>
    <w:unhideWhenUsed/>
    <w:rsid w:val="000928DE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0928DE"/>
  </w:style>
  <w:style w:type="paragraph" w:styleId="a7">
    <w:name w:val="Balloon Text"/>
    <w:basedOn w:val="a"/>
    <w:link w:val="a8"/>
    <w:uiPriority w:val="99"/>
    <w:semiHidden/>
    <w:unhideWhenUsed/>
    <w:rsid w:val="000928D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2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5818</Words>
  <Characters>33169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dc:description>Подготовлено экспертами Актион-МЦФЭР</dc:description>
  <cp:lastModifiedBy>alex</cp:lastModifiedBy>
  <cp:revision>7</cp:revision>
  <dcterms:created xsi:type="dcterms:W3CDTF">2022-09-26T07:16:00Z</dcterms:created>
  <dcterms:modified xsi:type="dcterms:W3CDTF">2025-09-29T16:49:00Z</dcterms:modified>
</cp:coreProperties>
</file>