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7C" w:rsidRPr="00CC227C" w:rsidRDefault="00CC227C" w:rsidP="00CC22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CC227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РОССИЙСКАЯ ФЕДЕРАЦИЯ</w:t>
      </w:r>
    </w:p>
    <w:p w:rsidR="00CC227C" w:rsidRPr="00CC227C" w:rsidRDefault="00CC227C" w:rsidP="00CC22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CC227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УПРАВЛЕНИЕ ОБРАЗОВАНИЯ, СПОРТА И ФИЗИЧЕСКОЙ КУЛЬТУРЫ</w:t>
      </w:r>
    </w:p>
    <w:p w:rsidR="00CC227C" w:rsidRPr="00CC227C" w:rsidRDefault="00CC227C" w:rsidP="00CC22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CC227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АДМИНИСТРАЦИИ ГОРОДА ОРЛА</w:t>
      </w:r>
    </w:p>
    <w:p w:rsidR="00CC227C" w:rsidRPr="00CC227C" w:rsidRDefault="00CC227C" w:rsidP="00CC22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CC227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МУНИЦИПАЛЬНОЕ БЮДЖЕТНОЕ ОБШЕОБРАЗОВАТЕЛЬНОЕ УЧРЕЖДЕНИЕ-</w:t>
      </w:r>
    </w:p>
    <w:p w:rsidR="00CC227C" w:rsidRPr="00CC227C" w:rsidRDefault="00CC227C" w:rsidP="00CC227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CC227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ШКОЛА №35 имени А.Г. ПЕРЕЛЫГИНА ГОРОДА ОРЛА</w:t>
      </w:r>
    </w:p>
    <w:p w:rsidR="00CC227C" w:rsidRPr="00CC227C" w:rsidRDefault="00CC227C" w:rsidP="00CC227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smartTag w:uri="urn:schemas-microsoft-com:office:smarttags" w:element="metricconverter">
        <w:smartTagPr>
          <w:attr w:name="ProductID" w:val="302012 г"/>
        </w:smartTagPr>
        <w:r w:rsidRPr="00CC227C">
          <w:rPr>
            <w:rFonts w:ascii="Times New Roman" w:eastAsia="Calibri" w:hAnsi="Times New Roman" w:cs="Times New Roman"/>
            <w:bCs/>
            <w:sz w:val="24"/>
            <w:szCs w:val="24"/>
            <w:lang w:val="ru-RU"/>
          </w:rPr>
          <w:t>302012 г</w:t>
        </w:r>
      </w:smartTag>
      <w:r w:rsidRPr="00CC227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. Орел, ул. Абрамова и Соколова, д.76 тел. 54-48 -35</w:t>
      </w:r>
    </w:p>
    <w:p w:rsidR="00CC227C" w:rsidRPr="00CC227C" w:rsidRDefault="00CC227C" w:rsidP="00CC22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C227C" w:rsidRPr="00CC227C" w:rsidRDefault="00CC227C" w:rsidP="00CC227C">
      <w:pPr>
        <w:spacing w:after="0"/>
        <w:ind w:left="120"/>
        <w:rPr>
          <w:rFonts w:ascii="Calibri" w:eastAsia="Times New Roman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2"/>
        <w:gridCol w:w="2123"/>
        <w:gridCol w:w="6156"/>
      </w:tblGrid>
      <w:tr w:rsidR="00CC227C" w:rsidRPr="00CC227C" w:rsidTr="00CC227C">
        <w:tc>
          <w:tcPr>
            <w:tcW w:w="3114" w:type="dxa"/>
          </w:tcPr>
          <w:p w:rsidR="00CC227C" w:rsidRPr="00CC227C" w:rsidRDefault="00CC22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58" w:type="dxa"/>
          </w:tcPr>
          <w:p w:rsidR="00CC227C" w:rsidRPr="00CC227C" w:rsidRDefault="00CC227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</w:tcPr>
          <w:p w:rsidR="00CC227C" w:rsidRPr="00CC227C" w:rsidRDefault="00F53751" w:rsidP="00F537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u w:val="single"/>
                <w:lang w:val="ru-RU" w:eastAsia="ru-RU"/>
              </w:rPr>
              <w:drawing>
                <wp:inline distT="0" distB="0" distL="0" distR="0">
                  <wp:extent cx="3771900" cy="1609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C227C" w:rsidRPr="00CC227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Приказ от 30.08.2025 г. № 65/4 – Д</w:t>
            </w:r>
          </w:p>
          <w:p w:rsidR="00CC227C" w:rsidRPr="00CC227C" w:rsidRDefault="00CC22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C227C" w:rsidRDefault="00CC227C" w:rsidP="00E23A4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CC227C" w:rsidRDefault="00CC227C" w:rsidP="00E23A4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E23A4E" w:rsidRPr="000D5B37" w:rsidRDefault="00E23A4E" w:rsidP="00E23A4E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p w:rsidR="00E23A4E" w:rsidRPr="000D5B37" w:rsidRDefault="00E23A4E" w:rsidP="00E23A4E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E23A4E" w:rsidRPr="000D5B37" w:rsidRDefault="00E23A4E" w:rsidP="00E23A4E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E23A4E" w:rsidRPr="000D5B37" w:rsidRDefault="00E23A4E" w:rsidP="00E23A4E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E23A4E" w:rsidRPr="000D5B37" w:rsidRDefault="00E23A4E" w:rsidP="00E23A4E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E23A4E" w:rsidRPr="000D5B37" w:rsidRDefault="00E23A4E" w:rsidP="00E23A4E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E23A4E" w:rsidRPr="000D5B37" w:rsidRDefault="00E23A4E" w:rsidP="00E23A4E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E23A4E" w:rsidRPr="00E23A4E" w:rsidRDefault="00E23A4E" w:rsidP="00E23A4E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E23A4E">
        <w:rPr>
          <w:rFonts w:ascii="Times New Roman" w:hAnsi="Times New Roman" w:cs="Times New Roman"/>
          <w:b/>
          <w:color w:val="000000"/>
          <w:lang w:val="ru-RU"/>
        </w:rPr>
        <w:t>РАБОЧАЯ ПРОГРАММА</w:t>
      </w:r>
    </w:p>
    <w:p w:rsidR="00E23A4E" w:rsidRPr="00E23A4E" w:rsidRDefault="00E23A4E" w:rsidP="00E23A4E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</w:p>
    <w:p w:rsidR="00E23A4E" w:rsidRPr="00E23A4E" w:rsidRDefault="00CC227C" w:rsidP="00E23A4E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учебного курса</w:t>
      </w:r>
      <w:r w:rsidR="00E23A4E">
        <w:rPr>
          <w:rFonts w:ascii="Times New Roman" w:hAnsi="Times New Roman" w:cs="Times New Roman"/>
          <w:b/>
          <w:color w:val="000000"/>
          <w:lang w:val="ru-RU"/>
        </w:rPr>
        <w:t xml:space="preserve"> «Алгебра</w:t>
      </w:r>
      <w:r w:rsidR="00E23A4E" w:rsidRPr="00E23A4E">
        <w:rPr>
          <w:rFonts w:ascii="Times New Roman" w:hAnsi="Times New Roman" w:cs="Times New Roman"/>
          <w:b/>
          <w:color w:val="000000"/>
          <w:lang w:val="ru-RU"/>
        </w:rPr>
        <w:t>»</w:t>
      </w:r>
    </w:p>
    <w:p w:rsidR="00E23A4E" w:rsidRPr="00E23A4E" w:rsidRDefault="00E23A4E" w:rsidP="00E23A4E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для </w:t>
      </w:r>
      <w:r w:rsidR="00D54E6D">
        <w:rPr>
          <w:rFonts w:ascii="Times New Roman" w:hAnsi="Times New Roman" w:cs="Times New Roman"/>
          <w:color w:val="000000"/>
          <w:lang w:val="ru-RU"/>
        </w:rPr>
        <w:t xml:space="preserve">обучающихся </w:t>
      </w:r>
      <w:r>
        <w:rPr>
          <w:rFonts w:ascii="Times New Roman" w:hAnsi="Times New Roman" w:cs="Times New Roman"/>
          <w:color w:val="000000"/>
          <w:lang w:val="ru-RU"/>
        </w:rPr>
        <w:t>7</w:t>
      </w:r>
      <w:r w:rsidR="00CC227C">
        <w:rPr>
          <w:rFonts w:ascii="Times New Roman" w:hAnsi="Times New Roman" w:cs="Times New Roman"/>
          <w:color w:val="000000"/>
          <w:lang w:val="ru-RU"/>
        </w:rPr>
        <w:t xml:space="preserve"> классов</w:t>
      </w:r>
    </w:p>
    <w:p w:rsidR="00E23A4E" w:rsidRPr="00E23A4E" w:rsidRDefault="00E23A4E" w:rsidP="00E23A4E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</w:p>
    <w:p w:rsidR="00E23A4E" w:rsidRPr="00E23A4E" w:rsidRDefault="00E23A4E" w:rsidP="00E23A4E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</w:p>
    <w:p w:rsidR="00E23A4E" w:rsidRPr="00E23A4E" w:rsidRDefault="00E23A4E" w:rsidP="00E23A4E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E23A4E" w:rsidRPr="00E23A4E" w:rsidRDefault="00E23A4E" w:rsidP="00E23A4E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</w:p>
    <w:p w:rsidR="00E23A4E" w:rsidRPr="00E23A4E" w:rsidRDefault="00E23A4E" w:rsidP="00E23A4E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</w:p>
    <w:p w:rsidR="00E23A4E" w:rsidRPr="00E23A4E" w:rsidRDefault="00E23A4E" w:rsidP="00E23A4E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</w:p>
    <w:p w:rsidR="00E23A4E" w:rsidRPr="00E23A4E" w:rsidRDefault="00E23A4E" w:rsidP="00E23A4E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</w:p>
    <w:p w:rsidR="00E23A4E" w:rsidRPr="00E23A4E" w:rsidRDefault="00E23A4E" w:rsidP="00E23A4E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</w:p>
    <w:p w:rsidR="00E23A4E" w:rsidRPr="00E23A4E" w:rsidRDefault="00E23A4E" w:rsidP="00E23A4E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</w:p>
    <w:p w:rsidR="00E23A4E" w:rsidRPr="00E23A4E" w:rsidRDefault="00E23A4E" w:rsidP="00E23A4E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</w:p>
    <w:p w:rsidR="00E23A4E" w:rsidRPr="00E23A4E" w:rsidRDefault="00E23A4E" w:rsidP="00E23A4E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</w:p>
    <w:p w:rsidR="00E23A4E" w:rsidRPr="00E23A4E" w:rsidRDefault="00E23A4E" w:rsidP="00E23A4E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</w:p>
    <w:p w:rsidR="00E23A4E" w:rsidRPr="00E23A4E" w:rsidRDefault="00E23A4E" w:rsidP="00E23A4E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1" w:name="bc34a7f4-4026-4a2d-8185-cd5f043d8440"/>
      <w:r w:rsidRPr="00E23A4E">
        <w:rPr>
          <w:rFonts w:ascii="Times New Roman" w:hAnsi="Times New Roman" w:cs="Times New Roman"/>
          <w:b/>
          <w:color w:val="000000"/>
          <w:lang w:val="ru-RU"/>
        </w:rPr>
        <w:t>Орел</w:t>
      </w:r>
      <w:bookmarkEnd w:id="1"/>
      <w:r w:rsidRPr="00E23A4E">
        <w:rPr>
          <w:rFonts w:ascii="Times New Roman" w:hAnsi="Times New Roman" w:cs="Times New Roman"/>
          <w:b/>
          <w:color w:val="000000"/>
          <w:lang w:val="ru-RU"/>
        </w:rPr>
        <w:t xml:space="preserve"> 202</w:t>
      </w:r>
      <w:bookmarkStart w:id="2" w:name="33e14b86-74d9-40f7-89f9-3e3227438fe0"/>
      <w:bookmarkStart w:id="3" w:name="block-35260322"/>
      <w:bookmarkEnd w:id="2"/>
      <w:bookmarkEnd w:id="3"/>
      <w:r w:rsidRPr="00E23A4E">
        <w:rPr>
          <w:rFonts w:ascii="Times New Roman" w:hAnsi="Times New Roman" w:cs="Times New Roman"/>
          <w:b/>
          <w:color w:val="000000"/>
          <w:lang w:val="ru-RU"/>
        </w:rPr>
        <w:t>5</w:t>
      </w:r>
    </w:p>
    <w:p w:rsidR="00E23A4E" w:rsidRPr="00E23A4E" w:rsidRDefault="00E23A4E" w:rsidP="00E23A4E">
      <w:pPr>
        <w:spacing w:after="0" w:line="240" w:lineRule="auto"/>
        <w:rPr>
          <w:rFonts w:ascii="Times New Roman" w:hAnsi="Times New Roman" w:cs="Times New Roman"/>
          <w:lang w:val="ru-RU"/>
        </w:rPr>
        <w:sectPr w:rsidR="00E23A4E" w:rsidRPr="00E23A4E">
          <w:pgSz w:w="11906" w:h="16383"/>
          <w:pgMar w:top="1134" w:right="850" w:bottom="1134" w:left="1701" w:header="720" w:footer="720" w:gutter="0"/>
          <w:cols w:space="720"/>
        </w:sectPr>
      </w:pPr>
    </w:p>
    <w:p w:rsidR="00E50912" w:rsidRPr="00E23A4E" w:rsidRDefault="00E50912">
      <w:pPr>
        <w:spacing w:after="0"/>
        <w:ind w:left="120"/>
        <w:jc w:val="center"/>
        <w:rPr>
          <w:lang w:val="ru-RU"/>
        </w:rPr>
      </w:pPr>
    </w:p>
    <w:p w:rsidR="00E50912" w:rsidRPr="00E23A4E" w:rsidRDefault="00851385" w:rsidP="00E23A4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4" w:name="block-73189717"/>
      <w:r w:rsidRPr="00E23A4E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E50912" w:rsidRPr="00E23A4E" w:rsidRDefault="00E50912" w:rsidP="00E23A4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принципа обучения.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E50912" w:rsidRPr="00E23A4E" w:rsidRDefault="00851385" w:rsidP="00E23A4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5" w:name="block-73189718"/>
      <w:bookmarkEnd w:id="4"/>
      <w:r w:rsidRPr="00E23A4E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E50912" w:rsidRPr="00E23A4E" w:rsidRDefault="00E50912" w:rsidP="00E23A4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50912" w:rsidRPr="00E23A4E" w:rsidRDefault="00851385" w:rsidP="00E23A4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E50912" w:rsidRPr="00E23A4E" w:rsidRDefault="00E50912" w:rsidP="00E23A4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Применение признаков делимости, разложение на множители натуральных чисел.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Реальные зависимости, в том числе прямая и обратная пропорциональности.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6" w:name="_Toc124426221"/>
      <w:bookmarkEnd w:id="6"/>
      <w:r w:rsidRPr="00E23A4E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Свойства степени с натуральным показателем.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7" w:name="_Toc124426222"/>
      <w:bookmarkEnd w:id="7"/>
      <w:r w:rsidRPr="00E23A4E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 xml:space="preserve">Прямоугольная система координат, оси </w:t>
      </w:r>
      <w:r w:rsidRPr="00E23A4E">
        <w:rPr>
          <w:rFonts w:ascii="Times New Roman" w:hAnsi="Times New Roman"/>
          <w:i/>
          <w:color w:val="000000"/>
          <w:sz w:val="24"/>
          <w:szCs w:val="24"/>
        </w:rPr>
        <w:t>Ox</w:t>
      </w:r>
      <w:r w:rsidRPr="00E23A4E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 w:rsidRPr="00E23A4E">
        <w:rPr>
          <w:rFonts w:ascii="Times New Roman" w:hAnsi="Times New Roman"/>
          <w:i/>
          <w:color w:val="000000"/>
          <w:sz w:val="24"/>
          <w:szCs w:val="24"/>
        </w:rPr>
        <w:t>Oy</w:t>
      </w: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 w:rsidRPr="00E23A4E">
        <w:rPr>
          <w:rFonts w:ascii="Times New Roman" w:hAnsi="Times New Roman"/>
          <w:color w:val="000000"/>
          <w:sz w:val="24"/>
          <w:szCs w:val="24"/>
        </w:rPr>
        <w:t>y</w:t>
      </w: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 xml:space="preserve"> = |</w:t>
      </w:r>
      <w:r w:rsidRPr="00E23A4E">
        <w:rPr>
          <w:rFonts w:ascii="Times New Roman" w:hAnsi="Times New Roman"/>
          <w:color w:val="000000"/>
          <w:sz w:val="24"/>
          <w:szCs w:val="24"/>
        </w:rPr>
        <w:t>x</w:t>
      </w: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|. Графическое решение линейных уравнений и систем линейных уравнений.</w:t>
      </w:r>
    </w:p>
    <w:p w:rsidR="00E50912" w:rsidRPr="00E23A4E" w:rsidRDefault="00851385">
      <w:pPr>
        <w:spacing w:after="0" w:line="264" w:lineRule="auto"/>
        <w:ind w:left="120"/>
        <w:jc w:val="both"/>
        <w:rPr>
          <w:lang w:val="ru-RU"/>
        </w:rPr>
      </w:pPr>
      <w:bookmarkStart w:id="8" w:name="block-73189713"/>
      <w:bookmarkEnd w:id="5"/>
      <w:r w:rsidRPr="00E23A4E">
        <w:rPr>
          <w:rFonts w:ascii="Times New Roman" w:hAnsi="Times New Roman"/>
          <w:color w:val="000000"/>
          <w:lang w:val="ru-RU"/>
        </w:rPr>
        <w:t>ПЛАНИРУЕМЫЕ РЕЗУЛЬТАТЫ ОСВОЕНИЯ ПРОГРАММЫ УЧЕБНОГО КУРСА «АЛГЕБРА» НА УРОВНЕ ОСНОВНОГО ОБЩЕГО ОБРАЗОВАНИЯ</w:t>
      </w:r>
    </w:p>
    <w:p w:rsidR="00E50912" w:rsidRPr="00E23A4E" w:rsidRDefault="00E50912" w:rsidP="00E23A4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50912" w:rsidRPr="00E23A4E" w:rsidRDefault="00851385" w:rsidP="00E23A4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50912" w:rsidRPr="00E23A4E" w:rsidRDefault="00E50912" w:rsidP="00E23A4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50912" w:rsidRPr="00E23A4E" w:rsidRDefault="00851385" w:rsidP="00E23A4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50912" w:rsidRPr="00E23A4E" w:rsidRDefault="00E50912" w:rsidP="00E23A4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50912" w:rsidRPr="00E23A4E" w:rsidRDefault="00851385" w:rsidP="00E23A4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E50912" w:rsidRPr="00E23A4E" w:rsidRDefault="00E50912" w:rsidP="00E23A4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50912" w:rsidRPr="00E23A4E" w:rsidRDefault="00851385" w:rsidP="00E23A4E">
      <w:pPr>
        <w:spacing w:after="0" w:line="240" w:lineRule="auto"/>
        <w:ind w:left="120"/>
        <w:jc w:val="both"/>
        <w:rPr>
          <w:sz w:val="24"/>
          <w:szCs w:val="24"/>
        </w:rPr>
      </w:pPr>
      <w:proofErr w:type="spellStart"/>
      <w:r w:rsidRPr="00E23A4E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E23A4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23A4E">
        <w:rPr>
          <w:rFonts w:ascii="Times New Roman" w:hAnsi="Times New Roman"/>
          <w:b/>
          <w:color w:val="000000"/>
          <w:sz w:val="24"/>
          <w:szCs w:val="24"/>
        </w:rPr>
        <w:t>логические</w:t>
      </w:r>
      <w:proofErr w:type="spellEnd"/>
      <w:r w:rsidRPr="00E23A4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23A4E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E23A4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50912" w:rsidRPr="00E23A4E" w:rsidRDefault="00851385" w:rsidP="00E23A4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50912" w:rsidRPr="00E23A4E" w:rsidRDefault="00851385" w:rsidP="00E23A4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50912" w:rsidRPr="00E23A4E" w:rsidRDefault="00851385" w:rsidP="00E23A4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50912" w:rsidRPr="00E23A4E" w:rsidRDefault="00851385" w:rsidP="00E23A4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50912" w:rsidRPr="00E23A4E" w:rsidRDefault="00851385" w:rsidP="00E23A4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контрпримеры</w:t>
      </w:r>
      <w:proofErr w:type="spellEnd"/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, обосновывать собственные рассуждения;</w:t>
      </w:r>
    </w:p>
    <w:p w:rsidR="00E50912" w:rsidRPr="00E23A4E" w:rsidRDefault="00851385" w:rsidP="00E23A4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50912" w:rsidRPr="00E23A4E" w:rsidRDefault="00851385" w:rsidP="00E23A4E">
      <w:pPr>
        <w:spacing w:after="0" w:line="240" w:lineRule="auto"/>
        <w:ind w:left="120"/>
        <w:jc w:val="both"/>
        <w:rPr>
          <w:sz w:val="24"/>
          <w:szCs w:val="24"/>
        </w:rPr>
      </w:pPr>
      <w:proofErr w:type="spellStart"/>
      <w:r w:rsidRPr="00E23A4E">
        <w:rPr>
          <w:rFonts w:ascii="Times New Roman" w:hAnsi="Times New Roman"/>
          <w:b/>
          <w:color w:val="000000"/>
          <w:sz w:val="24"/>
          <w:szCs w:val="24"/>
        </w:rPr>
        <w:lastRenderedPageBreak/>
        <w:t>Базовые</w:t>
      </w:r>
      <w:proofErr w:type="spellEnd"/>
      <w:r w:rsidRPr="00E23A4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23A4E">
        <w:rPr>
          <w:rFonts w:ascii="Times New Roman" w:hAnsi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E23A4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23A4E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E23A4E">
        <w:rPr>
          <w:rFonts w:ascii="Times New Roman" w:hAnsi="Times New Roman"/>
          <w:color w:val="000000"/>
          <w:sz w:val="24"/>
          <w:szCs w:val="24"/>
        </w:rPr>
        <w:t>:</w:t>
      </w:r>
    </w:p>
    <w:p w:rsidR="00E50912" w:rsidRPr="00E23A4E" w:rsidRDefault="00851385" w:rsidP="00E23A4E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50912" w:rsidRPr="00E23A4E" w:rsidRDefault="00851385" w:rsidP="00E23A4E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50912" w:rsidRPr="00E23A4E" w:rsidRDefault="00851385" w:rsidP="00E23A4E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50912" w:rsidRPr="00E23A4E" w:rsidRDefault="00851385" w:rsidP="00E23A4E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50912" w:rsidRPr="00E23A4E" w:rsidRDefault="00851385" w:rsidP="00E23A4E">
      <w:pPr>
        <w:spacing w:after="0" w:line="240" w:lineRule="auto"/>
        <w:ind w:left="120"/>
        <w:jc w:val="both"/>
        <w:rPr>
          <w:sz w:val="24"/>
          <w:szCs w:val="24"/>
        </w:rPr>
      </w:pPr>
      <w:proofErr w:type="spellStart"/>
      <w:r w:rsidRPr="00E23A4E">
        <w:rPr>
          <w:rFonts w:ascii="Times New Roman" w:hAnsi="Times New Roman"/>
          <w:b/>
          <w:color w:val="000000"/>
          <w:sz w:val="24"/>
          <w:szCs w:val="24"/>
        </w:rPr>
        <w:t>Работа</w:t>
      </w:r>
      <w:proofErr w:type="spellEnd"/>
      <w:r w:rsidRPr="00E23A4E">
        <w:rPr>
          <w:rFonts w:ascii="Times New Roman" w:hAnsi="Times New Roman"/>
          <w:b/>
          <w:color w:val="000000"/>
          <w:sz w:val="24"/>
          <w:szCs w:val="24"/>
        </w:rPr>
        <w:t xml:space="preserve"> с </w:t>
      </w:r>
      <w:proofErr w:type="spellStart"/>
      <w:r w:rsidRPr="00E23A4E">
        <w:rPr>
          <w:rFonts w:ascii="Times New Roman" w:hAnsi="Times New Roman"/>
          <w:b/>
          <w:color w:val="000000"/>
          <w:sz w:val="24"/>
          <w:szCs w:val="24"/>
        </w:rPr>
        <w:t>информацией</w:t>
      </w:r>
      <w:proofErr w:type="spellEnd"/>
      <w:r w:rsidRPr="00E23A4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50912" w:rsidRPr="00E23A4E" w:rsidRDefault="00851385" w:rsidP="00E23A4E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50912" w:rsidRPr="00E23A4E" w:rsidRDefault="00851385" w:rsidP="00E23A4E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50912" w:rsidRPr="00E23A4E" w:rsidRDefault="00851385" w:rsidP="00E23A4E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50912" w:rsidRPr="00E23A4E" w:rsidRDefault="00851385" w:rsidP="00E23A4E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50912" w:rsidRPr="00E23A4E" w:rsidRDefault="00851385" w:rsidP="00E23A4E">
      <w:pPr>
        <w:spacing w:after="0" w:line="240" w:lineRule="auto"/>
        <w:ind w:left="120"/>
        <w:jc w:val="both"/>
        <w:rPr>
          <w:sz w:val="24"/>
          <w:szCs w:val="24"/>
        </w:rPr>
      </w:pPr>
      <w:proofErr w:type="spellStart"/>
      <w:r w:rsidRPr="00E23A4E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E23A4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23A4E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E23A4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23A4E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E23A4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23A4E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E23A4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50912" w:rsidRPr="00E23A4E" w:rsidRDefault="00851385" w:rsidP="00E23A4E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E50912" w:rsidRPr="00E23A4E" w:rsidRDefault="00851385" w:rsidP="00E23A4E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50912" w:rsidRPr="00E23A4E" w:rsidRDefault="00851385" w:rsidP="00E23A4E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50912" w:rsidRPr="00E23A4E" w:rsidRDefault="00851385" w:rsidP="00E23A4E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50912" w:rsidRPr="00E23A4E" w:rsidRDefault="00851385" w:rsidP="00E23A4E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50912" w:rsidRPr="00E23A4E" w:rsidRDefault="00851385" w:rsidP="00E23A4E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50912" w:rsidRPr="00E23A4E" w:rsidRDefault="00851385" w:rsidP="00E23A4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E50912" w:rsidRPr="00E23A4E" w:rsidRDefault="00851385" w:rsidP="00E23A4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E50912" w:rsidRPr="00E23A4E" w:rsidRDefault="00851385" w:rsidP="00E23A4E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50912" w:rsidRPr="00E23A4E" w:rsidRDefault="00851385" w:rsidP="00E23A4E">
      <w:pPr>
        <w:spacing w:after="0" w:line="240" w:lineRule="auto"/>
        <w:ind w:left="120"/>
        <w:jc w:val="both"/>
        <w:rPr>
          <w:sz w:val="24"/>
          <w:szCs w:val="24"/>
        </w:rPr>
      </w:pPr>
      <w:proofErr w:type="spellStart"/>
      <w:r w:rsidRPr="00E23A4E">
        <w:rPr>
          <w:rFonts w:ascii="Times New Roman" w:hAnsi="Times New Roman"/>
          <w:b/>
          <w:color w:val="000000"/>
          <w:sz w:val="24"/>
          <w:szCs w:val="24"/>
        </w:rPr>
        <w:lastRenderedPageBreak/>
        <w:t>Самоконтроль</w:t>
      </w:r>
      <w:proofErr w:type="spellEnd"/>
      <w:r w:rsidRPr="00E23A4E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 w:rsidRPr="00E23A4E">
        <w:rPr>
          <w:rFonts w:ascii="Times New Roman" w:hAnsi="Times New Roman"/>
          <w:b/>
          <w:color w:val="000000"/>
          <w:sz w:val="24"/>
          <w:szCs w:val="24"/>
        </w:rPr>
        <w:t>эмоциональный</w:t>
      </w:r>
      <w:proofErr w:type="spellEnd"/>
      <w:r w:rsidRPr="00E23A4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23A4E">
        <w:rPr>
          <w:rFonts w:ascii="Times New Roman" w:hAnsi="Times New Roman"/>
          <w:b/>
          <w:color w:val="000000"/>
          <w:sz w:val="24"/>
          <w:szCs w:val="24"/>
        </w:rPr>
        <w:t>интеллект</w:t>
      </w:r>
      <w:proofErr w:type="spellEnd"/>
      <w:r w:rsidRPr="00E23A4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50912" w:rsidRPr="00E23A4E" w:rsidRDefault="00851385" w:rsidP="00E23A4E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50912" w:rsidRPr="00E23A4E" w:rsidRDefault="00851385" w:rsidP="00E23A4E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50912" w:rsidRPr="00E23A4E" w:rsidRDefault="00851385" w:rsidP="00E23A4E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цели, находить ошибку, давать оценку приобретённому опыту.</w:t>
      </w:r>
    </w:p>
    <w:p w:rsidR="00E50912" w:rsidRPr="00E23A4E" w:rsidRDefault="00E50912" w:rsidP="00E23A4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50912" w:rsidRPr="00E23A4E" w:rsidRDefault="00851385" w:rsidP="00E23A4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50912" w:rsidRPr="00E23A4E" w:rsidRDefault="00E50912" w:rsidP="00E23A4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9" w:name="_Toc124426234"/>
      <w:bookmarkEnd w:id="9"/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23A4E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0" w:name="_Toc124426235"/>
      <w:bookmarkEnd w:id="10"/>
      <w:r w:rsidRPr="00E23A4E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рациональные числа.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Округлять числа.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Применять признаки делимости, разложение на множители натуральных чисел.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1" w:name="_Toc124426236"/>
      <w:bookmarkEnd w:id="11"/>
      <w:r w:rsidRPr="00E23A4E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буквенных выражений при заданных значениях переменных.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2" w:name="_Toc124426237"/>
      <w:bookmarkEnd w:id="12"/>
      <w:r w:rsidRPr="00E23A4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Уравнения и неравенства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Применять графические методы при решении линейных уравнений и их систем.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переменными, в том числе графически.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13" w:name="_Toc124426238"/>
      <w:bookmarkEnd w:id="13"/>
      <w:r w:rsidRPr="00E23A4E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 w:rsidRPr="00E23A4E">
        <w:rPr>
          <w:rFonts w:ascii="Times New Roman" w:hAnsi="Times New Roman"/>
          <w:color w:val="000000"/>
          <w:sz w:val="24"/>
          <w:szCs w:val="24"/>
        </w:rPr>
        <w:t>y</w:t>
      </w: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 xml:space="preserve"> = |х|.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E50912" w:rsidRPr="00E23A4E" w:rsidRDefault="00851385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значение функции по значению её аргумента.</w:t>
      </w:r>
    </w:p>
    <w:p w:rsidR="00E50912" w:rsidRDefault="00851385" w:rsidP="00E23A4E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23A4E">
        <w:rPr>
          <w:rFonts w:ascii="Times New Roman" w:hAnsi="Times New Roman"/>
          <w:color w:val="000000"/>
          <w:sz w:val="24"/>
          <w:szCs w:val="24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E23A4E" w:rsidRDefault="00E23A4E" w:rsidP="00E23A4E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23A4E" w:rsidRDefault="00E23A4E" w:rsidP="00E23A4E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23A4E" w:rsidRDefault="00E23A4E" w:rsidP="00E23A4E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23A4E" w:rsidRDefault="00E23A4E" w:rsidP="00E23A4E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23A4E" w:rsidRDefault="00E23A4E" w:rsidP="00E23A4E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23A4E" w:rsidRDefault="00E23A4E" w:rsidP="00E23A4E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23A4E" w:rsidRDefault="00E23A4E" w:rsidP="00E23A4E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23A4E" w:rsidRDefault="00E23A4E" w:rsidP="00E23A4E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23A4E" w:rsidRDefault="00E23A4E" w:rsidP="00E23A4E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23A4E" w:rsidRDefault="00E23A4E" w:rsidP="00E23A4E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23A4E" w:rsidRDefault="00E23A4E" w:rsidP="00E23A4E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23A4E" w:rsidRDefault="00E23A4E" w:rsidP="00E23A4E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23A4E" w:rsidRDefault="00E23A4E" w:rsidP="00E23A4E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23A4E" w:rsidRPr="00E23A4E" w:rsidRDefault="00E23A4E" w:rsidP="00E23A4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</w:p>
    <w:p w:rsidR="00E50912" w:rsidRPr="00E23A4E" w:rsidRDefault="00851385">
      <w:pPr>
        <w:spacing w:after="0"/>
        <w:ind w:left="120"/>
      </w:pPr>
      <w:bookmarkStart w:id="14" w:name="block-73189714"/>
      <w:bookmarkEnd w:id="8"/>
      <w:r w:rsidRPr="00E23A4E">
        <w:rPr>
          <w:rFonts w:ascii="Times New Roman" w:hAnsi="Times New Roman"/>
          <w:b/>
          <w:color w:val="000000"/>
        </w:rPr>
        <w:lastRenderedPageBreak/>
        <w:t xml:space="preserve">ТЕМАТИЧЕСКОЕ ПЛАНИРОВАНИЕ </w:t>
      </w:r>
    </w:p>
    <w:p w:rsidR="00E50912" w:rsidRPr="00E23A4E" w:rsidRDefault="00851385">
      <w:pPr>
        <w:spacing w:after="0"/>
        <w:ind w:left="120"/>
      </w:pPr>
      <w:r w:rsidRPr="00E23A4E">
        <w:rPr>
          <w:rFonts w:ascii="Times New Roman" w:hAnsi="Times New Roman"/>
          <w:b/>
          <w:color w:val="000000"/>
        </w:rPr>
        <w:t xml:space="preserve"> 7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694"/>
        <w:gridCol w:w="709"/>
        <w:gridCol w:w="567"/>
        <w:gridCol w:w="3119"/>
        <w:gridCol w:w="4297"/>
        <w:gridCol w:w="2837"/>
      </w:tblGrid>
      <w:tr w:rsidR="00D60C3A" w:rsidTr="00D60C3A">
        <w:trPr>
          <w:trHeight w:val="1269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60C3A" w:rsidRDefault="00D60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0C3A" w:rsidRDefault="00D60C3A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0C3A" w:rsidRPr="00E23A4E" w:rsidRDefault="00D60C3A" w:rsidP="00E23A4E">
            <w:pPr>
              <w:spacing w:after="0"/>
              <w:ind w:left="135"/>
              <w:rPr>
                <w:lang w:val="ru-RU"/>
              </w:rPr>
            </w:pPr>
            <w:r w:rsidRPr="00E23A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60C3A" w:rsidRDefault="00D60C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0C3A" w:rsidRDefault="00D60C3A" w:rsidP="00851385">
            <w:pPr>
              <w:spacing w:after="0"/>
              <w:ind w:left="135"/>
            </w:pPr>
          </w:p>
        </w:tc>
        <w:tc>
          <w:tcPr>
            <w:tcW w:w="567" w:type="dxa"/>
            <w:vAlign w:val="center"/>
          </w:tcPr>
          <w:p w:rsidR="00D60C3A" w:rsidRDefault="00D60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 </w:t>
            </w:r>
          </w:p>
          <w:p w:rsidR="00D60C3A" w:rsidRDefault="00D60C3A" w:rsidP="00851385">
            <w:pPr>
              <w:spacing w:after="0"/>
              <w:ind w:left="135"/>
            </w:pPr>
          </w:p>
        </w:tc>
        <w:tc>
          <w:tcPr>
            <w:tcW w:w="3119" w:type="dxa"/>
            <w:vAlign w:val="center"/>
          </w:tcPr>
          <w:p w:rsidR="00851385" w:rsidRDefault="00851385" w:rsidP="0085138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содержание </w:t>
            </w:r>
          </w:p>
          <w:p w:rsidR="00D60C3A" w:rsidRDefault="00D60C3A">
            <w:pPr>
              <w:spacing w:after="0"/>
            </w:pPr>
          </w:p>
        </w:tc>
        <w:tc>
          <w:tcPr>
            <w:tcW w:w="4297" w:type="dxa"/>
            <w:vAlign w:val="center"/>
          </w:tcPr>
          <w:p w:rsidR="00851385" w:rsidRDefault="00851385" w:rsidP="0085138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виды деятельности обучающихся </w:t>
            </w:r>
          </w:p>
          <w:p w:rsidR="00D60C3A" w:rsidRDefault="00D60C3A">
            <w:pPr>
              <w:spacing w:after="0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0C3A" w:rsidRDefault="00D60C3A" w:rsidP="00E23A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60C3A" w:rsidRPr="00F53751" w:rsidTr="00D60C3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60C3A" w:rsidRDefault="00D60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0C3A" w:rsidRPr="00E23A4E" w:rsidRDefault="00D60C3A">
            <w:pPr>
              <w:spacing w:after="0"/>
              <w:ind w:left="135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60C3A" w:rsidRDefault="00D60C3A">
            <w:pPr>
              <w:spacing w:after="0"/>
              <w:ind w:left="135"/>
              <w:jc w:val="center"/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60C3A" w:rsidRDefault="00D60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5D6428" w:rsidRPr="005D6428" w:rsidRDefault="005D6428" w:rsidP="005D6428">
            <w:pPr>
              <w:pStyle w:val="Default"/>
              <w:jc w:val="both"/>
              <w:rPr>
                <w:sz w:val="22"/>
                <w:szCs w:val="22"/>
              </w:rPr>
            </w:pPr>
            <w:r w:rsidRPr="005D6428">
              <w:rPr>
                <w:sz w:val="22"/>
                <w:szCs w:val="22"/>
              </w:rPr>
              <w:t xml:space="preserve">Понятие рационального числа. </w:t>
            </w:r>
          </w:p>
          <w:p w:rsidR="005D6428" w:rsidRPr="005D6428" w:rsidRDefault="005D6428" w:rsidP="005D6428">
            <w:pPr>
              <w:pStyle w:val="Default"/>
              <w:jc w:val="both"/>
              <w:rPr>
                <w:sz w:val="22"/>
                <w:szCs w:val="22"/>
              </w:rPr>
            </w:pPr>
            <w:r w:rsidRPr="005D6428">
              <w:rPr>
                <w:sz w:val="22"/>
                <w:szCs w:val="22"/>
              </w:rPr>
              <w:t xml:space="preserve">Арифметические действия с рациональными числами. Сравнение, упорядочивание рациональных чисел. </w:t>
            </w:r>
          </w:p>
          <w:p w:rsidR="005D6428" w:rsidRPr="005D6428" w:rsidRDefault="005D6428" w:rsidP="005D6428">
            <w:pPr>
              <w:pStyle w:val="Default"/>
              <w:jc w:val="both"/>
              <w:rPr>
                <w:sz w:val="22"/>
                <w:szCs w:val="22"/>
              </w:rPr>
            </w:pPr>
            <w:r w:rsidRPr="005D6428">
              <w:rPr>
                <w:sz w:val="22"/>
                <w:szCs w:val="22"/>
              </w:rPr>
              <w:t xml:space="preserve">Степень с натуральным показателем. </w:t>
            </w:r>
          </w:p>
          <w:p w:rsidR="005D6428" w:rsidRPr="005D6428" w:rsidRDefault="005D6428" w:rsidP="005D6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6428">
              <w:rPr>
                <w:rFonts w:ascii="Times New Roman" w:hAnsi="Times New Roman" w:cs="Times New Roman"/>
                <w:lang w:val="ru-RU"/>
              </w:rPr>
              <w:t xml:space="preserve">Решение основных задач на дроби, проценты из реальной практики. Признаки делимости, разложения на множители натуральных чисел. </w:t>
            </w:r>
          </w:p>
          <w:p w:rsidR="00D60C3A" w:rsidRPr="005D6428" w:rsidRDefault="005D6428" w:rsidP="005D6428">
            <w:pPr>
              <w:pStyle w:val="Default"/>
              <w:jc w:val="both"/>
              <w:rPr>
                <w:sz w:val="22"/>
                <w:szCs w:val="22"/>
              </w:rPr>
            </w:pPr>
            <w:r w:rsidRPr="005D6428">
              <w:rPr>
                <w:sz w:val="22"/>
                <w:szCs w:val="22"/>
              </w:rPr>
              <w:t xml:space="preserve">Реальные зависимости. Прямая и обратная пропорциональности </w:t>
            </w:r>
          </w:p>
        </w:tc>
        <w:tc>
          <w:tcPr>
            <w:tcW w:w="4297" w:type="dxa"/>
            <w:vAlign w:val="center"/>
          </w:tcPr>
          <w:p w:rsidR="005D6428" w:rsidRPr="005D6428" w:rsidRDefault="005D6428" w:rsidP="005D6428">
            <w:pPr>
              <w:pStyle w:val="Default"/>
              <w:jc w:val="both"/>
              <w:rPr>
                <w:sz w:val="22"/>
                <w:szCs w:val="22"/>
              </w:rPr>
            </w:pPr>
            <w:r w:rsidRPr="005D6428">
              <w:rPr>
                <w:b/>
                <w:bCs/>
                <w:sz w:val="22"/>
                <w:szCs w:val="22"/>
              </w:rPr>
              <w:t xml:space="preserve">Систематизировать и обогащать знания </w:t>
            </w:r>
            <w:r w:rsidRPr="005D6428">
              <w:rPr>
                <w:sz w:val="22"/>
                <w:szCs w:val="22"/>
              </w:rPr>
              <w:t xml:space="preserve">об обыкновенных и десятичных дробях. </w:t>
            </w:r>
          </w:p>
          <w:p w:rsidR="005D6428" w:rsidRPr="005D6428" w:rsidRDefault="005D6428" w:rsidP="005D6428">
            <w:pPr>
              <w:pStyle w:val="Default"/>
              <w:jc w:val="both"/>
              <w:rPr>
                <w:sz w:val="22"/>
                <w:szCs w:val="22"/>
              </w:rPr>
            </w:pPr>
            <w:r w:rsidRPr="005D6428">
              <w:rPr>
                <w:b/>
                <w:bCs/>
                <w:sz w:val="22"/>
                <w:szCs w:val="22"/>
              </w:rPr>
              <w:t>Сравнивать и упорядочивать дроби</w:t>
            </w:r>
            <w:r w:rsidRPr="005D6428">
              <w:rPr>
                <w:sz w:val="22"/>
                <w:szCs w:val="22"/>
              </w:rPr>
              <w:t xml:space="preserve">, преобразовывая при необходимости десятичные дроби в обыкновенные, обыкновенные в десятичные, в частности в бесконечную десятичную дробь. </w:t>
            </w:r>
          </w:p>
          <w:p w:rsidR="005D6428" w:rsidRPr="005D6428" w:rsidRDefault="005D6428" w:rsidP="005D6428">
            <w:pPr>
              <w:pStyle w:val="Default"/>
              <w:jc w:val="both"/>
              <w:rPr>
                <w:sz w:val="22"/>
                <w:szCs w:val="22"/>
              </w:rPr>
            </w:pPr>
            <w:r w:rsidRPr="005D6428">
              <w:rPr>
                <w:b/>
                <w:bCs/>
                <w:sz w:val="22"/>
                <w:szCs w:val="22"/>
              </w:rPr>
              <w:t>Применять разнообразные способы и приёмы вычисления значений дробных выражений</w:t>
            </w:r>
            <w:r w:rsidRPr="005D6428">
              <w:rPr>
                <w:sz w:val="22"/>
                <w:szCs w:val="22"/>
              </w:rPr>
              <w:t xml:space="preserve">, содержащих обыкновенные и десятичные дроби: заменять при необходимости десятичную дробь обыкновенной и обыкновенную десятичной, приводить выражение к форме, наиболее удобной для вычислений, преобразовывать дробные выражения на умножение и деление десятичных дробей к действиям с целыми числами. </w:t>
            </w:r>
          </w:p>
          <w:p w:rsidR="005D6428" w:rsidRPr="005D6428" w:rsidRDefault="005D6428" w:rsidP="005D6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642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Приводить числовые и буквенные примеры </w:t>
            </w:r>
            <w:r w:rsidRPr="005D6428">
              <w:rPr>
                <w:rFonts w:ascii="Times New Roman" w:hAnsi="Times New Roman" w:cs="Times New Roman"/>
                <w:lang w:val="ru-RU"/>
              </w:rPr>
              <w:t xml:space="preserve">степени с натуральным показателем, объясняя значения основания степени и показателя степени, находить значения степеней вида </w:t>
            </w:r>
            <w:r w:rsidRPr="005D6428">
              <w:rPr>
                <w:rFonts w:ascii="Times New Roman" w:hAnsi="Times New Roman" w:cs="Times New Roman"/>
                <w:i/>
                <w:iCs/>
              </w:rPr>
              <w:t>an</w:t>
            </w:r>
            <w:r w:rsidRPr="005D6428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5D6428">
              <w:rPr>
                <w:rFonts w:ascii="Times New Roman" w:hAnsi="Times New Roman" w:cs="Times New Roman"/>
                <w:lang w:val="ru-RU"/>
              </w:rPr>
              <w:t>(</w:t>
            </w:r>
            <w:r w:rsidRPr="005D6428">
              <w:rPr>
                <w:rFonts w:ascii="Times New Roman" w:hAnsi="Times New Roman" w:cs="Times New Roman"/>
                <w:i/>
                <w:iCs/>
              </w:rPr>
              <w:t>a</w:t>
            </w:r>
            <w:r w:rsidRPr="005D6428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5D6428">
              <w:rPr>
                <w:rFonts w:ascii="Times New Roman" w:hAnsi="Times New Roman" w:cs="Times New Roman"/>
                <w:lang w:val="ru-RU"/>
              </w:rPr>
              <w:t xml:space="preserve">– любое рациональное число, </w:t>
            </w:r>
            <w:r w:rsidRPr="005D6428">
              <w:rPr>
                <w:rFonts w:ascii="Times New Roman" w:hAnsi="Times New Roman" w:cs="Times New Roman"/>
                <w:i/>
                <w:iCs/>
              </w:rPr>
              <w:t>n</w:t>
            </w:r>
            <w:r w:rsidRPr="005D6428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5D6428">
              <w:rPr>
                <w:rFonts w:ascii="Times New Roman" w:hAnsi="Times New Roman" w:cs="Times New Roman"/>
                <w:lang w:val="ru-RU"/>
              </w:rPr>
              <w:t xml:space="preserve">– натуральное число). </w:t>
            </w:r>
          </w:p>
          <w:p w:rsidR="005D6428" w:rsidRPr="005D6428" w:rsidRDefault="005D6428" w:rsidP="005D6428">
            <w:pPr>
              <w:pStyle w:val="Default"/>
              <w:jc w:val="both"/>
              <w:rPr>
                <w:sz w:val="22"/>
                <w:szCs w:val="22"/>
              </w:rPr>
            </w:pPr>
            <w:r w:rsidRPr="005D6428">
              <w:rPr>
                <w:b/>
                <w:bCs/>
                <w:sz w:val="22"/>
                <w:szCs w:val="22"/>
              </w:rPr>
              <w:t xml:space="preserve">Понимать </w:t>
            </w:r>
            <w:r w:rsidRPr="005D6428">
              <w:rPr>
                <w:sz w:val="22"/>
                <w:szCs w:val="22"/>
              </w:rPr>
              <w:t xml:space="preserve">смысл записи больших чисел с помощью десятичных дробей и степеней числа 10, </w:t>
            </w:r>
            <w:r w:rsidRPr="005D6428">
              <w:rPr>
                <w:b/>
                <w:bCs/>
                <w:sz w:val="22"/>
                <w:szCs w:val="22"/>
              </w:rPr>
              <w:t xml:space="preserve">применять </w:t>
            </w:r>
            <w:r w:rsidRPr="005D6428">
              <w:rPr>
                <w:sz w:val="22"/>
                <w:szCs w:val="22"/>
              </w:rPr>
              <w:t xml:space="preserve">их в реальных ситуациях. </w:t>
            </w:r>
          </w:p>
          <w:p w:rsidR="005D6428" w:rsidRPr="005D6428" w:rsidRDefault="005D6428" w:rsidP="005D6428">
            <w:pPr>
              <w:pStyle w:val="Default"/>
              <w:jc w:val="both"/>
              <w:rPr>
                <w:sz w:val="22"/>
                <w:szCs w:val="22"/>
              </w:rPr>
            </w:pPr>
            <w:r w:rsidRPr="005D6428">
              <w:rPr>
                <w:b/>
                <w:bCs/>
                <w:sz w:val="22"/>
                <w:szCs w:val="22"/>
              </w:rPr>
              <w:t xml:space="preserve">Применять </w:t>
            </w:r>
            <w:r w:rsidRPr="005D6428">
              <w:rPr>
                <w:sz w:val="22"/>
                <w:szCs w:val="22"/>
              </w:rPr>
              <w:t xml:space="preserve">признаки делимости, </w:t>
            </w:r>
            <w:r w:rsidRPr="005D6428">
              <w:rPr>
                <w:sz w:val="22"/>
                <w:szCs w:val="22"/>
              </w:rPr>
              <w:lastRenderedPageBreak/>
              <w:t xml:space="preserve">разложения на множители натуральных чисел. </w:t>
            </w:r>
          </w:p>
          <w:p w:rsidR="005D6428" w:rsidRPr="005D6428" w:rsidRDefault="005D6428" w:rsidP="005D6428">
            <w:pPr>
              <w:pStyle w:val="Default"/>
              <w:jc w:val="both"/>
              <w:rPr>
                <w:sz w:val="22"/>
                <w:szCs w:val="22"/>
              </w:rPr>
            </w:pPr>
            <w:r w:rsidRPr="005D6428">
              <w:rPr>
                <w:b/>
                <w:bCs/>
                <w:sz w:val="22"/>
                <w:szCs w:val="22"/>
              </w:rPr>
              <w:t xml:space="preserve">Решать задачи </w:t>
            </w:r>
            <w:r w:rsidRPr="005D6428">
              <w:rPr>
                <w:sz w:val="22"/>
                <w:szCs w:val="22"/>
              </w:rPr>
              <w:t xml:space="preserve">на части, проценты, пропорции, на нахождение дроби (процента) от величины и величины по её дроби (проценту), дроби (процента), который составляет одна величина от другой. </w:t>
            </w:r>
            <w:r w:rsidRPr="005D6428">
              <w:rPr>
                <w:b/>
                <w:bCs/>
                <w:sz w:val="22"/>
                <w:szCs w:val="22"/>
              </w:rPr>
              <w:t xml:space="preserve">Приводить, разбирать, оценивать </w:t>
            </w:r>
            <w:r w:rsidRPr="005D6428">
              <w:rPr>
                <w:sz w:val="22"/>
                <w:szCs w:val="22"/>
              </w:rPr>
              <w:t xml:space="preserve">различные решения, записи решений текстовых задач. </w:t>
            </w:r>
          </w:p>
          <w:p w:rsidR="00714E52" w:rsidRDefault="005D6428" w:rsidP="005D6428">
            <w:pPr>
              <w:pStyle w:val="Default"/>
              <w:jc w:val="both"/>
              <w:rPr>
                <w:sz w:val="22"/>
                <w:szCs w:val="22"/>
              </w:rPr>
            </w:pPr>
            <w:r w:rsidRPr="005D6428">
              <w:rPr>
                <w:b/>
                <w:bCs/>
                <w:sz w:val="22"/>
                <w:szCs w:val="22"/>
              </w:rPr>
              <w:t>Распознавать и объяснять</w:t>
            </w:r>
            <w:r w:rsidRPr="005D6428">
              <w:rPr>
                <w:sz w:val="22"/>
                <w:szCs w:val="22"/>
              </w:rPr>
              <w:t>, опираясь на определения</w:t>
            </w:r>
            <w:r w:rsidRPr="005D6428">
              <w:rPr>
                <w:b/>
                <w:bCs/>
                <w:sz w:val="22"/>
                <w:szCs w:val="22"/>
              </w:rPr>
              <w:t xml:space="preserve">, </w:t>
            </w:r>
            <w:r w:rsidRPr="005D6428">
              <w:rPr>
                <w:sz w:val="22"/>
                <w:szCs w:val="22"/>
              </w:rPr>
              <w:t xml:space="preserve">прямо пропорциональные и </w:t>
            </w:r>
          </w:p>
          <w:p w:rsidR="005D6428" w:rsidRPr="005D6428" w:rsidRDefault="005D6428" w:rsidP="005D6428">
            <w:pPr>
              <w:pStyle w:val="Default"/>
              <w:jc w:val="both"/>
              <w:rPr>
                <w:sz w:val="22"/>
                <w:szCs w:val="22"/>
              </w:rPr>
            </w:pPr>
            <w:r w:rsidRPr="005D6428">
              <w:rPr>
                <w:sz w:val="22"/>
                <w:szCs w:val="22"/>
              </w:rPr>
              <w:t xml:space="preserve">обратно пропорциональные зависимости между величинами; </w:t>
            </w:r>
            <w:r w:rsidRPr="005D6428">
              <w:rPr>
                <w:b/>
                <w:bCs/>
                <w:sz w:val="22"/>
                <w:szCs w:val="22"/>
              </w:rPr>
              <w:t xml:space="preserve">приводить примеры </w:t>
            </w:r>
            <w:r w:rsidRPr="005D6428">
              <w:rPr>
                <w:sz w:val="22"/>
                <w:szCs w:val="22"/>
              </w:rPr>
              <w:t xml:space="preserve">этих зависимостей из реального мира, из других учебных предметов. </w:t>
            </w:r>
          </w:p>
          <w:p w:rsidR="00D60C3A" w:rsidRPr="005D6428" w:rsidRDefault="005D6428" w:rsidP="005D642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642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Решать </w:t>
            </w:r>
            <w:r w:rsidRPr="005D6428">
              <w:rPr>
                <w:rFonts w:ascii="Times New Roman" w:hAnsi="Times New Roman" w:cs="Times New Roman"/>
                <w:lang w:val="ru-RU"/>
              </w:rPr>
              <w:t xml:space="preserve">практико-ориентированные задачи на дроби, проценты, прямую и обратную пропорциональности, пропорции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60C3A" w:rsidRPr="000D5B37" w:rsidRDefault="00F53751">
            <w:pPr>
              <w:spacing w:after="0"/>
              <w:ind w:left="135"/>
              <w:rPr>
                <w:lang w:val="ru-RU"/>
              </w:rPr>
            </w:pPr>
            <w:hyperlink r:id="rId6">
              <w:r w:rsidR="00D60C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60C3A" w:rsidRPr="000D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60C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60C3A" w:rsidRPr="000D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60C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60C3A" w:rsidRPr="000D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60C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60C3A" w:rsidRPr="000D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D60C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60C3A" w:rsidRPr="000D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="00D60C3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D60C3A" w:rsidRPr="000D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14E52" w:rsidRPr="00F53751" w:rsidTr="00D60C3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E52" w:rsidRPr="00714E52" w:rsidRDefault="00714E52" w:rsidP="00714E5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E52" w:rsidRDefault="00714E52" w:rsidP="00714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14E52" w:rsidRDefault="00714E52" w:rsidP="00714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14E52" w:rsidRDefault="00714E52" w:rsidP="00714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14E52" w:rsidRPr="00650986" w:rsidRDefault="00714E52" w:rsidP="00714E52">
            <w:pPr>
              <w:pStyle w:val="Default"/>
              <w:jc w:val="both"/>
              <w:rPr>
                <w:sz w:val="22"/>
                <w:szCs w:val="22"/>
              </w:rPr>
            </w:pPr>
            <w:r w:rsidRPr="00650986">
              <w:rPr>
                <w:sz w:val="22"/>
                <w:szCs w:val="22"/>
              </w:rPr>
              <w:t xml:space="preserve">Координата точки на прямой. Числовые промежутки. Расстояние между двумя точками координатной прямой. Прямоугольная система координат на плоскости. Примеры графиков, заданных формулами. </w:t>
            </w:r>
          </w:p>
          <w:p w:rsidR="00714E52" w:rsidRPr="00650986" w:rsidRDefault="00714E52" w:rsidP="00714E52">
            <w:pPr>
              <w:pStyle w:val="Default"/>
              <w:jc w:val="both"/>
              <w:rPr>
                <w:sz w:val="22"/>
                <w:szCs w:val="22"/>
              </w:rPr>
            </w:pPr>
            <w:r w:rsidRPr="00650986">
              <w:rPr>
                <w:sz w:val="22"/>
                <w:szCs w:val="22"/>
              </w:rPr>
              <w:t xml:space="preserve">Чтение графиков реальных зависимостей. </w:t>
            </w:r>
          </w:p>
          <w:p w:rsidR="00714E52" w:rsidRPr="00650986" w:rsidRDefault="00714E52" w:rsidP="00714E52">
            <w:pPr>
              <w:pStyle w:val="Default"/>
              <w:jc w:val="both"/>
              <w:rPr>
                <w:sz w:val="22"/>
                <w:szCs w:val="22"/>
              </w:rPr>
            </w:pPr>
            <w:r w:rsidRPr="00650986">
              <w:rPr>
                <w:sz w:val="22"/>
                <w:szCs w:val="22"/>
              </w:rPr>
              <w:t xml:space="preserve">Понятие функции. График функции. Свойства функций. Линейная функция. Построение графика линейной функции. График функции </w:t>
            </w:r>
            <w:r w:rsidRPr="00650986">
              <w:rPr>
                <w:i/>
                <w:iCs/>
                <w:sz w:val="22"/>
                <w:szCs w:val="22"/>
              </w:rPr>
              <w:t xml:space="preserve">y </w:t>
            </w:r>
            <w:r w:rsidRPr="00650986">
              <w:rPr>
                <w:sz w:val="22"/>
                <w:szCs w:val="22"/>
              </w:rPr>
              <w:t xml:space="preserve">= | </w:t>
            </w:r>
            <w:r w:rsidRPr="00650986">
              <w:rPr>
                <w:i/>
                <w:iCs/>
                <w:sz w:val="22"/>
                <w:szCs w:val="22"/>
              </w:rPr>
              <w:t xml:space="preserve">х </w:t>
            </w:r>
            <w:r w:rsidRPr="00650986">
              <w:rPr>
                <w:sz w:val="22"/>
                <w:szCs w:val="22"/>
              </w:rPr>
              <w:t xml:space="preserve">| </w:t>
            </w:r>
          </w:p>
          <w:p w:rsidR="00714E52" w:rsidRPr="00650986" w:rsidRDefault="00714E52" w:rsidP="00714E5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7" w:type="dxa"/>
            <w:vAlign w:val="center"/>
          </w:tcPr>
          <w:p w:rsidR="00714E52" w:rsidRPr="00650986" w:rsidRDefault="00714E52" w:rsidP="00714E52">
            <w:pPr>
              <w:pStyle w:val="Default"/>
              <w:jc w:val="both"/>
              <w:rPr>
                <w:sz w:val="22"/>
                <w:szCs w:val="22"/>
              </w:rPr>
            </w:pPr>
            <w:r w:rsidRPr="00650986">
              <w:rPr>
                <w:b/>
                <w:bCs/>
                <w:sz w:val="22"/>
                <w:szCs w:val="22"/>
              </w:rPr>
              <w:lastRenderedPageBreak/>
              <w:t xml:space="preserve">Изображать </w:t>
            </w:r>
            <w:r w:rsidRPr="00650986">
              <w:rPr>
                <w:sz w:val="22"/>
                <w:szCs w:val="22"/>
              </w:rPr>
              <w:t xml:space="preserve">на координатной прямой точки, соответствующие заданным координатам, лучи, отрезки, интервалы; записывать их на алгебраическом языке. </w:t>
            </w:r>
          </w:p>
          <w:p w:rsidR="00714E52" w:rsidRPr="00650986" w:rsidRDefault="00714E52" w:rsidP="00714E52">
            <w:pPr>
              <w:pStyle w:val="Default"/>
              <w:jc w:val="both"/>
              <w:rPr>
                <w:sz w:val="22"/>
                <w:szCs w:val="22"/>
              </w:rPr>
            </w:pPr>
            <w:r w:rsidRPr="00650986">
              <w:rPr>
                <w:b/>
                <w:bCs/>
                <w:sz w:val="22"/>
                <w:szCs w:val="22"/>
              </w:rPr>
              <w:t xml:space="preserve">Отмечать в координатной плоскости </w:t>
            </w:r>
            <w:r w:rsidRPr="00650986">
              <w:rPr>
                <w:sz w:val="22"/>
                <w:szCs w:val="22"/>
              </w:rPr>
              <w:t xml:space="preserve">точки по заданным координатам; строить графики несложных зависимостей, заданных формулами, в том числе с помощью цифровых лабораторий. </w:t>
            </w:r>
          </w:p>
          <w:p w:rsidR="00714E52" w:rsidRPr="00650986" w:rsidRDefault="00714E52" w:rsidP="00714E52">
            <w:pPr>
              <w:pStyle w:val="Default"/>
              <w:jc w:val="both"/>
              <w:rPr>
                <w:sz w:val="22"/>
                <w:szCs w:val="22"/>
              </w:rPr>
            </w:pPr>
            <w:r w:rsidRPr="00650986">
              <w:rPr>
                <w:b/>
                <w:bCs/>
                <w:sz w:val="22"/>
                <w:szCs w:val="22"/>
              </w:rPr>
              <w:t xml:space="preserve">Применять, изучать преимущества, интерпретировать </w:t>
            </w:r>
            <w:r w:rsidRPr="00650986">
              <w:rPr>
                <w:sz w:val="22"/>
                <w:szCs w:val="22"/>
              </w:rPr>
              <w:t xml:space="preserve">графический способ представления и анализа разнообразной жизненной информации. </w:t>
            </w:r>
          </w:p>
          <w:p w:rsidR="00714E52" w:rsidRPr="00CD1BA8" w:rsidRDefault="00714E52" w:rsidP="00714E5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5098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Осваивать </w:t>
            </w:r>
            <w:r w:rsidRPr="00650986">
              <w:rPr>
                <w:rFonts w:ascii="Times New Roman" w:hAnsi="Times New Roman" w:cs="Times New Roman"/>
                <w:lang w:val="ru-RU"/>
              </w:rPr>
              <w:t xml:space="preserve">понятие функции, овладевать функциональной терминологией. </w:t>
            </w:r>
            <w:r w:rsidRPr="00CD1BA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Распознавать </w:t>
            </w:r>
            <w:r w:rsidRPr="00CD1BA8">
              <w:rPr>
                <w:rFonts w:ascii="Times New Roman" w:hAnsi="Times New Roman" w:cs="Times New Roman"/>
                <w:lang w:val="ru-RU"/>
              </w:rPr>
              <w:t xml:space="preserve">линейную функцию </w:t>
            </w:r>
            <w:r w:rsidRPr="00650986">
              <w:rPr>
                <w:rFonts w:ascii="Times New Roman" w:hAnsi="Times New Roman" w:cs="Times New Roman"/>
                <w:i/>
                <w:iCs/>
              </w:rPr>
              <w:t>y</w:t>
            </w:r>
            <w:r w:rsidRPr="00CD1BA8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CD1BA8">
              <w:rPr>
                <w:rFonts w:ascii="Times New Roman" w:hAnsi="Times New Roman" w:cs="Times New Roman"/>
                <w:lang w:val="ru-RU"/>
              </w:rPr>
              <w:t xml:space="preserve">= </w:t>
            </w:r>
            <w:proofErr w:type="spellStart"/>
            <w:r w:rsidRPr="00650986">
              <w:rPr>
                <w:rFonts w:ascii="Times New Roman" w:hAnsi="Times New Roman" w:cs="Times New Roman"/>
                <w:i/>
                <w:iCs/>
              </w:rPr>
              <w:t>kx</w:t>
            </w:r>
            <w:proofErr w:type="spellEnd"/>
            <w:r w:rsidRPr="00CD1BA8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CD1BA8">
              <w:rPr>
                <w:rFonts w:ascii="Times New Roman" w:hAnsi="Times New Roman" w:cs="Times New Roman"/>
                <w:lang w:val="ru-RU"/>
              </w:rPr>
              <w:t xml:space="preserve">+ </w:t>
            </w:r>
            <w:r w:rsidRPr="00650986">
              <w:rPr>
                <w:rFonts w:ascii="Times New Roman" w:hAnsi="Times New Roman" w:cs="Times New Roman"/>
                <w:i/>
                <w:iCs/>
              </w:rPr>
              <w:t>b</w:t>
            </w:r>
            <w:r w:rsidRPr="00CD1BA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</w:p>
          <w:p w:rsidR="00714E52" w:rsidRPr="00650986" w:rsidRDefault="00714E52" w:rsidP="00714E52">
            <w:pPr>
              <w:pStyle w:val="Default"/>
              <w:jc w:val="both"/>
              <w:rPr>
                <w:sz w:val="22"/>
                <w:szCs w:val="22"/>
              </w:rPr>
            </w:pPr>
            <w:r w:rsidRPr="00650986">
              <w:rPr>
                <w:b/>
                <w:bCs/>
                <w:sz w:val="22"/>
                <w:szCs w:val="22"/>
              </w:rPr>
              <w:lastRenderedPageBreak/>
              <w:t xml:space="preserve">описывать </w:t>
            </w:r>
            <w:r w:rsidRPr="00650986">
              <w:rPr>
                <w:sz w:val="22"/>
                <w:szCs w:val="22"/>
              </w:rPr>
              <w:t xml:space="preserve">её свойства в зависимости от значений коэффициентов </w:t>
            </w:r>
            <w:r w:rsidRPr="00650986">
              <w:rPr>
                <w:i/>
                <w:iCs/>
                <w:sz w:val="22"/>
                <w:szCs w:val="22"/>
              </w:rPr>
              <w:t xml:space="preserve">k </w:t>
            </w:r>
            <w:r w:rsidRPr="00650986">
              <w:rPr>
                <w:sz w:val="22"/>
                <w:szCs w:val="22"/>
              </w:rPr>
              <w:t xml:space="preserve">и </w:t>
            </w:r>
            <w:r w:rsidRPr="00650986">
              <w:rPr>
                <w:i/>
                <w:iCs/>
                <w:sz w:val="22"/>
                <w:szCs w:val="22"/>
              </w:rPr>
              <w:t>b</w:t>
            </w:r>
            <w:r w:rsidRPr="00650986">
              <w:rPr>
                <w:sz w:val="22"/>
                <w:szCs w:val="22"/>
              </w:rPr>
              <w:t xml:space="preserve">. </w:t>
            </w:r>
          </w:p>
          <w:p w:rsidR="00714E52" w:rsidRPr="00650986" w:rsidRDefault="00714E52" w:rsidP="00714E52">
            <w:pPr>
              <w:pStyle w:val="Default"/>
              <w:jc w:val="both"/>
              <w:rPr>
                <w:sz w:val="22"/>
                <w:szCs w:val="22"/>
              </w:rPr>
            </w:pPr>
            <w:r w:rsidRPr="00650986">
              <w:rPr>
                <w:b/>
                <w:bCs/>
                <w:sz w:val="22"/>
                <w:szCs w:val="22"/>
              </w:rPr>
              <w:t xml:space="preserve">Строить графики </w:t>
            </w:r>
            <w:r w:rsidRPr="00650986">
              <w:rPr>
                <w:sz w:val="22"/>
                <w:szCs w:val="22"/>
              </w:rPr>
              <w:t xml:space="preserve">линейной функции, функции </w:t>
            </w:r>
            <w:r w:rsidRPr="00650986">
              <w:rPr>
                <w:i/>
                <w:iCs/>
                <w:sz w:val="22"/>
                <w:szCs w:val="22"/>
              </w:rPr>
              <w:t xml:space="preserve">y </w:t>
            </w:r>
            <w:r w:rsidRPr="00650986">
              <w:rPr>
                <w:sz w:val="22"/>
                <w:szCs w:val="22"/>
              </w:rPr>
              <w:t xml:space="preserve">= | </w:t>
            </w:r>
            <w:r w:rsidRPr="00650986">
              <w:rPr>
                <w:i/>
                <w:iCs/>
                <w:sz w:val="22"/>
                <w:szCs w:val="22"/>
              </w:rPr>
              <w:t xml:space="preserve">х </w:t>
            </w:r>
            <w:r w:rsidRPr="00650986">
              <w:rPr>
                <w:sz w:val="22"/>
                <w:szCs w:val="22"/>
              </w:rPr>
              <w:t xml:space="preserve">|. </w:t>
            </w:r>
          </w:p>
          <w:p w:rsidR="00714E52" w:rsidRPr="00650986" w:rsidRDefault="00714E52" w:rsidP="00714E52">
            <w:pPr>
              <w:pStyle w:val="Default"/>
              <w:jc w:val="both"/>
              <w:rPr>
                <w:sz w:val="22"/>
                <w:szCs w:val="22"/>
              </w:rPr>
            </w:pPr>
            <w:r w:rsidRPr="00650986">
              <w:rPr>
                <w:b/>
                <w:bCs/>
                <w:sz w:val="22"/>
                <w:szCs w:val="22"/>
              </w:rPr>
              <w:t xml:space="preserve">Использовать цифровые ресурсы </w:t>
            </w:r>
            <w:r w:rsidRPr="00650986">
              <w:rPr>
                <w:sz w:val="22"/>
                <w:szCs w:val="22"/>
              </w:rPr>
              <w:t xml:space="preserve">для построения графиков функций и изучения их свойств. </w:t>
            </w:r>
          </w:p>
          <w:p w:rsidR="00714E52" w:rsidRPr="00650986" w:rsidRDefault="00714E52" w:rsidP="00714E5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50986">
              <w:rPr>
                <w:rFonts w:ascii="Times New Roman" w:hAnsi="Times New Roman" w:cs="Times New Roman"/>
                <w:lang w:val="ru-RU"/>
              </w:rPr>
              <w:t xml:space="preserve">Приводить примеры линейных зависимостей в реальных процессах и явлениях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E52" w:rsidRPr="000D5B37" w:rsidRDefault="00F53751" w:rsidP="00714E52">
            <w:pPr>
              <w:spacing w:after="0"/>
              <w:ind w:left="135"/>
              <w:rPr>
                <w:lang w:val="ru-RU"/>
              </w:rPr>
            </w:pPr>
            <w:hyperlink r:id="rId7">
              <w:r w:rsidR="00714E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4E52" w:rsidRPr="000D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4E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4E52" w:rsidRPr="000D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14E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14E52" w:rsidRPr="000D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14E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14E52" w:rsidRPr="000D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14E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4E52" w:rsidRPr="000D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="00714E5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4E52" w:rsidRPr="000D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14E52" w:rsidRPr="00F53751" w:rsidTr="00D60C3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E52" w:rsidRDefault="00714E52" w:rsidP="00714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E52" w:rsidRDefault="00714E52" w:rsidP="00714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14E52" w:rsidRDefault="00714E52" w:rsidP="00714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14E52" w:rsidRDefault="00714E52" w:rsidP="00714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14E52" w:rsidRPr="00CC6141" w:rsidRDefault="00714E52" w:rsidP="00714E52">
            <w:pPr>
              <w:pStyle w:val="Default"/>
              <w:jc w:val="both"/>
              <w:rPr>
                <w:sz w:val="22"/>
                <w:szCs w:val="22"/>
              </w:rPr>
            </w:pPr>
            <w:r w:rsidRPr="00CC6141">
              <w:rPr>
                <w:sz w:val="22"/>
                <w:szCs w:val="22"/>
              </w:rPr>
              <w:t>Буквенные выражения. Переменные. Допустимые значения переменных. Формулы.</w:t>
            </w:r>
          </w:p>
          <w:p w:rsidR="00714E52" w:rsidRPr="00CC6141" w:rsidRDefault="00714E52" w:rsidP="00714E52">
            <w:pPr>
              <w:pStyle w:val="Default"/>
              <w:jc w:val="both"/>
              <w:rPr>
                <w:sz w:val="22"/>
                <w:szCs w:val="22"/>
              </w:rPr>
            </w:pPr>
            <w:r w:rsidRPr="00CC6141">
              <w:rPr>
                <w:sz w:val="22"/>
                <w:szCs w:val="22"/>
              </w:rPr>
              <w:t xml:space="preserve">Преобразование буквенных выражений, раскрытие скобок и приведение подобных слагаемых. </w:t>
            </w:r>
          </w:p>
          <w:p w:rsidR="00714E52" w:rsidRPr="00CC6141" w:rsidRDefault="00714E52" w:rsidP="00714E52">
            <w:pPr>
              <w:pStyle w:val="Default"/>
              <w:jc w:val="both"/>
              <w:rPr>
                <w:sz w:val="22"/>
                <w:szCs w:val="22"/>
              </w:rPr>
            </w:pPr>
            <w:r w:rsidRPr="00CC6141">
              <w:rPr>
                <w:sz w:val="22"/>
                <w:szCs w:val="22"/>
              </w:rPr>
              <w:t xml:space="preserve">Свойства степени с натуральным показателем. </w:t>
            </w:r>
          </w:p>
          <w:p w:rsidR="00714E52" w:rsidRPr="00CC6141" w:rsidRDefault="00714E52" w:rsidP="00714E52">
            <w:pPr>
              <w:pStyle w:val="Default"/>
              <w:jc w:val="both"/>
              <w:rPr>
                <w:sz w:val="22"/>
                <w:szCs w:val="22"/>
              </w:rPr>
            </w:pPr>
            <w:r w:rsidRPr="00CC6141">
              <w:rPr>
                <w:sz w:val="22"/>
                <w:szCs w:val="22"/>
              </w:rPr>
              <w:t xml:space="preserve">Многочлены. Сложение, вычитание, умножение многочленов. Формулы сокращённого умножения. Разложение многочленов на множители  </w:t>
            </w:r>
          </w:p>
          <w:p w:rsidR="00714E52" w:rsidRPr="00CC6141" w:rsidRDefault="00714E52" w:rsidP="00714E5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97" w:type="dxa"/>
            <w:vAlign w:val="center"/>
          </w:tcPr>
          <w:p w:rsidR="00714E52" w:rsidRPr="00CC6141" w:rsidRDefault="00714E52" w:rsidP="00714E52">
            <w:pPr>
              <w:pStyle w:val="Default"/>
              <w:jc w:val="both"/>
              <w:rPr>
                <w:sz w:val="22"/>
                <w:szCs w:val="22"/>
              </w:rPr>
            </w:pPr>
            <w:r w:rsidRPr="00CC6141">
              <w:rPr>
                <w:b/>
                <w:bCs/>
                <w:sz w:val="22"/>
                <w:szCs w:val="22"/>
              </w:rPr>
              <w:t xml:space="preserve">Овладеть </w:t>
            </w:r>
            <w:r w:rsidRPr="00CC6141">
              <w:rPr>
                <w:sz w:val="22"/>
                <w:szCs w:val="22"/>
              </w:rPr>
              <w:t xml:space="preserve">алгебраической терминологией и символикой, </w:t>
            </w:r>
            <w:r w:rsidRPr="00CC6141">
              <w:rPr>
                <w:b/>
                <w:bCs/>
                <w:sz w:val="22"/>
                <w:szCs w:val="22"/>
              </w:rPr>
              <w:t xml:space="preserve">применять </w:t>
            </w:r>
            <w:r w:rsidRPr="00CC6141">
              <w:rPr>
                <w:sz w:val="22"/>
                <w:szCs w:val="22"/>
              </w:rPr>
              <w:t xml:space="preserve">её в процессе освоения учебного материала. </w:t>
            </w:r>
          </w:p>
          <w:p w:rsidR="00714E52" w:rsidRPr="00CC6141" w:rsidRDefault="00714E52" w:rsidP="00714E52">
            <w:pPr>
              <w:pStyle w:val="Default"/>
              <w:jc w:val="both"/>
              <w:rPr>
                <w:sz w:val="22"/>
                <w:szCs w:val="22"/>
              </w:rPr>
            </w:pPr>
            <w:r w:rsidRPr="00CC6141">
              <w:rPr>
                <w:b/>
                <w:bCs/>
                <w:sz w:val="22"/>
                <w:szCs w:val="22"/>
              </w:rPr>
              <w:t xml:space="preserve">Находить </w:t>
            </w:r>
            <w:r w:rsidRPr="00CC6141">
              <w:rPr>
                <w:sz w:val="22"/>
                <w:szCs w:val="22"/>
              </w:rPr>
              <w:t xml:space="preserve">значения буквенных выражений при заданных значениях букв; выполнять вычисления по формулам. </w:t>
            </w:r>
          </w:p>
          <w:p w:rsidR="00714E52" w:rsidRPr="00CC6141" w:rsidRDefault="00714E52" w:rsidP="00714E5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614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Выполнять </w:t>
            </w:r>
            <w:r w:rsidRPr="00CC6141">
              <w:rPr>
                <w:rFonts w:ascii="Times New Roman" w:hAnsi="Times New Roman" w:cs="Times New Roman"/>
                <w:lang w:val="ru-RU"/>
              </w:rPr>
              <w:t xml:space="preserve">преобразования целого выражения в многочлен приведением подобных слагаемых, раскрытием скобок. </w:t>
            </w:r>
            <w:r w:rsidRPr="00CC614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Выполнять </w:t>
            </w:r>
            <w:r w:rsidRPr="00CC6141">
              <w:rPr>
                <w:rFonts w:ascii="Times New Roman" w:hAnsi="Times New Roman" w:cs="Times New Roman"/>
                <w:lang w:val="ru-RU"/>
              </w:rPr>
              <w:t xml:space="preserve">умножение одночлена </w:t>
            </w:r>
          </w:p>
          <w:p w:rsidR="00714E52" w:rsidRPr="00CC6141" w:rsidRDefault="00714E52" w:rsidP="00714E52">
            <w:pPr>
              <w:pStyle w:val="Default"/>
              <w:jc w:val="both"/>
              <w:rPr>
                <w:sz w:val="22"/>
                <w:szCs w:val="22"/>
              </w:rPr>
            </w:pPr>
            <w:r w:rsidRPr="00CC6141">
              <w:rPr>
                <w:sz w:val="22"/>
                <w:szCs w:val="22"/>
              </w:rPr>
              <w:t xml:space="preserve">на многочлен и многочлена на многочлен, </w:t>
            </w:r>
            <w:r w:rsidRPr="00CC6141">
              <w:rPr>
                <w:b/>
                <w:bCs/>
                <w:sz w:val="22"/>
                <w:szCs w:val="22"/>
              </w:rPr>
              <w:t xml:space="preserve">применять </w:t>
            </w:r>
            <w:r w:rsidRPr="00CC6141">
              <w:rPr>
                <w:sz w:val="22"/>
                <w:szCs w:val="22"/>
              </w:rPr>
              <w:t xml:space="preserve">формулы квадрата суммы и квадрата разности. </w:t>
            </w:r>
          </w:p>
          <w:p w:rsidR="00714E52" w:rsidRPr="00CC6141" w:rsidRDefault="00714E52" w:rsidP="00714E52">
            <w:pPr>
              <w:pStyle w:val="Default"/>
              <w:jc w:val="both"/>
              <w:rPr>
                <w:sz w:val="22"/>
                <w:szCs w:val="22"/>
              </w:rPr>
            </w:pPr>
            <w:r w:rsidRPr="00CC6141">
              <w:rPr>
                <w:b/>
                <w:bCs/>
                <w:sz w:val="22"/>
                <w:szCs w:val="22"/>
              </w:rPr>
              <w:t xml:space="preserve">Осуществлять </w:t>
            </w:r>
            <w:r w:rsidRPr="00CC6141">
              <w:rPr>
                <w:sz w:val="22"/>
                <w:szCs w:val="22"/>
              </w:rPr>
              <w:t xml:space="preserve">разложение многочленов на множители путём вынесения за скобки общего множителя, применения формулы разности квадратов, формул сокращённого умножения. </w:t>
            </w:r>
          </w:p>
          <w:p w:rsidR="00714E52" w:rsidRPr="00CC6141" w:rsidRDefault="00714E52" w:rsidP="00714E52">
            <w:pPr>
              <w:pStyle w:val="Default"/>
              <w:jc w:val="both"/>
              <w:rPr>
                <w:sz w:val="22"/>
                <w:szCs w:val="22"/>
              </w:rPr>
            </w:pPr>
            <w:r w:rsidRPr="00CC6141">
              <w:rPr>
                <w:b/>
                <w:bCs/>
                <w:sz w:val="22"/>
                <w:szCs w:val="22"/>
              </w:rPr>
              <w:t xml:space="preserve">Применять </w:t>
            </w:r>
            <w:r w:rsidRPr="00CC6141">
              <w:rPr>
                <w:sz w:val="22"/>
                <w:szCs w:val="22"/>
              </w:rPr>
              <w:t xml:space="preserve">преобразование многочленов для решения различных задач из математики, смежных предметов, из реальной практики. </w:t>
            </w:r>
          </w:p>
          <w:p w:rsidR="00714E52" w:rsidRPr="00CC6141" w:rsidRDefault="00714E52" w:rsidP="00714E5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614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Знакомиться с историей </w:t>
            </w:r>
            <w:r w:rsidRPr="00CC6141">
              <w:rPr>
                <w:rFonts w:ascii="Times New Roman" w:hAnsi="Times New Roman" w:cs="Times New Roman"/>
                <w:lang w:val="ru-RU"/>
              </w:rPr>
              <w:t xml:space="preserve">развития математики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E52" w:rsidRPr="000D5B37" w:rsidRDefault="00F53751" w:rsidP="00714E52">
            <w:pPr>
              <w:spacing w:after="0"/>
              <w:ind w:left="135"/>
              <w:rPr>
                <w:lang w:val="ru-RU"/>
              </w:rPr>
            </w:pPr>
            <w:hyperlink r:id="rId8">
              <w:r w:rsidR="00714E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4E52" w:rsidRPr="000D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4E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4E52" w:rsidRPr="000D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14E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14E52" w:rsidRPr="000D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14E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14E52" w:rsidRPr="000D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14E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4E52" w:rsidRPr="000D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="00714E5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4E52" w:rsidRPr="000D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14E52" w:rsidRPr="00F53751" w:rsidTr="00D60C3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E52" w:rsidRDefault="00714E52" w:rsidP="00714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E52" w:rsidRDefault="00714E52" w:rsidP="00714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14E52" w:rsidRDefault="00714E52" w:rsidP="00714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14E52" w:rsidRDefault="00714E52" w:rsidP="00714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14E52" w:rsidRPr="00650986" w:rsidRDefault="00714E52" w:rsidP="00714E52">
            <w:pPr>
              <w:pStyle w:val="Default"/>
              <w:jc w:val="both"/>
              <w:rPr>
                <w:sz w:val="22"/>
                <w:szCs w:val="22"/>
              </w:rPr>
            </w:pPr>
            <w:r w:rsidRPr="00650986">
              <w:rPr>
                <w:sz w:val="22"/>
                <w:szCs w:val="22"/>
              </w:rPr>
              <w:t xml:space="preserve">Уравнение, правила преобразования уравнения, равносильность уравнений. </w:t>
            </w:r>
            <w:r w:rsidRPr="00650986">
              <w:rPr>
                <w:sz w:val="22"/>
                <w:szCs w:val="22"/>
              </w:rPr>
              <w:lastRenderedPageBreak/>
              <w:t xml:space="preserve">Линейное уравнение </w:t>
            </w:r>
          </w:p>
          <w:p w:rsidR="00714E52" w:rsidRPr="00650986" w:rsidRDefault="00714E52" w:rsidP="00714E52">
            <w:pPr>
              <w:pStyle w:val="Default"/>
              <w:jc w:val="both"/>
              <w:rPr>
                <w:sz w:val="22"/>
                <w:szCs w:val="22"/>
              </w:rPr>
            </w:pPr>
            <w:r w:rsidRPr="00650986">
              <w:rPr>
                <w:sz w:val="22"/>
                <w:szCs w:val="22"/>
              </w:rPr>
              <w:t xml:space="preserve">с одной переменной, решение линейных уравнений. Решение задач с помощью уравнений. </w:t>
            </w:r>
          </w:p>
          <w:p w:rsidR="00714E52" w:rsidRPr="00650986" w:rsidRDefault="00714E52" w:rsidP="00714E52">
            <w:pPr>
              <w:pStyle w:val="Default"/>
              <w:jc w:val="both"/>
              <w:rPr>
                <w:sz w:val="22"/>
                <w:szCs w:val="22"/>
              </w:rPr>
            </w:pPr>
            <w:r w:rsidRPr="00650986">
              <w:rPr>
                <w:sz w:val="22"/>
                <w:szCs w:val="22"/>
              </w:rPr>
              <w:t xml:space="preserve">Линейное уравнение с двумя переменными и его график. Система двух линейных уравнений с двумя переменными </w:t>
            </w:r>
          </w:p>
          <w:p w:rsidR="00714E52" w:rsidRPr="00650986" w:rsidRDefault="00714E52" w:rsidP="00714E52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97" w:type="dxa"/>
            <w:vAlign w:val="center"/>
          </w:tcPr>
          <w:p w:rsidR="00714E52" w:rsidRPr="00650986" w:rsidRDefault="00714E52" w:rsidP="00714E52">
            <w:pPr>
              <w:pStyle w:val="Default"/>
              <w:jc w:val="both"/>
              <w:rPr>
                <w:sz w:val="22"/>
                <w:szCs w:val="22"/>
              </w:rPr>
            </w:pPr>
            <w:r w:rsidRPr="00650986">
              <w:rPr>
                <w:b/>
                <w:bCs/>
                <w:sz w:val="22"/>
                <w:szCs w:val="22"/>
              </w:rPr>
              <w:lastRenderedPageBreak/>
              <w:t xml:space="preserve">Решать </w:t>
            </w:r>
            <w:r w:rsidRPr="00650986">
              <w:rPr>
                <w:sz w:val="22"/>
                <w:szCs w:val="22"/>
              </w:rPr>
              <w:t xml:space="preserve">линейное уравнение с одной переменной, </w:t>
            </w:r>
            <w:r w:rsidRPr="00650986">
              <w:rPr>
                <w:b/>
                <w:bCs/>
                <w:sz w:val="22"/>
                <w:szCs w:val="22"/>
              </w:rPr>
              <w:t xml:space="preserve">применяя правила </w:t>
            </w:r>
            <w:r w:rsidRPr="00650986">
              <w:rPr>
                <w:sz w:val="22"/>
                <w:szCs w:val="22"/>
              </w:rPr>
              <w:t xml:space="preserve">перехода от исходного уравнения к равносильному </w:t>
            </w:r>
            <w:r w:rsidRPr="00650986">
              <w:rPr>
                <w:sz w:val="22"/>
                <w:szCs w:val="22"/>
              </w:rPr>
              <w:lastRenderedPageBreak/>
              <w:t xml:space="preserve">ему более простого вида. </w:t>
            </w:r>
            <w:r w:rsidRPr="00650986">
              <w:rPr>
                <w:b/>
                <w:bCs/>
                <w:sz w:val="22"/>
                <w:szCs w:val="22"/>
              </w:rPr>
              <w:t>Проверять</w:t>
            </w:r>
            <w:r w:rsidRPr="00650986">
              <w:rPr>
                <w:sz w:val="22"/>
                <w:szCs w:val="22"/>
              </w:rPr>
              <w:t xml:space="preserve">, является ли конкретное число корнем уравнения. </w:t>
            </w:r>
          </w:p>
          <w:p w:rsidR="00714E52" w:rsidRPr="00650986" w:rsidRDefault="00714E52" w:rsidP="00714E5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5098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Подбирать примеры </w:t>
            </w:r>
            <w:r w:rsidRPr="00650986">
              <w:rPr>
                <w:rFonts w:ascii="Times New Roman" w:hAnsi="Times New Roman" w:cs="Times New Roman"/>
                <w:lang w:val="ru-RU"/>
              </w:rPr>
              <w:t xml:space="preserve">пар чисел, являющихся решением линейного уравнения с двумя переменными. </w:t>
            </w:r>
          </w:p>
          <w:p w:rsidR="00714E52" w:rsidRPr="00650986" w:rsidRDefault="00714E52" w:rsidP="00714E52">
            <w:pPr>
              <w:pStyle w:val="Default"/>
              <w:jc w:val="both"/>
              <w:rPr>
                <w:sz w:val="22"/>
                <w:szCs w:val="22"/>
              </w:rPr>
            </w:pPr>
            <w:r w:rsidRPr="00650986">
              <w:rPr>
                <w:b/>
                <w:bCs/>
                <w:sz w:val="22"/>
                <w:szCs w:val="22"/>
              </w:rPr>
              <w:t xml:space="preserve">Строить </w:t>
            </w:r>
            <w:r w:rsidRPr="00650986">
              <w:rPr>
                <w:sz w:val="22"/>
                <w:szCs w:val="22"/>
              </w:rPr>
              <w:t xml:space="preserve">в координатной плоскости график линейного уравнения с двумя переменными; пользуясь графиком, </w:t>
            </w:r>
            <w:r w:rsidRPr="00650986">
              <w:rPr>
                <w:b/>
                <w:bCs/>
                <w:sz w:val="22"/>
                <w:szCs w:val="22"/>
              </w:rPr>
              <w:t xml:space="preserve">приводить примеры </w:t>
            </w:r>
            <w:r w:rsidRPr="00650986">
              <w:rPr>
                <w:sz w:val="22"/>
                <w:szCs w:val="22"/>
              </w:rPr>
              <w:t xml:space="preserve">решения уравнения. </w:t>
            </w:r>
          </w:p>
          <w:p w:rsidR="00714E52" w:rsidRPr="00650986" w:rsidRDefault="00714E52" w:rsidP="00714E52">
            <w:pPr>
              <w:pStyle w:val="Default"/>
              <w:jc w:val="both"/>
              <w:rPr>
                <w:sz w:val="22"/>
                <w:szCs w:val="22"/>
              </w:rPr>
            </w:pPr>
            <w:r w:rsidRPr="00650986">
              <w:rPr>
                <w:b/>
                <w:bCs/>
                <w:sz w:val="22"/>
                <w:szCs w:val="22"/>
              </w:rPr>
              <w:t xml:space="preserve">Находить решение </w:t>
            </w:r>
            <w:r w:rsidRPr="00650986">
              <w:rPr>
                <w:sz w:val="22"/>
                <w:szCs w:val="22"/>
              </w:rPr>
              <w:t xml:space="preserve">системы двух линейных уравнений с двумя переменными. </w:t>
            </w:r>
          </w:p>
          <w:p w:rsidR="00714E52" w:rsidRPr="00650986" w:rsidRDefault="00714E52" w:rsidP="00714E5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5098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Составлять и решать </w:t>
            </w:r>
            <w:r w:rsidRPr="00650986">
              <w:rPr>
                <w:rFonts w:ascii="Times New Roman" w:hAnsi="Times New Roman" w:cs="Times New Roman"/>
                <w:lang w:val="ru-RU"/>
              </w:rPr>
              <w:t xml:space="preserve">уравнение или систему уравнений по условию задачи, интерпретировать в соответствии с контекстом задачи полученный результат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E52" w:rsidRPr="000D5B37" w:rsidRDefault="00F53751" w:rsidP="00714E52">
            <w:pPr>
              <w:spacing w:after="0"/>
              <w:ind w:left="135"/>
              <w:rPr>
                <w:lang w:val="ru-RU"/>
              </w:rPr>
            </w:pPr>
            <w:hyperlink r:id="rId9">
              <w:r w:rsidR="00714E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4E52" w:rsidRPr="000D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4E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4E52" w:rsidRPr="000D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14E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14E52" w:rsidRPr="000D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14E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14E52" w:rsidRPr="000D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14E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4E52" w:rsidRPr="000D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="00714E5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4E52" w:rsidRPr="000D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14E52" w:rsidRPr="00F53751" w:rsidTr="00D60C3A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14E52" w:rsidRDefault="00714E52" w:rsidP="00714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E52" w:rsidRDefault="00714E52" w:rsidP="00714E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14E52" w:rsidRDefault="00714E52" w:rsidP="00714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14E52" w:rsidRDefault="00714E52" w:rsidP="00714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14E52" w:rsidRPr="00CD1BA8" w:rsidRDefault="00714E52" w:rsidP="00714E52">
            <w:pPr>
              <w:pStyle w:val="Default"/>
              <w:jc w:val="both"/>
              <w:rPr>
                <w:sz w:val="22"/>
                <w:szCs w:val="22"/>
              </w:rPr>
            </w:pPr>
            <w:r w:rsidRPr="00CD1BA8">
              <w:rPr>
                <w:sz w:val="22"/>
                <w:szCs w:val="22"/>
              </w:rPr>
              <w:t xml:space="preserve">Повторение основных понятий и методов курса 7 класса, обобщение знаний </w:t>
            </w:r>
          </w:p>
          <w:p w:rsidR="00714E52" w:rsidRPr="00CD1BA8" w:rsidRDefault="00714E52" w:rsidP="00714E52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4297" w:type="dxa"/>
            <w:vAlign w:val="center"/>
          </w:tcPr>
          <w:p w:rsidR="00714E52" w:rsidRPr="00CD1BA8" w:rsidRDefault="00714E52" w:rsidP="00714E52">
            <w:pPr>
              <w:pStyle w:val="Default"/>
              <w:jc w:val="both"/>
              <w:rPr>
                <w:sz w:val="22"/>
                <w:szCs w:val="22"/>
              </w:rPr>
            </w:pPr>
            <w:r w:rsidRPr="00CD1BA8">
              <w:rPr>
                <w:b/>
                <w:bCs/>
                <w:sz w:val="22"/>
                <w:szCs w:val="22"/>
              </w:rPr>
              <w:t xml:space="preserve">Выбирать, применять оценивать способы </w:t>
            </w:r>
            <w:r w:rsidRPr="00CD1BA8">
              <w:rPr>
                <w:sz w:val="22"/>
                <w:szCs w:val="22"/>
              </w:rPr>
              <w:t xml:space="preserve">сравнения чисел, вычислений, преобразований выражений, решения уравнений. </w:t>
            </w:r>
          </w:p>
          <w:p w:rsidR="00714E52" w:rsidRPr="00CD1BA8" w:rsidRDefault="00714E52" w:rsidP="00714E52">
            <w:pPr>
              <w:pStyle w:val="Default"/>
              <w:jc w:val="both"/>
              <w:rPr>
                <w:sz w:val="22"/>
                <w:szCs w:val="22"/>
              </w:rPr>
            </w:pPr>
            <w:r w:rsidRPr="00CD1BA8">
              <w:rPr>
                <w:b/>
                <w:bCs/>
                <w:sz w:val="22"/>
                <w:szCs w:val="22"/>
              </w:rPr>
              <w:t xml:space="preserve">Осуществлять самоконтроль </w:t>
            </w:r>
            <w:r w:rsidRPr="00CD1BA8">
              <w:rPr>
                <w:sz w:val="22"/>
                <w:szCs w:val="22"/>
              </w:rPr>
              <w:t xml:space="preserve">выполняемых действий и самопроверку результата вычислений, преобразований, построений. </w:t>
            </w:r>
          </w:p>
          <w:p w:rsidR="00714E52" w:rsidRPr="00CD1BA8" w:rsidRDefault="00714E52" w:rsidP="00714E52">
            <w:pPr>
              <w:pStyle w:val="Default"/>
              <w:jc w:val="both"/>
              <w:rPr>
                <w:sz w:val="22"/>
                <w:szCs w:val="22"/>
              </w:rPr>
            </w:pPr>
            <w:r w:rsidRPr="00CD1BA8">
              <w:rPr>
                <w:b/>
                <w:bCs/>
                <w:sz w:val="22"/>
                <w:szCs w:val="22"/>
              </w:rPr>
              <w:t xml:space="preserve">Решать задачи </w:t>
            </w:r>
            <w:r w:rsidRPr="00CD1BA8">
              <w:rPr>
                <w:sz w:val="22"/>
                <w:szCs w:val="22"/>
              </w:rPr>
              <w:t xml:space="preserve">из реальной жизни, </w:t>
            </w:r>
            <w:r w:rsidRPr="00CD1BA8">
              <w:rPr>
                <w:b/>
                <w:bCs/>
                <w:sz w:val="22"/>
                <w:szCs w:val="22"/>
              </w:rPr>
              <w:t xml:space="preserve">применять математические знания </w:t>
            </w:r>
            <w:r w:rsidRPr="00CD1BA8">
              <w:rPr>
                <w:sz w:val="22"/>
                <w:szCs w:val="22"/>
              </w:rPr>
              <w:t xml:space="preserve">для решения задач из других предметов. </w:t>
            </w:r>
          </w:p>
          <w:p w:rsidR="00714E52" w:rsidRPr="00CD1BA8" w:rsidRDefault="00714E52" w:rsidP="00714E5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D1BA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Решать текстовые задачи, сравнивать, выбирать способы </w:t>
            </w:r>
            <w:r w:rsidRPr="00CD1BA8">
              <w:rPr>
                <w:rFonts w:ascii="Times New Roman" w:hAnsi="Times New Roman" w:cs="Times New Roman"/>
                <w:lang w:val="ru-RU"/>
              </w:rPr>
              <w:t xml:space="preserve">решения задачи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E52" w:rsidRPr="000D5B37" w:rsidRDefault="00F53751" w:rsidP="00714E52">
            <w:pPr>
              <w:spacing w:after="0"/>
              <w:ind w:left="135"/>
              <w:rPr>
                <w:lang w:val="ru-RU"/>
              </w:rPr>
            </w:pPr>
            <w:hyperlink r:id="rId10">
              <w:r w:rsidR="00714E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14E52" w:rsidRPr="000D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14E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14E52" w:rsidRPr="000D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14E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14E52" w:rsidRPr="000D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14E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14E52" w:rsidRPr="000D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14E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14E52" w:rsidRPr="000D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="00714E5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714E52" w:rsidRPr="000D5B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14E52" w:rsidTr="00D60C3A">
        <w:trPr>
          <w:trHeight w:val="144"/>
          <w:tblCellSpacing w:w="20" w:type="nil"/>
        </w:trPr>
        <w:tc>
          <w:tcPr>
            <w:tcW w:w="3402" w:type="dxa"/>
            <w:gridSpan w:val="2"/>
            <w:tcMar>
              <w:top w:w="50" w:type="dxa"/>
              <w:left w:w="100" w:type="dxa"/>
            </w:tcMar>
            <w:vAlign w:val="center"/>
          </w:tcPr>
          <w:p w:rsidR="00714E52" w:rsidRPr="00E23A4E" w:rsidRDefault="00714E52" w:rsidP="00714E52">
            <w:pPr>
              <w:spacing w:after="0"/>
              <w:ind w:left="135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14E52" w:rsidRDefault="00714E52" w:rsidP="00714E52">
            <w:pPr>
              <w:spacing w:after="0"/>
              <w:ind w:left="135"/>
              <w:jc w:val="center"/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14E52" w:rsidRDefault="00714E52" w:rsidP="00714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714E52" w:rsidRDefault="00714E52" w:rsidP="00714E52">
            <w:pPr>
              <w:spacing w:after="0"/>
              <w:ind w:left="135"/>
              <w:jc w:val="center"/>
            </w:pPr>
          </w:p>
        </w:tc>
        <w:tc>
          <w:tcPr>
            <w:tcW w:w="4297" w:type="dxa"/>
            <w:vAlign w:val="center"/>
          </w:tcPr>
          <w:p w:rsidR="00714E52" w:rsidRDefault="00714E52" w:rsidP="00714E5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E52" w:rsidRDefault="00714E52" w:rsidP="00714E52"/>
        </w:tc>
      </w:tr>
    </w:tbl>
    <w:p w:rsidR="00E50912" w:rsidRDefault="00E50912">
      <w:pPr>
        <w:sectPr w:rsidR="00E509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0912" w:rsidRPr="00BD01CB" w:rsidRDefault="00851385">
      <w:pPr>
        <w:spacing w:after="0"/>
        <w:ind w:left="120"/>
      </w:pPr>
      <w:bookmarkStart w:id="15" w:name="block-73189715"/>
      <w:bookmarkEnd w:id="14"/>
      <w:r w:rsidRPr="00BD01CB">
        <w:rPr>
          <w:rFonts w:ascii="Times New Roman" w:hAnsi="Times New Roman"/>
          <w:b/>
          <w:color w:val="000000"/>
        </w:rPr>
        <w:lastRenderedPageBreak/>
        <w:t xml:space="preserve">ПОУРОЧНОЕ ПЛАНИРОВАНИЕ </w:t>
      </w:r>
    </w:p>
    <w:p w:rsidR="00E50912" w:rsidRPr="00BD01CB" w:rsidRDefault="00851385">
      <w:pPr>
        <w:spacing w:after="0"/>
        <w:ind w:left="120"/>
      </w:pPr>
      <w:r w:rsidRPr="00BD01CB">
        <w:rPr>
          <w:rFonts w:ascii="Times New Roman" w:hAnsi="Times New Roman"/>
          <w:b/>
          <w:color w:val="000000"/>
        </w:rPr>
        <w:t xml:space="preserve"> 7 КЛАСС 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8373"/>
        <w:gridCol w:w="708"/>
        <w:gridCol w:w="570"/>
        <w:gridCol w:w="851"/>
        <w:gridCol w:w="2881"/>
      </w:tblGrid>
      <w:tr w:rsidR="000D5B37" w:rsidRPr="00BD01CB" w:rsidTr="000D5B37">
        <w:trPr>
          <w:trHeight w:val="144"/>
          <w:tblCellSpacing w:w="20" w:type="nil"/>
        </w:trPr>
        <w:tc>
          <w:tcPr>
            <w:tcW w:w="234" w:type="pct"/>
            <w:vMerge w:val="restart"/>
            <w:tcMar>
              <w:top w:w="50" w:type="dxa"/>
              <w:left w:w="100" w:type="dxa"/>
            </w:tcMar>
            <w:vAlign w:val="center"/>
          </w:tcPr>
          <w:p w:rsidR="000D5B37" w:rsidRPr="00BD01CB" w:rsidRDefault="000D5B37">
            <w:pPr>
              <w:spacing w:after="0"/>
              <w:ind w:left="135"/>
            </w:pPr>
            <w:r w:rsidRPr="00BD01CB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0D5B37" w:rsidRPr="00BD01CB" w:rsidRDefault="000D5B37">
            <w:pPr>
              <w:spacing w:after="0"/>
              <w:ind w:left="135"/>
            </w:pPr>
          </w:p>
        </w:tc>
        <w:tc>
          <w:tcPr>
            <w:tcW w:w="2982" w:type="pct"/>
            <w:vMerge w:val="restart"/>
            <w:tcMar>
              <w:top w:w="50" w:type="dxa"/>
              <w:left w:w="100" w:type="dxa"/>
            </w:tcMar>
            <w:vAlign w:val="center"/>
          </w:tcPr>
          <w:p w:rsidR="000D5B37" w:rsidRPr="00BD01CB" w:rsidRDefault="000D5B37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 w:rsidRPr="00BD01CB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 w:rsidRPr="00BD01CB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0D5B37" w:rsidRPr="00BD01CB" w:rsidRDefault="000D5B37">
            <w:pPr>
              <w:spacing w:after="0"/>
              <w:ind w:left="135"/>
            </w:pPr>
          </w:p>
        </w:tc>
        <w:tc>
          <w:tcPr>
            <w:tcW w:w="252" w:type="pct"/>
            <w:vMerge w:val="restart"/>
            <w:tcMar>
              <w:top w:w="50" w:type="dxa"/>
              <w:left w:w="100" w:type="dxa"/>
            </w:tcMar>
            <w:vAlign w:val="center"/>
          </w:tcPr>
          <w:p w:rsidR="000D5B37" w:rsidRPr="00BD01CB" w:rsidRDefault="000D5B37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BD01CB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0D5B37" w:rsidRPr="00BD01CB" w:rsidRDefault="000D5B37" w:rsidP="00714E52">
            <w:pPr>
              <w:spacing w:after="0"/>
              <w:ind w:left="135"/>
            </w:pPr>
          </w:p>
        </w:tc>
        <w:tc>
          <w:tcPr>
            <w:tcW w:w="203" w:type="pct"/>
            <w:vMerge w:val="restart"/>
            <w:vAlign w:val="center"/>
          </w:tcPr>
          <w:p w:rsidR="000D5B37" w:rsidRPr="00BD01CB" w:rsidRDefault="000D5B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К/р</w:t>
            </w:r>
          </w:p>
          <w:p w:rsidR="000D5B37" w:rsidRPr="00BD01CB" w:rsidRDefault="000D5B37" w:rsidP="00714E52">
            <w:pPr>
              <w:spacing w:after="0"/>
              <w:ind w:left="135"/>
            </w:pPr>
          </w:p>
        </w:tc>
        <w:tc>
          <w:tcPr>
            <w:tcW w:w="303" w:type="pct"/>
            <w:vMerge w:val="restart"/>
            <w:vAlign w:val="center"/>
          </w:tcPr>
          <w:p w:rsidR="000D5B37" w:rsidRPr="00BD01CB" w:rsidRDefault="000D5B37" w:rsidP="00BD01CB">
            <w:pPr>
              <w:spacing w:after="0"/>
              <w:ind w:left="135"/>
            </w:pPr>
            <w:r w:rsidRPr="00BD01CB">
              <w:rPr>
                <w:lang w:val="ru-RU"/>
              </w:rPr>
              <w:t xml:space="preserve">Дата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0D5B37" w:rsidRPr="00BD01CB" w:rsidRDefault="000D5B37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BD01CB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BD01CB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BD01CB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BD01CB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0D5B37" w:rsidRPr="00BD01CB" w:rsidRDefault="000D5B37">
            <w:pPr>
              <w:spacing w:after="0"/>
              <w:ind w:left="135"/>
            </w:pPr>
          </w:p>
        </w:tc>
      </w:tr>
      <w:tr w:rsidR="000D5B37" w:rsidRPr="00BD01CB" w:rsidTr="000D5B37">
        <w:trPr>
          <w:trHeight w:val="144"/>
          <w:tblCellSpacing w:w="20" w:type="nil"/>
        </w:trPr>
        <w:tc>
          <w:tcPr>
            <w:tcW w:w="234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B37" w:rsidRPr="00BD01CB" w:rsidRDefault="000D5B37"/>
        </w:tc>
        <w:tc>
          <w:tcPr>
            <w:tcW w:w="2982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5B37" w:rsidRPr="00BD01CB" w:rsidRDefault="000D5B37"/>
        </w:tc>
        <w:tc>
          <w:tcPr>
            <w:tcW w:w="252" w:type="pct"/>
            <w:vMerge/>
            <w:tcMar>
              <w:top w:w="50" w:type="dxa"/>
              <w:left w:w="100" w:type="dxa"/>
            </w:tcMar>
            <w:vAlign w:val="center"/>
          </w:tcPr>
          <w:p w:rsidR="000D5B37" w:rsidRPr="00BD01CB" w:rsidRDefault="000D5B37">
            <w:pPr>
              <w:spacing w:after="0"/>
              <w:ind w:left="135"/>
            </w:pPr>
          </w:p>
        </w:tc>
        <w:tc>
          <w:tcPr>
            <w:tcW w:w="203" w:type="pct"/>
            <w:vMerge/>
            <w:tcMar>
              <w:top w:w="50" w:type="dxa"/>
              <w:left w:w="100" w:type="dxa"/>
            </w:tcMar>
            <w:vAlign w:val="center"/>
          </w:tcPr>
          <w:p w:rsidR="000D5B37" w:rsidRPr="00BD01CB" w:rsidRDefault="000D5B37">
            <w:pPr>
              <w:spacing w:after="0"/>
              <w:ind w:left="135"/>
            </w:pPr>
          </w:p>
        </w:tc>
        <w:tc>
          <w:tcPr>
            <w:tcW w:w="303" w:type="pct"/>
            <w:vMerge/>
            <w:tcMar>
              <w:top w:w="50" w:type="dxa"/>
              <w:left w:w="100" w:type="dxa"/>
            </w:tcMar>
            <w:vAlign w:val="center"/>
          </w:tcPr>
          <w:p w:rsidR="000D5B37" w:rsidRPr="00BD01CB" w:rsidRDefault="000D5B37" w:rsidP="00BD01C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26" w:type="pct"/>
            <w:tcBorders>
              <w:top w:val="nil"/>
            </w:tcBorders>
            <w:tcMar>
              <w:top w:w="50" w:type="dxa"/>
              <w:left w:w="100" w:type="dxa"/>
            </w:tcMar>
          </w:tcPr>
          <w:p w:rsidR="000D5B37" w:rsidRPr="00BD01CB" w:rsidRDefault="000D5B37"/>
        </w:tc>
      </w:tr>
      <w:tr w:rsidR="000D5B37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Понятие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рационального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числа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</w:pPr>
          </w:p>
        </w:tc>
      </w:tr>
      <w:tr w:rsidR="000D5B37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</w:pPr>
          </w:p>
        </w:tc>
      </w:tr>
      <w:tr w:rsidR="000D5B37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</w:pPr>
          </w:p>
        </w:tc>
      </w:tr>
      <w:tr w:rsidR="000D5B37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</w:pPr>
          </w:p>
        </w:tc>
      </w:tr>
      <w:tr w:rsidR="000D5B37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</w:pPr>
          </w:p>
        </w:tc>
      </w:tr>
      <w:tr w:rsidR="000D5B37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</w:pPr>
          </w:p>
        </w:tc>
      </w:tr>
      <w:tr w:rsidR="000D5B37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Сравнение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упорядочивание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рациональных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чисел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</w:pPr>
          </w:p>
        </w:tc>
      </w:tr>
      <w:tr w:rsidR="000D5B37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Сравнение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упорядочивание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рациональных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чисел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</w:pPr>
          </w:p>
        </w:tc>
      </w:tr>
      <w:tr w:rsidR="000D5B37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Сравнение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упорядочивание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рациональных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чисел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</w:pPr>
          </w:p>
        </w:tc>
      </w:tr>
      <w:tr w:rsidR="000D5B37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Степень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натуральным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показателем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BD01CB" w:rsidRPr="00714E52" w:rsidRDefault="00F53751">
            <w:pPr>
              <w:spacing w:after="0"/>
              <w:ind w:left="135"/>
            </w:pPr>
            <w:hyperlink r:id="rId11">
              <w:r w:rsidR="00BD01CB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01CB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01CB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01CB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01CB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01CB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01CB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01CB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01CB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01CB" w:rsidRPr="00714E52">
                <w:rPr>
                  <w:rFonts w:ascii="Times New Roman" w:hAnsi="Times New Roman"/>
                  <w:color w:val="0000FF"/>
                  <w:u w:val="single"/>
                </w:rPr>
                <w:t>4211</w:t>
              </w:r>
              <w:r w:rsidR="00BD01CB" w:rsidRPr="00BD01C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D5B37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Степень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натуральным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показателем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BD01CB" w:rsidRPr="00714E52" w:rsidRDefault="00F53751">
            <w:pPr>
              <w:spacing w:after="0"/>
              <w:ind w:left="135"/>
            </w:pPr>
            <w:hyperlink r:id="rId12">
              <w:r w:rsidR="00BD01CB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01CB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01CB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01CB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01CB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01CB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01CB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01CB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01CB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01CB" w:rsidRPr="00714E52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0D5B37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Степень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натуральным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показателем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BD01CB" w:rsidRPr="00714E52" w:rsidRDefault="00F53751">
            <w:pPr>
              <w:spacing w:after="0"/>
              <w:ind w:left="135"/>
            </w:pPr>
            <w:hyperlink r:id="rId13">
              <w:r w:rsidR="00BD01CB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01CB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01CB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01CB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01CB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01CB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01CB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01CB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01CB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01CB" w:rsidRPr="00714E52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 w:rsidR="00BD01CB" w:rsidRPr="00BD01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5B37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Степень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натуральным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показателем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BD01CB" w:rsidRPr="00714E52" w:rsidRDefault="00F53751">
            <w:pPr>
              <w:spacing w:after="0"/>
              <w:ind w:left="135"/>
            </w:pPr>
            <w:hyperlink r:id="rId14">
              <w:r w:rsidR="00BD01CB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D01CB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D01CB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D01CB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01CB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D01CB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D01CB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D01CB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BD01CB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D01CB" w:rsidRPr="00714E52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 w:rsidR="00BD01CB" w:rsidRPr="00BD01CB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D5B37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Степень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натуральным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показателем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</w:pPr>
          </w:p>
        </w:tc>
      </w:tr>
      <w:tr w:rsidR="000D5B37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</w:pPr>
          </w:p>
        </w:tc>
      </w:tr>
      <w:tr w:rsidR="000D5B37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</w:pPr>
          </w:p>
        </w:tc>
      </w:tr>
      <w:tr w:rsidR="000D5B37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</w:pPr>
          </w:p>
        </w:tc>
      </w:tr>
      <w:tr w:rsidR="000D5B37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</w:pPr>
          </w:p>
        </w:tc>
      </w:tr>
      <w:tr w:rsidR="000D5B37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</w:pPr>
          </w:p>
        </w:tc>
      </w:tr>
      <w:tr w:rsidR="000D5B37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</w:pPr>
          </w:p>
        </w:tc>
      </w:tr>
      <w:tr w:rsidR="000D5B37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lastRenderedPageBreak/>
              <w:t>21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</w:pPr>
          </w:p>
        </w:tc>
      </w:tr>
      <w:tr w:rsidR="000D5B37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</w:pPr>
          </w:p>
        </w:tc>
      </w:tr>
      <w:tr w:rsidR="000D5B37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</w:pPr>
          </w:p>
        </w:tc>
      </w:tr>
      <w:tr w:rsidR="000D5B37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</w:pPr>
          </w:p>
        </w:tc>
      </w:tr>
      <w:tr w:rsidR="000D5B37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BD01CB" w:rsidRPr="00714E52" w:rsidRDefault="00BD01CB">
            <w:pPr>
              <w:spacing w:after="0"/>
              <w:ind w:left="135"/>
              <w:rPr>
                <w:b/>
                <w:lang w:val="ru-RU"/>
              </w:rPr>
            </w:pPr>
            <w:r w:rsidRPr="00714E52">
              <w:rPr>
                <w:rFonts w:ascii="Times New Roman" w:hAnsi="Times New Roman"/>
                <w:b/>
                <w:color w:val="000000"/>
                <w:lang w:val="ru-RU"/>
              </w:rPr>
              <w:t xml:space="preserve">Контрольная работа </w:t>
            </w:r>
            <w:r w:rsidR="00714E52" w:rsidRPr="00714E52">
              <w:rPr>
                <w:rFonts w:ascii="Times New Roman" w:hAnsi="Times New Roman"/>
                <w:b/>
                <w:color w:val="000000"/>
                <w:lang w:val="ru-RU"/>
              </w:rPr>
              <w:t xml:space="preserve">№ 1 </w:t>
            </w:r>
            <w:r w:rsidRPr="00714E52">
              <w:rPr>
                <w:rFonts w:ascii="Times New Roman" w:hAnsi="Times New Roman"/>
                <w:b/>
                <w:color w:val="000000"/>
                <w:lang w:val="ru-RU"/>
              </w:rPr>
              <w:t>по теме "Рациональные числа"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BD01CB" w:rsidRPr="00714E52" w:rsidRDefault="00BD01CB">
            <w:pPr>
              <w:spacing w:after="0"/>
              <w:ind w:left="135"/>
              <w:jc w:val="center"/>
              <w:rPr>
                <w:b/>
              </w:rPr>
            </w:pPr>
            <w:r w:rsidRPr="00714E52">
              <w:rPr>
                <w:rFonts w:ascii="Times New Roman" w:hAnsi="Times New Roman"/>
                <w:b/>
                <w:color w:val="000000"/>
              </w:rPr>
              <w:t xml:space="preserve"> 1 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BD01CB" w:rsidRPr="00BD01CB" w:rsidRDefault="00BD01CB">
            <w:pPr>
              <w:spacing w:after="0"/>
              <w:ind w:left="135"/>
            </w:pPr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Координата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точки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на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прямой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15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Числовые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промежутки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16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Числовые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промежутки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17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18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Примеры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графиков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заданных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формулами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19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Примеры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графиков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заданных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формулами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20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Примеры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графиков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заданных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формулами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Чтение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графиков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реальных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зависимостей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21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Чтение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графиков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реальных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зависимостей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Понятие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функции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22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График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функции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Свойства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функций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23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078</w:t>
              </w:r>
            </w:hyperlink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Свойства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функций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24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Линейная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функция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25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427282</w:t>
              </w:r>
            </w:hyperlink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Линейная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функция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26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427412</w:t>
              </w:r>
            </w:hyperlink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Построение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графика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линейной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функции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27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426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Построение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графика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линейной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функции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График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функции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y =|х|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lastRenderedPageBreak/>
              <w:t>47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График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функции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y =|х|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7C5E28" w:rsidRDefault="007C5E28" w:rsidP="007C5E28">
            <w:pPr>
              <w:spacing w:after="0"/>
              <w:ind w:left="135"/>
              <w:rPr>
                <w:b/>
                <w:lang w:val="ru-RU"/>
              </w:rPr>
            </w:pPr>
            <w:r w:rsidRPr="007C5E28">
              <w:rPr>
                <w:rFonts w:ascii="Times New Roman" w:hAnsi="Times New Roman"/>
                <w:b/>
                <w:color w:val="000000"/>
                <w:lang w:val="ru-RU"/>
              </w:rPr>
              <w:t xml:space="preserve">Контрольная работа № 2 по теме "Координаты и графики. Функции" 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7C5E2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7C5E28" w:rsidRDefault="007C5E28" w:rsidP="007C5E28">
            <w:pPr>
              <w:spacing w:after="0"/>
              <w:ind w:left="135"/>
              <w:jc w:val="center"/>
              <w:rPr>
                <w:b/>
              </w:rPr>
            </w:pPr>
            <w:r w:rsidRPr="007C5E28">
              <w:rPr>
                <w:rFonts w:ascii="Times New Roman" w:hAnsi="Times New Roman"/>
                <w:b/>
                <w:color w:val="000000"/>
              </w:rPr>
              <w:t xml:space="preserve"> 1 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28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Буквенные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выражения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29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Формулы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Формулы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Переменные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Допустимые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значения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переменных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30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31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32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33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34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Многочлены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35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42276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Многочлены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36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422930</w:t>
              </w:r>
            </w:hyperlink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Сложение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вычитание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умножение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многочленов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37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Сложение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вычитание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умножение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многочленов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38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Сложение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вычитание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умножение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многочленов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39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Сложение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вычитание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умножение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многочленов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40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423182</w:t>
              </w:r>
            </w:hyperlink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Формулы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сокращённого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умножения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41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42432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Формулы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сокращённого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умножения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42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42464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Формулы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сокращённого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умножения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43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Формулы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сокращённого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умножения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44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lastRenderedPageBreak/>
              <w:t>70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Формулы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сокращённого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умножения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45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4251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Разложение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многочленов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на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множители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46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423312</w:t>
              </w:r>
            </w:hyperlink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Разложение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многочленов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на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множители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47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4237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Разложение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многочленов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на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множители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48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4239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Разложение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многочленов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на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множители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49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420482</w:t>
              </w:r>
            </w:hyperlink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Решение задач с помощью уравнений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50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42064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Решение задач с помощью уравнений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51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420806</w:t>
              </w:r>
            </w:hyperlink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Решение задач с помощью уравнений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52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4209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Решение задач с помощью уравнений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53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54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55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56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42836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Решение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систем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уравнений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57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4284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Решение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систем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уравнений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58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42865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Решение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систем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уравнений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59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4287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Решение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систем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уравнений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  <w:proofErr w:type="spellStart"/>
            <w:r w:rsidRPr="00BD01CB">
              <w:rPr>
                <w:rFonts w:ascii="Times New Roman" w:hAnsi="Times New Roman"/>
                <w:color w:val="000000"/>
              </w:rPr>
              <w:t>Решение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систем</w:t>
            </w:r>
            <w:proofErr w:type="spellEnd"/>
            <w:r w:rsidRPr="00BD01C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1CB">
              <w:rPr>
                <w:rFonts w:ascii="Times New Roman" w:hAnsi="Times New Roman"/>
                <w:color w:val="000000"/>
              </w:rPr>
              <w:t>уравнений</w:t>
            </w:r>
            <w:proofErr w:type="spellEnd"/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60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421044</w:t>
              </w:r>
            </w:hyperlink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lastRenderedPageBreak/>
              <w:t>96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Итоговая контрольная работа / 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61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Всероссийская проверочная работа 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62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63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C5E28" w:rsidRPr="00BD01CB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</w:pPr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64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E28" w:rsidRPr="00714E52" w:rsidTr="000D5B37">
        <w:trPr>
          <w:trHeight w:val="144"/>
          <w:tblCellSpacing w:w="20" w:type="nil"/>
        </w:trPr>
        <w:tc>
          <w:tcPr>
            <w:tcW w:w="234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</w:pPr>
            <w:r w:rsidRPr="00BD01CB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298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</w:p>
        </w:tc>
        <w:tc>
          <w:tcPr>
            <w:tcW w:w="1026" w:type="pct"/>
            <w:tcMar>
              <w:top w:w="50" w:type="dxa"/>
              <w:left w:w="100" w:type="dxa"/>
            </w:tcMar>
            <w:vAlign w:val="center"/>
          </w:tcPr>
          <w:p w:rsidR="007C5E28" w:rsidRPr="00714E52" w:rsidRDefault="00F53751" w:rsidP="007C5E28">
            <w:pPr>
              <w:spacing w:after="0"/>
              <w:ind w:left="135"/>
            </w:pPr>
            <w:hyperlink r:id="rId65"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 w:rsidR="007C5E28" w:rsidRPr="00BD01C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C5E28" w:rsidRPr="00714E52">
                <w:rPr>
                  <w:rFonts w:ascii="Times New Roman" w:hAnsi="Times New Roman"/>
                  <w:color w:val="0000FF"/>
                  <w:u w:val="single"/>
                </w:rPr>
                <w:t>900</w:t>
              </w:r>
            </w:hyperlink>
          </w:p>
        </w:tc>
      </w:tr>
      <w:tr w:rsidR="007C5E28" w:rsidRPr="00BD01CB" w:rsidTr="000D5B37">
        <w:trPr>
          <w:gridAfter w:val="1"/>
          <w:wAfter w:w="1026" w:type="pct"/>
          <w:trHeight w:val="144"/>
          <w:tblCellSpacing w:w="20" w:type="nil"/>
        </w:trPr>
        <w:tc>
          <w:tcPr>
            <w:tcW w:w="3216" w:type="pct"/>
            <w:gridSpan w:val="2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rPr>
                <w:lang w:val="ru-RU"/>
              </w:rPr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252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D01CB">
              <w:rPr>
                <w:rFonts w:ascii="Times New Roman" w:hAnsi="Times New Roman"/>
                <w:color w:val="000000"/>
              </w:rPr>
              <w:t xml:space="preserve">102 </w:t>
            </w:r>
          </w:p>
        </w:tc>
        <w:tc>
          <w:tcPr>
            <w:tcW w:w="2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  <w:vAlign w:val="center"/>
          </w:tcPr>
          <w:p w:rsidR="007C5E28" w:rsidRPr="00BD01CB" w:rsidRDefault="007C5E28" w:rsidP="007C5E28">
            <w:pPr>
              <w:spacing w:after="0"/>
              <w:ind w:left="135"/>
              <w:jc w:val="center"/>
            </w:pPr>
            <w:r w:rsidRPr="00BD01CB">
              <w:rPr>
                <w:rFonts w:ascii="Times New Roman" w:hAnsi="Times New Roman"/>
                <w:color w:val="000000"/>
              </w:rPr>
              <w:t xml:space="preserve"> 0 </w:t>
            </w:r>
          </w:p>
        </w:tc>
      </w:tr>
    </w:tbl>
    <w:p w:rsidR="00E50912" w:rsidRDefault="00E50912">
      <w:pPr>
        <w:sectPr w:rsidR="00E509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0912" w:rsidRPr="00F60C5E" w:rsidRDefault="00851385" w:rsidP="00F60C5E">
      <w:pPr>
        <w:spacing w:after="0" w:line="336" w:lineRule="auto"/>
        <w:ind w:left="120"/>
        <w:rPr>
          <w:lang w:val="ru-RU"/>
        </w:rPr>
      </w:pPr>
      <w:bookmarkStart w:id="16" w:name="block-73189719"/>
      <w:bookmarkEnd w:id="15"/>
      <w:r w:rsidRPr="00F60C5E">
        <w:rPr>
          <w:rFonts w:ascii="Times New Roman" w:hAnsi="Times New Roman"/>
          <w:color w:val="000000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50912" w:rsidRPr="00D54E6D" w:rsidRDefault="00E50912">
      <w:pPr>
        <w:spacing w:after="0"/>
        <w:ind w:left="120"/>
        <w:rPr>
          <w:lang w:val="ru-RU"/>
        </w:rPr>
      </w:pPr>
    </w:p>
    <w:tbl>
      <w:tblPr>
        <w:tblW w:w="0" w:type="auto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9179"/>
      </w:tblGrid>
      <w:tr w:rsidR="00E50912" w:rsidRPr="00F53751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272"/>
            </w:pPr>
            <w:r w:rsidRPr="00D54E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F60C5E">
            <w:pPr>
              <w:spacing w:after="0" w:line="240" w:lineRule="auto"/>
              <w:ind w:left="272"/>
              <w:rPr>
                <w:lang w:val="ru-RU"/>
              </w:rPr>
            </w:pPr>
            <w:r w:rsidRPr="00E23A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50912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E50912" w:rsidRPr="00F53751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F60C5E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E50912" w:rsidRPr="00F53751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F60C5E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E50912" w:rsidRPr="00F53751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F60C5E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E50912" w:rsidRPr="00F53751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F60C5E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E50912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E50912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both"/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показателями</w:t>
            </w:r>
            <w:proofErr w:type="spellEnd"/>
          </w:p>
        </w:tc>
      </w:tr>
      <w:tr w:rsidR="00E50912" w:rsidRPr="00F53751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F60C5E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E50912" w:rsidRPr="00F53751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F60C5E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E50912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E50912" w:rsidRPr="00F53751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F60C5E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E50912" w:rsidRPr="00F53751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F60C5E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E50912" w:rsidRPr="00F53751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F60C5E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E50912" w:rsidRPr="00F53751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F60C5E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E50912" w:rsidRPr="00F53751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F60C5E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E50912" w:rsidRPr="00F53751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F60C5E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E50912" w:rsidRPr="00F53751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F60C5E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E50912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50912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both"/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является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E50912" w:rsidRPr="00F53751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F60C5E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E50912" w:rsidRPr="00F53751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F60C5E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E50912" w:rsidRPr="00F53751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F60C5E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E50912" w:rsidRPr="00F53751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F60C5E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E50912" w:rsidRPr="00F53751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F60C5E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E50912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E50912" w:rsidRPr="00F53751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F60C5E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E50912" w:rsidRPr="00F53751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F60C5E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E50912" w:rsidRPr="00F53751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F60C5E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E23A4E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E50912" w:rsidRPr="00F53751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F60C5E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E50912" w:rsidRPr="00F53751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F60C5E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E50912" w:rsidRPr="00F53751" w:rsidTr="0075619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F60C5E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F60C5E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75619A" w:rsidRDefault="0075619A" w:rsidP="0075619A">
      <w:pPr>
        <w:spacing w:before="199" w:after="199" w:line="336" w:lineRule="auto"/>
        <w:rPr>
          <w:lang w:val="ru-RU"/>
        </w:rPr>
      </w:pPr>
      <w:bookmarkStart w:id="17" w:name="block-73189720"/>
      <w:bookmarkEnd w:id="16"/>
    </w:p>
    <w:p w:rsidR="00E50912" w:rsidRPr="0075619A" w:rsidRDefault="00851385">
      <w:pPr>
        <w:spacing w:before="199" w:after="199" w:line="336" w:lineRule="auto"/>
        <w:ind w:left="120"/>
      </w:pPr>
      <w:r w:rsidRPr="0075619A">
        <w:rPr>
          <w:rFonts w:ascii="Times New Roman" w:hAnsi="Times New Roman"/>
          <w:color w:val="000000"/>
        </w:rPr>
        <w:t>ПРОВЕРЯЕМЫЕ ЭЛЕМЕНТЫ СОДЕРЖАНИЯ</w:t>
      </w:r>
    </w:p>
    <w:p w:rsidR="00E50912" w:rsidRDefault="00E50912">
      <w:pPr>
        <w:spacing w:after="0"/>
        <w:ind w:left="120"/>
      </w:pPr>
    </w:p>
    <w:tbl>
      <w:tblPr>
        <w:tblW w:w="0" w:type="auto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463"/>
      </w:tblGrid>
      <w:tr w:rsidR="00E50912" w:rsidTr="0075619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50912" w:rsidTr="0075619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E50912" w:rsidTr="0075619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both"/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E50912" w:rsidRPr="00F53751" w:rsidTr="0075619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E50912" w:rsidRPr="00F53751" w:rsidTr="0075619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E50912" w:rsidRPr="00F53751" w:rsidTr="0075619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E50912" w:rsidRPr="00F53751" w:rsidTr="0075619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E50912" w:rsidRPr="00F53751" w:rsidTr="0075619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E50912" w:rsidTr="0075619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E50912" w:rsidTr="0075619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both"/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</w:tr>
      <w:tr w:rsidR="00E50912" w:rsidTr="0075619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both"/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</w:t>
            </w:r>
            <w:proofErr w:type="spellEnd"/>
          </w:p>
        </w:tc>
      </w:tr>
      <w:tr w:rsidR="00E50912" w:rsidRPr="00F53751" w:rsidTr="0075619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E50912" w:rsidRPr="00F53751" w:rsidTr="0075619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E50912" w:rsidTr="0075619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both"/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</w:tr>
      <w:tr w:rsidR="00E50912" w:rsidTr="0075619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both"/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</w:tr>
      <w:tr w:rsidR="00E50912" w:rsidTr="0075619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E50912" w:rsidRPr="00F53751" w:rsidTr="0075619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E50912" w:rsidRPr="00F53751" w:rsidTr="0075619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E50912" w:rsidRPr="00F53751" w:rsidTr="0075619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E50912" w:rsidRPr="00F53751" w:rsidTr="0075619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E50912" w:rsidTr="0075619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both"/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E50912" w:rsidTr="0075619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E50912" w:rsidTr="0075619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</w:tr>
      <w:tr w:rsidR="00E50912" w:rsidRPr="00F53751" w:rsidTr="0075619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E50912" w:rsidRPr="00F53751" w:rsidTr="0075619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E23A4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E50912" w:rsidRPr="00F53751" w:rsidTr="0075619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E50912" w:rsidRPr="00F53751" w:rsidTr="0075619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E50912" w:rsidRPr="00F53751" w:rsidTr="0075619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E23A4E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E50912" w:rsidRPr="00F53751" w:rsidTr="0075619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E50912" w:rsidRPr="00E23A4E" w:rsidRDefault="00E50912">
      <w:pPr>
        <w:spacing w:after="0"/>
        <w:ind w:left="120"/>
        <w:rPr>
          <w:lang w:val="ru-RU"/>
        </w:rPr>
      </w:pPr>
    </w:p>
    <w:p w:rsidR="00E50912" w:rsidRPr="0075619A" w:rsidRDefault="00851385">
      <w:pPr>
        <w:spacing w:before="199" w:after="199" w:line="336" w:lineRule="auto"/>
        <w:ind w:left="120"/>
        <w:rPr>
          <w:lang w:val="ru-RU"/>
        </w:rPr>
      </w:pPr>
      <w:bookmarkStart w:id="18" w:name="block-73189722"/>
      <w:bookmarkEnd w:id="17"/>
      <w:r w:rsidRPr="0075619A">
        <w:rPr>
          <w:rFonts w:ascii="Times New Roman" w:hAnsi="Times New Roman"/>
          <w:color w:val="000000"/>
          <w:lang w:val="ru-RU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E50912" w:rsidRPr="00E23A4E" w:rsidRDefault="00E50912">
      <w:pPr>
        <w:spacing w:after="0"/>
        <w:ind w:left="120"/>
        <w:rPr>
          <w:lang w:val="ru-RU"/>
        </w:rPr>
      </w:pPr>
    </w:p>
    <w:tbl>
      <w:tblPr>
        <w:tblW w:w="0" w:type="auto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747"/>
      </w:tblGrid>
      <w:tr w:rsidR="00E50912" w:rsidRPr="00F53751" w:rsidTr="0075619A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272"/>
            </w:pPr>
            <w:r w:rsidRPr="00E23A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75619A"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 w:rsidR="0075619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747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272"/>
              <w:rPr>
                <w:lang w:val="ru-RU"/>
              </w:rPr>
            </w:pPr>
            <w:r w:rsidRPr="00E23A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E50912" w:rsidRPr="00F53751" w:rsidTr="0075619A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747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E50912" w:rsidRPr="00F53751" w:rsidTr="0075619A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747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, строить высказывания и отрицания высказываний</w:t>
            </w:r>
          </w:p>
        </w:tc>
      </w:tr>
      <w:tr w:rsidR="00E50912" w:rsidRPr="00F53751" w:rsidTr="0075619A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747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</w:t>
            </w: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прямой, округлять числа; умение делать прикидку и оценку результата вычислений</w:t>
            </w:r>
          </w:p>
        </w:tc>
      </w:tr>
      <w:tr w:rsidR="00E50912" w:rsidRPr="00F53751" w:rsidTr="0075619A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9747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E50912" w:rsidRPr="00F53751" w:rsidTr="0075619A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747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E50912" w:rsidRPr="00F53751" w:rsidTr="0075619A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747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E50912" w:rsidRPr="00F53751" w:rsidTr="0075619A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747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E50912" w:rsidRPr="00F53751" w:rsidTr="0075619A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747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E50912" w:rsidRPr="00F53751" w:rsidTr="0075619A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747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E50912" w:rsidRPr="00F53751" w:rsidTr="0075619A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747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E50912" w:rsidRPr="00F53751" w:rsidTr="0075619A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747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E50912" w:rsidRPr="00F53751" w:rsidTr="0075619A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9747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E50912" w:rsidRPr="00F53751" w:rsidTr="0075619A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9747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E50912" w:rsidRPr="00F53751" w:rsidTr="0075619A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9747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E50912" w:rsidRPr="00F53751" w:rsidTr="0075619A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9747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E50912" w:rsidRPr="00F53751" w:rsidTr="0075619A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9747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E50912" w:rsidRPr="0075619A" w:rsidRDefault="00851385">
      <w:pPr>
        <w:spacing w:before="199" w:after="199" w:line="336" w:lineRule="auto"/>
        <w:ind w:left="120"/>
        <w:rPr>
          <w:lang w:val="ru-RU"/>
        </w:rPr>
      </w:pPr>
      <w:bookmarkStart w:id="19" w:name="block-73189723"/>
      <w:bookmarkEnd w:id="18"/>
      <w:r w:rsidRPr="0075619A">
        <w:rPr>
          <w:rFonts w:ascii="Times New Roman" w:hAnsi="Times New Roman"/>
          <w:color w:val="000000"/>
          <w:lang w:val="ru-RU"/>
        </w:rPr>
        <w:t>ПЕРЕЧЕНЬ ЭЛЕМЕНТОВ СОДЕРЖАНИЯ, ПРОВЕРЯЕМЫХ НА ОГЭ ПО МАТЕМАТИКЕ</w:t>
      </w:r>
    </w:p>
    <w:p w:rsidR="00E50912" w:rsidRPr="00E23A4E" w:rsidRDefault="00E50912">
      <w:pPr>
        <w:spacing w:after="0"/>
        <w:ind w:left="120"/>
        <w:rPr>
          <w:lang w:val="ru-RU"/>
        </w:rPr>
      </w:pPr>
    </w:p>
    <w:tbl>
      <w:tblPr>
        <w:tblW w:w="0" w:type="auto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9560"/>
      </w:tblGrid>
      <w:tr w:rsidR="00E50912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272"/>
            </w:pPr>
            <w:r w:rsidRPr="00E23A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50912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E50912" w:rsidRPr="00F53751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50912" w:rsidRPr="00F53751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E50912" w:rsidRPr="00F53751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E50912" w:rsidRPr="00F53751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E50912" w:rsidRPr="00F53751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50912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E50912" w:rsidRPr="00F53751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E50912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both"/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E50912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0912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0912" w:rsidRPr="00F53751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E50912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50912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both"/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E50912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both"/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E50912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E50912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E50912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E50912" w:rsidRPr="00F53751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E50912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E50912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both"/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E50912" w:rsidRPr="00F53751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E50912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E50912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E50912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E50912" w:rsidRPr="00F53751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Pr="00E23A4E" w:rsidRDefault="00851385" w:rsidP="0075619A">
            <w:pPr>
              <w:spacing w:after="0" w:line="240" w:lineRule="auto"/>
              <w:ind w:left="314"/>
              <w:rPr>
                <w:lang w:val="ru-RU"/>
              </w:rPr>
            </w:pPr>
            <w:r w:rsidRPr="00E23A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E50912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E50912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0912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0912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0912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0912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50912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0912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0912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0912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50912" w:rsidTr="0075619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9560" w:type="dxa"/>
            <w:tcMar>
              <w:top w:w="50" w:type="dxa"/>
              <w:left w:w="100" w:type="dxa"/>
            </w:tcMar>
            <w:vAlign w:val="center"/>
          </w:tcPr>
          <w:p w:rsidR="00E50912" w:rsidRDefault="00851385" w:rsidP="0075619A">
            <w:pPr>
              <w:spacing w:after="0" w:line="24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E50912" w:rsidRDefault="00E50912">
      <w:pPr>
        <w:spacing w:after="0"/>
        <w:ind w:left="120"/>
      </w:pPr>
    </w:p>
    <w:p w:rsidR="00E50912" w:rsidRDefault="00E50912">
      <w:pPr>
        <w:sectPr w:rsidR="00E50912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75619A" w:rsidRDefault="0075619A" w:rsidP="0075619A">
      <w:pPr>
        <w:rPr>
          <w:lang w:val="ru-RU"/>
        </w:rPr>
      </w:pPr>
    </w:p>
    <w:sectPr w:rsidR="0075619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5AC2"/>
    <w:multiLevelType w:val="multilevel"/>
    <w:tmpl w:val="1E805A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B30FE6"/>
    <w:multiLevelType w:val="multilevel"/>
    <w:tmpl w:val="424A79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D452E9"/>
    <w:multiLevelType w:val="multilevel"/>
    <w:tmpl w:val="FE78D5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660FE2"/>
    <w:multiLevelType w:val="multilevel"/>
    <w:tmpl w:val="0D8E67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B2706F"/>
    <w:multiLevelType w:val="multilevel"/>
    <w:tmpl w:val="51129A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3A3449"/>
    <w:multiLevelType w:val="multilevel"/>
    <w:tmpl w:val="14A8C9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50912"/>
    <w:rsid w:val="000D5B37"/>
    <w:rsid w:val="00177D26"/>
    <w:rsid w:val="005D6428"/>
    <w:rsid w:val="00650986"/>
    <w:rsid w:val="00714E52"/>
    <w:rsid w:val="0075619A"/>
    <w:rsid w:val="007C5E28"/>
    <w:rsid w:val="00851385"/>
    <w:rsid w:val="00BD01CB"/>
    <w:rsid w:val="00CC227C"/>
    <w:rsid w:val="00CC6141"/>
    <w:rsid w:val="00CD1BA8"/>
    <w:rsid w:val="00D54E6D"/>
    <w:rsid w:val="00D60C3A"/>
    <w:rsid w:val="00E23A4E"/>
    <w:rsid w:val="00E50912"/>
    <w:rsid w:val="00F53751"/>
    <w:rsid w:val="00F6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FB87161-A86E-4939-A675-0E5CA316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efault">
    <w:name w:val="Default"/>
    <w:rsid w:val="008513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2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27412" TargetMode="External"/><Relationship Id="rId21" Type="http://schemas.openxmlformats.org/officeDocument/2006/relationships/hyperlink" Target="https://m.edsoo.ru/7f41ea24" TargetMode="External"/><Relationship Id="rId34" Type="http://schemas.openxmlformats.org/officeDocument/2006/relationships/hyperlink" Target="https://m.edsoo.ru/7f4218be" TargetMode="External"/><Relationship Id="rId42" Type="http://schemas.openxmlformats.org/officeDocument/2006/relationships/hyperlink" Target="https://m.edsoo.ru/7f42464a" TargetMode="External"/><Relationship Id="rId47" Type="http://schemas.openxmlformats.org/officeDocument/2006/relationships/hyperlink" Target="https://m.edsoo.ru/7f4237fe" TargetMode="External"/><Relationship Id="rId50" Type="http://schemas.openxmlformats.org/officeDocument/2006/relationships/hyperlink" Target="https://m.edsoo.ru/7f42064e" TargetMode="External"/><Relationship Id="rId55" Type="http://schemas.openxmlformats.org/officeDocument/2006/relationships/hyperlink" Target="https://m.edsoo.ru/7f427e8a" TargetMode="External"/><Relationship Id="rId63" Type="http://schemas.openxmlformats.org/officeDocument/2006/relationships/hyperlink" Target="https://m.edsoo.ru/7f42a0e0" TargetMode="External"/><Relationship Id="rId7" Type="http://schemas.openxmlformats.org/officeDocument/2006/relationships/hyperlink" Target="https://m.edsoo.ru/7f415b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dff2" TargetMode="External"/><Relationship Id="rId29" Type="http://schemas.openxmlformats.org/officeDocument/2006/relationships/hyperlink" Target="https://m.edsoo.ru/7f41feec" TargetMode="External"/><Relationship Id="rId11" Type="http://schemas.openxmlformats.org/officeDocument/2006/relationships/hyperlink" Target="https://m.edsoo.ru/7f4211de" TargetMode="External"/><Relationship Id="rId24" Type="http://schemas.openxmlformats.org/officeDocument/2006/relationships/hyperlink" Target="https://m.edsoo.ru/7f41f1fe" TargetMode="External"/><Relationship Id="rId32" Type="http://schemas.openxmlformats.org/officeDocument/2006/relationships/hyperlink" Target="https://m.edsoo.ru/7f421382" TargetMode="External"/><Relationship Id="rId37" Type="http://schemas.openxmlformats.org/officeDocument/2006/relationships/hyperlink" Target="https://m.edsoo.ru/7f422af2" TargetMode="External"/><Relationship Id="rId40" Type="http://schemas.openxmlformats.org/officeDocument/2006/relationships/hyperlink" Target="https://m.edsoo.ru/7f423182" TargetMode="External"/><Relationship Id="rId45" Type="http://schemas.openxmlformats.org/officeDocument/2006/relationships/hyperlink" Target="https://m.edsoo.ru/7f4251d0" TargetMode="External"/><Relationship Id="rId53" Type="http://schemas.openxmlformats.org/officeDocument/2006/relationships/hyperlink" Target="https://m.edsoo.ru/7f420e6e" TargetMode="External"/><Relationship Id="rId58" Type="http://schemas.openxmlformats.org/officeDocument/2006/relationships/hyperlink" Target="https://m.edsoo.ru/7f42865a" TargetMode="External"/><Relationship Id="rId66" Type="http://schemas.openxmlformats.org/officeDocument/2006/relationships/fontTable" Target="fontTable.xml"/><Relationship Id="rId5" Type="http://schemas.openxmlformats.org/officeDocument/2006/relationships/image" Target="media/image1.jpg"/><Relationship Id="rId61" Type="http://schemas.openxmlformats.org/officeDocument/2006/relationships/hyperlink" Target="https://m.edsoo.ru/7f429c6c" TargetMode="External"/><Relationship Id="rId19" Type="http://schemas.openxmlformats.org/officeDocument/2006/relationships/hyperlink" Target="https://m.edsoo.ru/7f41e8a8" TargetMode="External"/><Relationship Id="rId14" Type="http://schemas.openxmlformats.org/officeDocument/2006/relationships/hyperlink" Target="https://m.edsoo.ru/7f4218be" TargetMode="External"/><Relationship Id="rId22" Type="http://schemas.openxmlformats.org/officeDocument/2006/relationships/hyperlink" Target="https://m.edsoo.ru/7f41ef06" TargetMode="External"/><Relationship Id="rId27" Type="http://schemas.openxmlformats.org/officeDocument/2006/relationships/hyperlink" Target="https://m.edsoo.ru/7f426d1e" TargetMode="External"/><Relationship Id="rId30" Type="http://schemas.openxmlformats.org/officeDocument/2006/relationships/hyperlink" Target="https://m.edsoo.ru/7f41fafa" TargetMode="External"/><Relationship Id="rId35" Type="http://schemas.openxmlformats.org/officeDocument/2006/relationships/hyperlink" Target="https://m.edsoo.ru/7f42276e" TargetMode="External"/><Relationship Id="rId43" Type="http://schemas.openxmlformats.org/officeDocument/2006/relationships/hyperlink" Target="https://m.edsoo.ru/7f424c12" TargetMode="External"/><Relationship Id="rId48" Type="http://schemas.openxmlformats.org/officeDocument/2006/relationships/hyperlink" Target="https://m.edsoo.ru/7f4239de" TargetMode="External"/><Relationship Id="rId56" Type="http://schemas.openxmlformats.org/officeDocument/2006/relationships/hyperlink" Target="https://m.edsoo.ru/7f42836c" TargetMode="External"/><Relationship Id="rId64" Type="http://schemas.openxmlformats.org/officeDocument/2006/relationships/hyperlink" Target="https://m.edsoo.ru/7f42a27a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80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21382" TargetMode="External"/><Relationship Id="rId17" Type="http://schemas.openxmlformats.org/officeDocument/2006/relationships/hyperlink" Target="https://m.edsoo.ru/7f41e16e" TargetMode="External"/><Relationship Id="rId25" Type="http://schemas.openxmlformats.org/officeDocument/2006/relationships/hyperlink" Target="https://m.edsoo.ru/7f427282" TargetMode="External"/><Relationship Id="rId33" Type="http://schemas.openxmlformats.org/officeDocument/2006/relationships/hyperlink" Target="https://m.edsoo.ru/7f42154e" TargetMode="External"/><Relationship Id="rId38" Type="http://schemas.openxmlformats.org/officeDocument/2006/relationships/hyperlink" Target="https://m.edsoo.ru/7f422cc8" TargetMode="External"/><Relationship Id="rId46" Type="http://schemas.openxmlformats.org/officeDocument/2006/relationships/hyperlink" Target="https://m.edsoo.ru/7f423312" TargetMode="External"/><Relationship Id="rId59" Type="http://schemas.openxmlformats.org/officeDocument/2006/relationships/hyperlink" Target="https://m.edsoo.ru/7f4287d6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m.edsoo.ru/7f41ed80" TargetMode="External"/><Relationship Id="rId41" Type="http://schemas.openxmlformats.org/officeDocument/2006/relationships/hyperlink" Target="https://m.edsoo.ru/7f42432a" TargetMode="External"/><Relationship Id="rId54" Type="http://schemas.openxmlformats.org/officeDocument/2006/relationships/hyperlink" Target="https://m.edsoo.ru/7f427c32" TargetMode="External"/><Relationship Id="rId62" Type="http://schemas.openxmlformats.org/officeDocument/2006/relationships/hyperlink" Target="https://m.edsoo.ru/7f429f3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15" Type="http://schemas.openxmlformats.org/officeDocument/2006/relationships/hyperlink" Target="https://m.edsoo.ru/7f41de76" TargetMode="External"/><Relationship Id="rId23" Type="http://schemas.openxmlformats.org/officeDocument/2006/relationships/hyperlink" Target="https://m.edsoo.ru/7f41f078" TargetMode="External"/><Relationship Id="rId28" Type="http://schemas.openxmlformats.org/officeDocument/2006/relationships/hyperlink" Target="https://m.edsoo.ru/7f41f50a" TargetMode="External"/><Relationship Id="rId36" Type="http://schemas.openxmlformats.org/officeDocument/2006/relationships/hyperlink" Target="https://m.edsoo.ru/7f422930" TargetMode="External"/><Relationship Id="rId49" Type="http://schemas.openxmlformats.org/officeDocument/2006/relationships/hyperlink" Target="https://m.edsoo.ru/7f420482" TargetMode="External"/><Relationship Id="rId57" Type="http://schemas.openxmlformats.org/officeDocument/2006/relationships/hyperlink" Target="https://m.edsoo.ru/7f4284de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1fd70" TargetMode="External"/><Relationship Id="rId44" Type="http://schemas.openxmlformats.org/officeDocument/2006/relationships/hyperlink" Target="https://m.edsoo.ru/7f424fd2" TargetMode="External"/><Relationship Id="rId52" Type="http://schemas.openxmlformats.org/officeDocument/2006/relationships/hyperlink" Target="https://m.edsoo.ru/7f4209a0" TargetMode="External"/><Relationship Id="rId60" Type="http://schemas.openxmlformats.org/officeDocument/2006/relationships/hyperlink" Target="https://m.edsoo.ru/7f421044" TargetMode="External"/><Relationship Id="rId65" Type="http://schemas.openxmlformats.org/officeDocument/2006/relationships/hyperlink" Target="https://m.edsoo.ru/7f42a9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2154e" TargetMode="External"/><Relationship Id="rId18" Type="http://schemas.openxmlformats.org/officeDocument/2006/relationships/hyperlink" Target="https://m.edsoo.ru/7f41e42a" TargetMode="External"/><Relationship Id="rId39" Type="http://schemas.openxmlformats.org/officeDocument/2006/relationships/hyperlink" Target="https://m.edsoo.ru/7f422f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24</Pages>
  <Words>7285</Words>
  <Characters>41528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</cp:lastModifiedBy>
  <cp:revision>16</cp:revision>
  <dcterms:created xsi:type="dcterms:W3CDTF">2025-09-17T09:03:00Z</dcterms:created>
  <dcterms:modified xsi:type="dcterms:W3CDTF">2025-10-09T15:20:00Z</dcterms:modified>
</cp:coreProperties>
</file>