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7634" w14:textId="77777777" w:rsidR="007D2EDD" w:rsidRDefault="007D2EDD" w:rsidP="007D2ED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14:paraId="3AA46A01" w14:textId="77777777" w:rsidR="007D2EDD" w:rsidRDefault="007D2EDD" w:rsidP="007D2EDD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</w:t>
      </w:r>
    </w:p>
    <w:p w14:paraId="50837C48" w14:textId="77777777" w:rsidR="007D2EDD" w:rsidRDefault="007D2EDD" w:rsidP="007D2EDD">
      <w:pPr>
        <w:jc w:val="center"/>
        <w:rPr>
          <w:b/>
          <w:bCs/>
        </w:rPr>
      </w:pPr>
      <w:r>
        <w:rPr>
          <w:b/>
          <w:bCs/>
        </w:rPr>
        <w:t>АДМИНИСТРАЦИИ ГОРОДА ОРЛА</w:t>
      </w:r>
    </w:p>
    <w:p w14:paraId="5F43C0C7" w14:textId="77777777" w:rsidR="007D2EDD" w:rsidRDefault="007D2EDD" w:rsidP="007D2EDD">
      <w:pPr>
        <w:jc w:val="center"/>
        <w:rPr>
          <w:rFonts w:eastAsiaTheme="minorEastAsia"/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14:paraId="45477E57" w14:textId="77777777" w:rsidR="007D2EDD" w:rsidRDefault="007D2EDD" w:rsidP="007D2EDD">
      <w:pPr>
        <w:pBdr>
          <w:bottom w:val="single" w:sz="12" w:space="1" w:color="auto"/>
        </w:pBdr>
        <w:jc w:val="center"/>
        <w:rPr>
          <w:rFonts w:eastAsiaTheme="minorHAnsi"/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14:paraId="62C6A698" w14:textId="77777777" w:rsidR="007D2EDD" w:rsidRDefault="007D2EDD" w:rsidP="007D2EDD">
      <w:pPr>
        <w:jc w:val="center"/>
        <w:rPr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bCs/>
            <w:i/>
          </w:rPr>
          <w:t>302012 г</w:t>
        </w:r>
      </w:smartTag>
      <w:r>
        <w:rPr>
          <w:bCs/>
          <w:i/>
        </w:rPr>
        <w:t>. Орел, ул. Абрамова и Соколова, д.76 тел. 54-48-35</w:t>
      </w:r>
    </w:p>
    <w:p w14:paraId="79F210FF" w14:textId="77777777" w:rsidR="007D2EDD" w:rsidRDefault="007D2EDD" w:rsidP="007D2EDD">
      <w:pPr>
        <w:rPr>
          <w:rFonts w:eastAsia="Calibri"/>
          <w:b/>
        </w:rPr>
      </w:pPr>
    </w:p>
    <w:p w14:paraId="56830989" w14:textId="77777777" w:rsidR="007D2EDD" w:rsidRDefault="007D2EDD" w:rsidP="007D2EDD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2166"/>
        <w:gridCol w:w="6156"/>
      </w:tblGrid>
      <w:tr w:rsidR="007D2EDD" w14:paraId="1650A1D0" w14:textId="77777777" w:rsidTr="007D2EDD">
        <w:tc>
          <w:tcPr>
            <w:tcW w:w="3114" w:type="dxa"/>
          </w:tcPr>
          <w:p w14:paraId="7C11B331" w14:textId="77777777" w:rsidR="007D2EDD" w:rsidRDefault="007D2EDD">
            <w:pPr>
              <w:rPr>
                <w:rFonts w:eastAsiaTheme="minorHAnsi"/>
                <w:color w:val="000000"/>
                <w:kern w:val="2"/>
                <w14:ligatures w14:val="standardContextual"/>
              </w:rPr>
            </w:pPr>
          </w:p>
        </w:tc>
        <w:tc>
          <w:tcPr>
            <w:tcW w:w="5358" w:type="dxa"/>
          </w:tcPr>
          <w:p w14:paraId="4E146A9E" w14:textId="77777777" w:rsidR="007D2EDD" w:rsidRDefault="007D2EDD">
            <w:pPr>
              <w:rPr>
                <w:rFonts w:eastAsiaTheme="minorEastAsia"/>
                <w:color w:val="000000"/>
                <w:kern w:val="2"/>
                <w14:ligatures w14:val="standardContextual"/>
              </w:rPr>
            </w:pPr>
          </w:p>
        </w:tc>
        <w:tc>
          <w:tcPr>
            <w:tcW w:w="5386" w:type="dxa"/>
          </w:tcPr>
          <w:p w14:paraId="13CA5A81" w14:textId="0188CD7F" w:rsidR="007D2EDD" w:rsidRDefault="00CF278F">
            <w:pPr>
              <w:rPr>
                <w:rFonts w:eastAsiaTheme="minorEastAsia"/>
                <w:color w:val="000000"/>
                <w:kern w:val="2"/>
                <w14:ligatures w14:val="standardContextual"/>
              </w:rPr>
            </w:pPr>
            <w:r>
              <w:rPr>
                <w:rFonts w:eastAsiaTheme="minorEastAsia"/>
                <w:noProof/>
                <w:color w:val="000000"/>
                <w:kern w:val="2"/>
              </w:rPr>
              <w:drawing>
                <wp:inline distT="0" distB="0" distL="0" distR="0" wp14:anchorId="78402B65" wp14:editId="5165108A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EBD56" w14:textId="77777777" w:rsidR="007D2EDD" w:rsidRDefault="007D2EDD" w:rsidP="00CF278F">
            <w:pPr>
              <w:jc w:val="center"/>
              <w:rPr>
                <w:rFonts w:eastAsiaTheme="minorHAnsi"/>
                <w:color w:val="000000"/>
                <w:kern w:val="2"/>
                <w:u w:val="single"/>
                <w14:ligatures w14:val="standardContextual"/>
              </w:rPr>
            </w:pPr>
            <w:r>
              <w:rPr>
                <w:color w:val="000000"/>
                <w:kern w:val="2"/>
                <w:u w:val="single"/>
                <w14:ligatures w14:val="standardContextual"/>
              </w:rPr>
              <w:t>Приказ от 30.08.</w:t>
            </w:r>
            <w:bookmarkStart w:id="0" w:name="_GoBack"/>
            <w:bookmarkEnd w:id="0"/>
            <w:r>
              <w:rPr>
                <w:color w:val="000000"/>
                <w:kern w:val="2"/>
                <w:u w:val="single"/>
                <w14:ligatures w14:val="standardContextual"/>
              </w:rPr>
              <w:t>2025 г. № 65/4 – Д</w:t>
            </w:r>
          </w:p>
          <w:p w14:paraId="4BB2681B" w14:textId="77777777" w:rsidR="007D2EDD" w:rsidRDefault="007D2EDD">
            <w:pPr>
              <w:rPr>
                <w:color w:val="000000"/>
                <w:kern w:val="2"/>
                <w14:ligatures w14:val="standardContextual"/>
              </w:rPr>
            </w:pPr>
          </w:p>
        </w:tc>
      </w:tr>
    </w:tbl>
    <w:p w14:paraId="1AB02E58" w14:textId="77777777" w:rsidR="007D2EDD" w:rsidRDefault="007D2EDD" w:rsidP="00983432">
      <w:pPr>
        <w:spacing w:line="408" w:lineRule="auto"/>
        <w:ind w:left="120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14:paraId="3DB3ED30" w14:textId="77777777" w:rsidR="00983432" w:rsidRPr="00983432" w:rsidRDefault="00983432" w:rsidP="00983432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14:paraId="3A9F1E48" w14:textId="77777777" w:rsidR="00983432" w:rsidRPr="00983432" w:rsidRDefault="00983432" w:rsidP="0098343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3432">
        <w:rPr>
          <w:rFonts w:eastAsia="Calibri"/>
          <w:b/>
          <w:color w:val="000000"/>
          <w:sz w:val="28"/>
          <w:szCs w:val="22"/>
          <w:lang w:eastAsia="en-US"/>
        </w:rPr>
        <w:t>РАБОЧАЯ ПРОГРАММА</w:t>
      </w:r>
    </w:p>
    <w:p w14:paraId="055993D1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8885C5E" w14:textId="1DDFEA52" w:rsidR="00983432" w:rsidRPr="00983432" w:rsidRDefault="00983432" w:rsidP="0098343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3432">
        <w:rPr>
          <w:rFonts w:eastAsia="Calibri"/>
          <w:b/>
          <w:color w:val="000000"/>
          <w:sz w:val="28"/>
          <w:szCs w:val="22"/>
          <w:lang w:eastAsia="en-US"/>
        </w:rPr>
        <w:t>учебного предмета «</w:t>
      </w:r>
      <w:r>
        <w:rPr>
          <w:rFonts w:eastAsia="Calibri"/>
          <w:b/>
          <w:color w:val="000000"/>
          <w:sz w:val="28"/>
          <w:szCs w:val="22"/>
          <w:lang w:eastAsia="en-US"/>
        </w:rPr>
        <w:t>Обществознание</w:t>
      </w:r>
      <w:r w:rsidRPr="00983432">
        <w:rPr>
          <w:rFonts w:eastAsia="Calibri"/>
          <w:b/>
          <w:color w:val="000000"/>
          <w:sz w:val="28"/>
          <w:szCs w:val="22"/>
          <w:lang w:eastAsia="en-US"/>
        </w:rPr>
        <w:t>»</w:t>
      </w:r>
    </w:p>
    <w:p w14:paraId="024C58C5" w14:textId="04B0F537" w:rsidR="00983432" w:rsidRPr="00983432" w:rsidRDefault="00983432" w:rsidP="00983432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83432">
        <w:rPr>
          <w:rFonts w:eastAsia="Calibri"/>
          <w:color w:val="000000"/>
          <w:sz w:val="28"/>
          <w:szCs w:val="22"/>
          <w:lang w:eastAsia="en-US"/>
        </w:rPr>
        <w:t xml:space="preserve">для обучающихся </w:t>
      </w:r>
      <w:r>
        <w:rPr>
          <w:rFonts w:eastAsia="Calibri"/>
          <w:color w:val="000000"/>
          <w:sz w:val="28"/>
          <w:szCs w:val="22"/>
          <w:lang w:eastAsia="en-US"/>
        </w:rPr>
        <w:t>8</w:t>
      </w:r>
      <w:r w:rsidRPr="00983432">
        <w:rPr>
          <w:rFonts w:eastAsia="Calibri"/>
          <w:color w:val="000000"/>
          <w:sz w:val="28"/>
          <w:szCs w:val="22"/>
          <w:lang w:eastAsia="en-US"/>
        </w:rPr>
        <w:t xml:space="preserve"> классов </w:t>
      </w:r>
    </w:p>
    <w:p w14:paraId="45F63025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0A1C63A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93E4DD4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E7E7B90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55706BF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6AAB983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E9B8E42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0AD789B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3CE8108" w14:textId="77777777" w:rsidR="00983432" w:rsidRPr="00983432" w:rsidRDefault="00983432" w:rsidP="00983432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438CE06" w14:textId="77777777" w:rsidR="00983432" w:rsidRPr="00983432" w:rsidRDefault="00983432" w:rsidP="00983432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1" w:name="f4f51048-cb84-4c82-af6a-284ffbd4033b"/>
      <w:r w:rsidRPr="00983432">
        <w:rPr>
          <w:rFonts w:eastAsia="Calibri"/>
          <w:b/>
          <w:color w:val="000000"/>
          <w:sz w:val="28"/>
          <w:szCs w:val="22"/>
          <w:lang w:eastAsia="en-US"/>
        </w:rPr>
        <w:t>Орел</w:t>
      </w:r>
      <w:bookmarkEnd w:id="1"/>
      <w:r w:rsidRPr="00983432"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  <w:bookmarkStart w:id="2" w:name="0607e6f3-e82e-49a9-b315-c957a5fafe42"/>
      <w:r w:rsidRPr="00983432">
        <w:rPr>
          <w:rFonts w:eastAsia="Calibri"/>
          <w:b/>
          <w:color w:val="000000"/>
          <w:sz w:val="28"/>
          <w:szCs w:val="22"/>
          <w:lang w:eastAsia="en-US"/>
        </w:rPr>
        <w:t>2025</w:t>
      </w:r>
      <w:bookmarkEnd w:id="2"/>
    </w:p>
    <w:p w14:paraId="5BEF3EB9" w14:textId="32D9E381" w:rsidR="007A470C" w:rsidRDefault="00151E17" w:rsidP="00FF21A9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7305F8">
        <w:rPr>
          <w:b/>
        </w:rPr>
        <w:br w:type="page"/>
      </w:r>
      <w:r w:rsidR="007A470C" w:rsidRPr="00FF21A9">
        <w:rPr>
          <w:b/>
          <w:sz w:val="28"/>
          <w:szCs w:val="28"/>
        </w:rPr>
        <w:lastRenderedPageBreak/>
        <w:t>ПОЯСНИТЕЛЬНАЯ ЗАПИСКА</w:t>
      </w:r>
    </w:p>
    <w:p w14:paraId="6BF9AD91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14:paraId="11E4BBBE" w14:textId="5D3D0495" w:rsidR="00FF21A9" w:rsidRPr="00FF21A9" w:rsidRDefault="00FF21A9" w:rsidP="00FF21A9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</w:t>
      </w:r>
    </w:p>
    <w:p w14:paraId="116C7C54" w14:textId="7FA9E82B" w:rsidR="00151E17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федеральной рабочей 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</w:t>
      </w:r>
      <w:r w:rsidRPr="00FF21A9">
        <w:rPr>
          <w:sz w:val="28"/>
          <w:szCs w:val="28"/>
        </w:rPr>
        <w:softHyphen/>
        <w:t>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 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43CAF69" w14:textId="77777777" w:rsidR="00FF21A9" w:rsidRPr="00FF21A9" w:rsidRDefault="00FF21A9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6878DC57" w14:textId="77777777" w:rsidR="00FF21A9" w:rsidRPr="00FF21A9" w:rsidRDefault="00FF21A9" w:rsidP="00FF21A9">
      <w:pPr>
        <w:pStyle w:val="a3"/>
        <w:spacing w:before="0" w:beforeAutospacing="0" w:after="0" w:afterAutospacing="0" w:line="276" w:lineRule="auto"/>
        <w:ind w:firstLine="709"/>
        <w:rPr>
          <w:b/>
          <w:bCs/>
          <w:sz w:val="28"/>
          <w:szCs w:val="28"/>
        </w:rPr>
      </w:pPr>
      <w:r w:rsidRPr="00FF21A9">
        <w:rPr>
          <w:b/>
          <w:bCs/>
          <w:sz w:val="28"/>
          <w:szCs w:val="28"/>
        </w:rPr>
        <w:t>ЦЕЛИ ИЗУЧЕНИЯ УЧЕБНОГО ПРЕДМЕТА «ОБЩЕСТВОЗНАНИЕ»</w:t>
      </w:r>
    </w:p>
    <w:p w14:paraId="5CBFAF7F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 xml:space="preserve"> Целями обществоведческого образования в основной школе являются: </w:t>
      </w:r>
    </w:p>
    <w:p w14:paraId="1C168782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sym w:font="Symbol" w:char="F0B7"/>
      </w:r>
      <w:r w:rsidRPr="00FF21A9">
        <w:rPr>
          <w:sz w:val="28"/>
          <w:szCs w:val="28"/>
        </w:rPr>
        <w:t xml:space="preserve"> воспитание общероссийской идентичности, патриотизма, гражданственности, социальной ответственности, правового </w:t>
      </w:r>
      <w:r w:rsidRPr="00FF21A9">
        <w:rPr>
          <w:sz w:val="28"/>
          <w:szCs w:val="28"/>
        </w:rPr>
        <w:softHyphen/>
        <w:t xml:space="preserve">самосознания, приверженности базовым ценностям нашего народа; </w:t>
      </w:r>
    </w:p>
    <w:p w14:paraId="268E6E7A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lastRenderedPageBreak/>
        <w:sym w:font="Symbol" w:char="F0B7"/>
      </w:r>
      <w:r w:rsidRPr="00FF21A9">
        <w:rPr>
          <w:sz w:val="28"/>
          <w:szCs w:val="28"/>
        </w:rPr>
        <w:t xml:space="preserve">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14:paraId="0FE697B2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sym w:font="Symbol" w:char="F0B7"/>
      </w:r>
      <w:r w:rsidRPr="00FF21A9">
        <w:rPr>
          <w:sz w:val="28"/>
          <w:szCs w:val="28"/>
        </w:rPr>
        <w:t xml:space="preserve"> 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</w:t>
      </w:r>
    </w:p>
    <w:p w14:paraId="34021BEC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sym w:font="Symbol" w:char="F0B7"/>
      </w:r>
      <w:r w:rsidRPr="00FF21A9">
        <w:rPr>
          <w:sz w:val="28"/>
          <w:szCs w:val="28"/>
        </w:rPr>
        <w:t xml:space="preserve">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</w:p>
    <w:p w14:paraId="2B6452B7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sym w:font="Symbol" w:char="F0B7"/>
      </w:r>
      <w:r w:rsidRPr="00FF21A9">
        <w:rPr>
          <w:sz w:val="28"/>
          <w:szCs w:val="28"/>
        </w:rPr>
        <w:t xml:space="preserve"> 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 </w:t>
      </w:r>
    </w:p>
    <w:p w14:paraId="41730239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sym w:font="Symbol" w:char="F0B7"/>
      </w:r>
      <w:r w:rsidRPr="00FF21A9">
        <w:rPr>
          <w:sz w:val="28"/>
          <w:szCs w:val="28"/>
        </w:rPr>
        <w:t xml:space="preserve">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 </w:t>
      </w:r>
    </w:p>
    <w:p w14:paraId="49B1AB0C" w14:textId="42C60322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sym w:font="Symbol" w:char="F0B7"/>
      </w:r>
      <w:r w:rsidRPr="00FF21A9">
        <w:rPr>
          <w:sz w:val="28"/>
          <w:szCs w:val="28"/>
        </w:rPr>
        <w:t xml:space="preserve">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 </w:t>
      </w:r>
    </w:p>
    <w:p w14:paraId="5519A528" w14:textId="77777777" w:rsid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7227A36" w14:textId="77777777" w:rsidR="00FF21A9" w:rsidRP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FF21A9">
        <w:rPr>
          <w:b/>
          <w:bCs/>
          <w:sz w:val="28"/>
          <w:szCs w:val="28"/>
        </w:rPr>
        <w:t xml:space="preserve">МЕСТО УЧЕБНОГО ПРЕДМЕТА «ОБЩЕСТВОЗНАНИЕ» В УЧЕБНОМ ПЛАНЕ </w:t>
      </w:r>
    </w:p>
    <w:p w14:paraId="567A54DA" w14:textId="606ADE75" w:rsidR="00FF21A9" w:rsidRPr="00FF21A9" w:rsidRDefault="00FF21A9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 xml:space="preserve">Общее количество времени на </w:t>
      </w:r>
      <w:r w:rsidR="00C024FB">
        <w:rPr>
          <w:sz w:val="28"/>
          <w:szCs w:val="28"/>
        </w:rPr>
        <w:t xml:space="preserve">год </w:t>
      </w:r>
      <w:r w:rsidRPr="00FF21A9">
        <w:rPr>
          <w:sz w:val="28"/>
          <w:szCs w:val="28"/>
        </w:rPr>
        <w:t xml:space="preserve">обучения составляет </w:t>
      </w:r>
      <w:r w:rsidR="00C024FB">
        <w:rPr>
          <w:sz w:val="28"/>
          <w:szCs w:val="28"/>
        </w:rPr>
        <w:t>34</w:t>
      </w:r>
      <w:r w:rsidRPr="00FF21A9">
        <w:rPr>
          <w:sz w:val="28"/>
          <w:szCs w:val="28"/>
        </w:rPr>
        <w:t xml:space="preserve"> час</w:t>
      </w:r>
      <w:r w:rsidR="00C024FB">
        <w:rPr>
          <w:sz w:val="28"/>
          <w:szCs w:val="28"/>
        </w:rPr>
        <w:t>а</w:t>
      </w:r>
      <w:r w:rsidRPr="00FF21A9">
        <w:rPr>
          <w:sz w:val="28"/>
          <w:szCs w:val="28"/>
        </w:rPr>
        <w:t>. Общая недельная нагрузка составляет 1 час.</w:t>
      </w:r>
    </w:p>
    <w:p w14:paraId="09EA6402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FF21A9">
        <w:rPr>
          <w:sz w:val="28"/>
          <w:szCs w:val="28"/>
        </w:rPr>
        <w:lastRenderedPageBreak/>
        <w:br/>
      </w:r>
      <w:r w:rsidRPr="00FF21A9">
        <w:rPr>
          <w:b/>
          <w:sz w:val="28"/>
          <w:szCs w:val="28"/>
        </w:rPr>
        <w:t>СОДЕРЖАНИЕ УЧЕБНОГО ПРЕДМЕТА</w:t>
      </w:r>
    </w:p>
    <w:p w14:paraId="4C3FF0DB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rStyle w:val="a4"/>
          <w:sz w:val="28"/>
          <w:szCs w:val="28"/>
        </w:rPr>
        <w:t>Человек в экономических отношениях.</w:t>
      </w:r>
    </w:p>
    <w:p w14:paraId="4C07EF7B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Экономическая жизнь общества. Потребности и ресурсы, ограниченность ресурсов. Экономический выбор.</w:t>
      </w:r>
    </w:p>
    <w:p w14:paraId="677B14B4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Экономическая система и её функции. Собственность.</w:t>
      </w:r>
    </w:p>
    <w:p w14:paraId="77D6211E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Производство – источник экономических благ. Факторы производства. Трудовая деятельность. Производительность труда. Разделение труда.</w:t>
      </w:r>
    </w:p>
    <w:p w14:paraId="6CC17308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Предпринимательство. Виды и формы предпринимательской деятельности.</w:t>
      </w:r>
    </w:p>
    <w:p w14:paraId="5466F2EA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Обмен. Деньги и их функции. Торговля и её формы.</w:t>
      </w:r>
    </w:p>
    <w:p w14:paraId="0C81E256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6DD4C339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Предприятие в экономике. Издержки, выручка и прибыль. Как повысить эффективность производства.</w:t>
      </w:r>
    </w:p>
    <w:p w14:paraId="16525493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Заработная плата и стимулирование труда. Занятость и безработица.</w:t>
      </w:r>
    </w:p>
    <w:p w14:paraId="6F835069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1BB0B127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Основные типы финансовых инструментов: акции и облигации.</w:t>
      </w:r>
    </w:p>
    <w:p w14:paraId="6488D2F2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70118D70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6C6C07BB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07718F7E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rStyle w:val="a4"/>
          <w:sz w:val="28"/>
          <w:szCs w:val="28"/>
        </w:rPr>
        <w:t>Человек в мире культуры.</w:t>
      </w:r>
    </w:p>
    <w:p w14:paraId="2A9A804F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04391EA2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Наука. Естественные и социально-гуманитарные науки. Роль науки в развитии общества.</w:t>
      </w:r>
    </w:p>
    <w:p w14:paraId="1E58EEB7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54CAAF5B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Политика в сфере культуры и образования в Российской Федерации.</w:t>
      </w:r>
    </w:p>
    <w:p w14:paraId="7EB61DD5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2BA3642C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Что такое искусство. Виды искусств. Роль искусства в жизни человека и общества.</w:t>
      </w:r>
    </w:p>
    <w:p w14:paraId="3646C620" w14:textId="77777777" w:rsidR="00151E17" w:rsidRPr="00FF21A9" w:rsidRDefault="00151E17" w:rsidP="00FF21A9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21A9">
        <w:rPr>
          <w:sz w:val="28"/>
          <w:szCs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542B80CE" w14:textId="77777777" w:rsidR="007A470C" w:rsidRPr="00FF21A9" w:rsidRDefault="007A470C" w:rsidP="00FF21A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19767DB" w14:textId="77777777" w:rsidR="007A470C" w:rsidRPr="00FF21A9" w:rsidRDefault="007A470C" w:rsidP="00C024FB">
      <w:pPr>
        <w:spacing w:line="276" w:lineRule="auto"/>
        <w:ind w:firstLine="709"/>
        <w:contextualSpacing/>
        <w:rPr>
          <w:b/>
          <w:sz w:val="28"/>
          <w:szCs w:val="28"/>
        </w:rPr>
      </w:pPr>
      <w:r w:rsidRPr="00FF21A9">
        <w:rPr>
          <w:b/>
          <w:sz w:val="28"/>
          <w:szCs w:val="28"/>
        </w:rPr>
        <w:t>ПЛАНИРУЕМЫЕ РЕЗУЛЬТАТЫ</w:t>
      </w:r>
    </w:p>
    <w:p w14:paraId="731F8BC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1C42CE0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49E6AFF2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1F8A2BE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ЛИЧНОСТНЫЕ РЕЗУЛЬТАТЫ</w:t>
      </w:r>
    </w:p>
    <w:p w14:paraId="2A8825F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</w:t>
      </w:r>
      <w:r w:rsidRPr="00FF21A9">
        <w:rPr>
          <w:sz w:val="28"/>
          <w:szCs w:val="28"/>
        </w:rPr>
        <w:lastRenderedPageBreak/>
        <w:t>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442577D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Гражданского воспитания:</w:t>
      </w:r>
    </w:p>
    <w:p w14:paraId="6C73E173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гуманитарной деятельности (волонтёрство, помощь людям, нуждающимся в ней).</w:t>
      </w:r>
    </w:p>
    <w:p w14:paraId="349CF143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Патриотического воспитания:</w:t>
      </w:r>
    </w:p>
    <w:p w14:paraId="03E0742E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4D5BE35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Духовно-нравственного воспитания:</w:t>
      </w:r>
    </w:p>
    <w:p w14:paraId="26EEEB9F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36D1E99C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14:paraId="2DFBDE04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</w:t>
      </w:r>
      <w:r w:rsidRPr="00FF21A9">
        <w:rPr>
          <w:sz w:val="28"/>
          <w:szCs w:val="28"/>
        </w:rPr>
        <w:lastRenderedPageBreak/>
        <w:t>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3280F8D9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8D77BE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умение принимать себя и других, не осуждая; </w:t>
      </w:r>
    </w:p>
    <w:p w14:paraId="1DB9AD1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сформированность навыков рефлексии, признание своего права на ошибку и такого же права другого человека.</w:t>
      </w:r>
    </w:p>
    <w:p w14:paraId="7732AA44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Трудового воспитания:</w:t>
      </w:r>
    </w:p>
    <w:p w14:paraId="6DBADB2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476491A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Экологического воспитания:</w:t>
      </w:r>
    </w:p>
    <w:p w14:paraId="38DF2D82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</w:t>
      </w:r>
      <w:r w:rsidRPr="00FF21A9">
        <w:rPr>
          <w:sz w:val="28"/>
          <w:szCs w:val="28"/>
        </w:rPr>
        <w:softHyphen/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FF21A9">
        <w:rPr>
          <w:b/>
          <w:bCs/>
          <w:sz w:val="28"/>
          <w:szCs w:val="28"/>
        </w:rPr>
        <w:t> </w:t>
      </w:r>
    </w:p>
    <w:p w14:paraId="64E19D81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Ценности научного познания:</w:t>
      </w:r>
    </w:p>
    <w:p w14:paraId="3E64506E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</w:t>
      </w:r>
      <w:r w:rsidRPr="00FF21A9">
        <w:rPr>
          <w:sz w:val="28"/>
          <w:szCs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FF21A9">
        <w:rPr>
          <w:b/>
          <w:bCs/>
          <w:sz w:val="28"/>
          <w:szCs w:val="28"/>
        </w:rPr>
        <w:t> </w:t>
      </w:r>
    </w:p>
    <w:p w14:paraId="296E5B63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09B4AD20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362550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1E64D46C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  </w:t>
      </w:r>
    </w:p>
    <w:p w14:paraId="1D35F5D9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</w:t>
      </w:r>
    </w:p>
    <w:p w14:paraId="3A254BAA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 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 также оперировать терминами и представлениями в области концепции устойчивого развития;</w:t>
      </w:r>
    </w:p>
    <w:p w14:paraId="43D49DB0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умение анализировать и выявлять взаимосвязи природы, общества и экономики;</w:t>
      </w:r>
    </w:p>
    <w:p w14:paraId="4EB2361D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25D2D3D3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</w:t>
      </w:r>
      <w:r w:rsidRPr="00FF21A9">
        <w:rPr>
          <w:sz w:val="28"/>
          <w:szCs w:val="28"/>
        </w:rPr>
        <w:lastRenderedPageBreak/>
        <w:t>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2414FE9A" w14:textId="77777777" w:rsidR="007A470C" w:rsidRPr="00FF21A9" w:rsidRDefault="007A470C" w:rsidP="00FF21A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54780F3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МЕТАПРЕДМЕТНЫЕ РЕЗУЛЬТАТЫ</w:t>
      </w:r>
    </w:p>
    <w:p w14:paraId="1CECB6CE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402DC00C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1.</w:t>
      </w:r>
      <w:r w:rsidRPr="00FF21A9">
        <w:rPr>
          <w:sz w:val="28"/>
          <w:szCs w:val="28"/>
        </w:rPr>
        <w:t> </w:t>
      </w:r>
      <w:r w:rsidRPr="00FF21A9">
        <w:rPr>
          <w:b/>
          <w:bCs/>
          <w:sz w:val="28"/>
          <w:szCs w:val="28"/>
        </w:rPr>
        <w:t>Овладение универсальными учебными познавательными действиями.</w:t>
      </w:r>
    </w:p>
    <w:p w14:paraId="362D6394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Базовые логические действия:</w:t>
      </w:r>
    </w:p>
    <w:p w14:paraId="0651E8B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выявлять и характеризовать существенные признаки социальных явлений и процессов;</w:t>
      </w:r>
    </w:p>
    <w:p w14:paraId="0F59F7BF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09821B81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F65D16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предлагать критерии для выявления закономерностей и противоречий;</w:t>
      </w:r>
    </w:p>
    <w:p w14:paraId="601FE07E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14:paraId="41F42DD2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выявлять причинно-следственные связи при изучении явлений и процессов; </w:t>
      </w:r>
    </w:p>
    <w:p w14:paraId="4F8EA84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EDAA793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</w:t>
      </w:r>
      <w:r w:rsidRPr="00FF21A9">
        <w:rPr>
          <w:sz w:val="28"/>
          <w:szCs w:val="28"/>
        </w:rPr>
        <w:softHyphen/>
        <w:t>более подходящий с учётом самостоятельно выделенных критериев).</w:t>
      </w:r>
    </w:p>
    <w:p w14:paraId="155B8EF1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Базовые исследовательские действия:</w:t>
      </w:r>
    </w:p>
    <w:p w14:paraId="74877389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использовать вопросы как исследовательский инструмент познания;</w:t>
      </w:r>
    </w:p>
    <w:p w14:paraId="0B68539F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C5CB030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4ADFE87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AE624EE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lastRenderedPageBreak/>
        <w:t>оценивать на применимость и достоверность информацию, полученную в ходе исследования;</w:t>
      </w:r>
    </w:p>
    <w:p w14:paraId="3A237010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C8EF91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13F6DB0C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Работа с информацией:</w:t>
      </w:r>
    </w:p>
    <w:p w14:paraId="003E2039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A66DB6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6FC2789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2857336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самостоятельно выбирать оптимальную форму представления информации;</w:t>
      </w:r>
    </w:p>
    <w:p w14:paraId="24A19A30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66A4E66C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эффективно запоминать и систематизировать информацию.</w:t>
      </w:r>
    </w:p>
    <w:p w14:paraId="5F28A5E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2. Овладение универсальными учебными коммуникативными действиями.</w:t>
      </w:r>
    </w:p>
    <w:p w14:paraId="3571ABF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Общение:</w:t>
      </w:r>
    </w:p>
    <w:p w14:paraId="64DF1824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воспринимать и формулировать суждения, выражать эмоции в соответствии с целями и условиями общения;</w:t>
      </w:r>
    </w:p>
    <w:p w14:paraId="5DAE0F1E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выражать себя (свою точку зрения) в устных и письменных текстах;</w:t>
      </w:r>
    </w:p>
    <w:p w14:paraId="7986DD44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5E38512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474D7AF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1832DBD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07E8B5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lastRenderedPageBreak/>
        <w:t>публично представлять результаты выполненного исследования, проекта;</w:t>
      </w:r>
    </w:p>
    <w:p w14:paraId="01B4871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5AF21D9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Совместная деятельность:</w:t>
      </w:r>
    </w:p>
    <w:p w14:paraId="2AB246E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45781FA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7C220B8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12128F9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02DC27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68AC35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</w:p>
    <w:p w14:paraId="7474FEED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3. Овладение универсальными учебными регулятивными действиями.</w:t>
      </w:r>
    </w:p>
    <w:p w14:paraId="4764C2E2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Самоорганизация:</w:t>
      </w:r>
    </w:p>
    <w:p w14:paraId="7F952A72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выявлять проблемы для решения в жизненных и учебных ситуациях;</w:t>
      </w:r>
    </w:p>
    <w:p w14:paraId="188A4928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0C25532F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EF4E8C6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492BE55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делать выбор и брать ответственность за решение.</w:t>
      </w:r>
    </w:p>
    <w:p w14:paraId="6C9CAAE1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Самоконтроль:</w:t>
      </w:r>
    </w:p>
    <w:p w14:paraId="51545813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владеть способами самоконтроля, самомотивации и рефлексии;</w:t>
      </w:r>
    </w:p>
    <w:p w14:paraId="2BC39EC1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давать адекватную оценку ситуации и предлагать план её изменения;</w:t>
      </w:r>
    </w:p>
    <w:p w14:paraId="0AAE2164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543B38C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14BE0DF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6FE8AC6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оценивать соответствие результата цели и условиям.</w:t>
      </w:r>
    </w:p>
    <w:p w14:paraId="1E1EBDE0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Эмоциональный интеллект:</w:t>
      </w:r>
    </w:p>
    <w:p w14:paraId="1C66FC3D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различать, называть и управлять собственными эмоциями и эмоциями других;</w:t>
      </w:r>
    </w:p>
    <w:p w14:paraId="35E77D0A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выявлять и анализировать причины эмоций;</w:t>
      </w:r>
    </w:p>
    <w:p w14:paraId="0CB4AA0C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ставить себя на место другого человека, понимать мотивы и намерения другого;</w:t>
      </w:r>
    </w:p>
    <w:p w14:paraId="09EC57CB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регулировать способ выражения эмоций.</w:t>
      </w:r>
    </w:p>
    <w:p w14:paraId="4AF0BA85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Принятие себя и других:</w:t>
      </w:r>
    </w:p>
    <w:p w14:paraId="10306DDD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осознанно относиться к другому человеку, его мнению;</w:t>
      </w:r>
    </w:p>
    <w:p w14:paraId="2CF38031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признавать своё право на ошибку и такое же право другого;</w:t>
      </w:r>
    </w:p>
    <w:p w14:paraId="1489A78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принимать себя и других, не осуждая;</w:t>
      </w:r>
    </w:p>
    <w:p w14:paraId="7FECA3B5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открытость себе и другим;</w:t>
      </w:r>
    </w:p>
    <w:p w14:paraId="34514367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sz w:val="28"/>
          <w:szCs w:val="28"/>
        </w:rPr>
        <w:t>осознавать невозможность контролировать всё вокруг.</w:t>
      </w:r>
    </w:p>
    <w:p w14:paraId="2C938895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</w:p>
    <w:p w14:paraId="32EB7E84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ПРЕДМЕТНЫЕ РЕЗУЛЬТАТЫ</w:t>
      </w:r>
    </w:p>
    <w:p w14:paraId="0F61653F" w14:textId="77777777" w:rsidR="007A470C" w:rsidRPr="00FF21A9" w:rsidRDefault="007A470C" w:rsidP="00FF21A9">
      <w:pPr>
        <w:spacing w:line="276" w:lineRule="auto"/>
        <w:ind w:firstLine="709"/>
        <w:contextualSpacing/>
        <w:rPr>
          <w:b/>
          <w:sz w:val="28"/>
          <w:szCs w:val="28"/>
        </w:rPr>
      </w:pPr>
    </w:p>
    <w:p w14:paraId="2675ECD1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осваивать и применять</w:t>
      </w:r>
      <w:r w:rsidRPr="00FF21A9">
        <w:rPr>
          <w:sz w:val="28"/>
          <w:szCs w:val="28"/>
        </w:rPr>
        <w:t xml:space="preserve"> 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</w:r>
      <w:r w:rsidRPr="00FF21A9">
        <w:rPr>
          <w:sz w:val="28"/>
          <w:szCs w:val="28"/>
        </w:rPr>
        <w:lastRenderedPageBreak/>
        <w:t>денежно-кредитной политики, о влиянии государственной политики на развитие конкуренции;</w:t>
      </w:r>
    </w:p>
    <w:p w14:paraId="150AD9FB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характеризовать </w:t>
      </w:r>
      <w:r w:rsidRPr="00FF21A9">
        <w:rPr>
          <w:sz w:val="28"/>
          <w:szCs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C5933AB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приводить </w:t>
      </w:r>
      <w:r w:rsidRPr="00FF21A9">
        <w:rPr>
          <w:sz w:val="28"/>
          <w:szCs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65201DE1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классифицировать </w:t>
      </w:r>
      <w:r w:rsidRPr="00FF21A9">
        <w:rPr>
          <w:sz w:val="28"/>
          <w:szCs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1C273D1F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сравнивать </w:t>
      </w:r>
      <w:r w:rsidRPr="00FF21A9">
        <w:rPr>
          <w:sz w:val="28"/>
          <w:szCs w:val="28"/>
        </w:rPr>
        <w:t>различные способы хозяйствования;</w:t>
      </w:r>
    </w:p>
    <w:p w14:paraId="286095D2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устанавливать и объяснять</w:t>
      </w:r>
      <w:r w:rsidRPr="00FF21A9">
        <w:rPr>
          <w:sz w:val="28"/>
          <w:szCs w:val="28"/>
        </w:rPr>
        <w:t> связи политических потрясений и социально-экономических кризисов в государстве;</w:t>
      </w:r>
    </w:p>
    <w:p w14:paraId="1C605EAD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использовать </w:t>
      </w:r>
      <w:r w:rsidRPr="00FF21A9">
        <w:rPr>
          <w:sz w:val="28"/>
          <w:szCs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381CCDF8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определять и аргументировать</w:t>
      </w:r>
      <w:r w:rsidRPr="00FF21A9">
        <w:rPr>
          <w:sz w:val="28"/>
          <w:szCs w:val="28"/>
        </w:rPr>
        <w:t> 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14:paraId="441662A2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решать </w:t>
      </w:r>
      <w:r w:rsidRPr="00FF21A9">
        <w:rPr>
          <w:sz w:val="28"/>
          <w:szCs w:val="28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14:paraId="29D2BBE4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овладевать </w:t>
      </w:r>
      <w:r w:rsidRPr="00FF21A9">
        <w:rPr>
          <w:sz w:val="28"/>
          <w:szCs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</w:t>
      </w:r>
      <w:r w:rsidRPr="00FF21A9">
        <w:rPr>
          <w:sz w:val="28"/>
          <w:szCs w:val="28"/>
        </w:rPr>
        <w:softHyphen/>
        <w:t>тицы;</w:t>
      </w:r>
    </w:p>
    <w:p w14:paraId="147EE7E8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lastRenderedPageBreak/>
        <w:t>извлекать </w:t>
      </w:r>
      <w:r w:rsidRPr="00FF21A9">
        <w:rPr>
          <w:sz w:val="28"/>
          <w:szCs w:val="28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14:paraId="63936D18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анализировать, обобщать, систематизировать, конкретизировать</w:t>
      </w:r>
      <w:r w:rsidRPr="00FF21A9">
        <w:rPr>
          <w:sz w:val="28"/>
          <w:szCs w:val="28"/>
        </w:rPr>
        <w:t> 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29CD2C4E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оценивать </w:t>
      </w:r>
      <w:r w:rsidRPr="00FF21A9">
        <w:rPr>
          <w:sz w:val="28"/>
          <w:szCs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14:paraId="3F29661B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приобретать </w:t>
      </w:r>
      <w:r w:rsidRPr="00FF21A9">
        <w:rPr>
          <w:sz w:val="28"/>
          <w:szCs w:val="28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14:paraId="323EF55F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приобретать </w:t>
      </w:r>
      <w:r w:rsidRPr="00FF21A9">
        <w:rPr>
          <w:sz w:val="28"/>
          <w:szCs w:val="28"/>
        </w:rPr>
        <w:t>опыт составления простейших документов (личный финансовый план, заявление, резюме);</w:t>
      </w:r>
    </w:p>
    <w:p w14:paraId="34581601" w14:textId="77777777" w:rsidR="007A470C" w:rsidRPr="00FF21A9" w:rsidRDefault="007A470C" w:rsidP="00FF21A9">
      <w:pPr>
        <w:numPr>
          <w:ilvl w:val="0"/>
          <w:numId w:val="3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осуществлять </w:t>
      </w:r>
      <w:r w:rsidRPr="00FF21A9">
        <w:rPr>
          <w:sz w:val="28"/>
          <w:szCs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3250EBB2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</w:p>
    <w:p w14:paraId="656EE281" w14:textId="77777777" w:rsidR="007A470C" w:rsidRPr="00FF21A9" w:rsidRDefault="007A470C" w:rsidP="00FF21A9">
      <w:pPr>
        <w:spacing w:line="276" w:lineRule="auto"/>
        <w:ind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Человек в мире культуры</w:t>
      </w:r>
    </w:p>
    <w:p w14:paraId="69F45CB5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осваивать и применять</w:t>
      </w:r>
      <w:r w:rsidRPr="00FF21A9">
        <w:rPr>
          <w:sz w:val="28"/>
          <w:szCs w:val="28"/>
        </w:rPr>
        <w:t> 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5E957088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lastRenderedPageBreak/>
        <w:t>характеризовать </w:t>
      </w:r>
      <w:r w:rsidRPr="00FF21A9">
        <w:rPr>
          <w:sz w:val="28"/>
          <w:szCs w:val="28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14:paraId="260AF703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приводить </w:t>
      </w:r>
      <w:r w:rsidRPr="00FF21A9">
        <w:rPr>
          <w:sz w:val="28"/>
          <w:szCs w:val="28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14:paraId="0DB2ED42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классифицировать </w:t>
      </w:r>
      <w:r w:rsidRPr="00FF21A9">
        <w:rPr>
          <w:sz w:val="28"/>
          <w:szCs w:val="28"/>
        </w:rPr>
        <w:t>по разным признакам формы и виды культуры;</w:t>
      </w:r>
    </w:p>
    <w:p w14:paraId="2444B52D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сравнивать </w:t>
      </w:r>
      <w:r w:rsidRPr="00FF21A9">
        <w:rPr>
          <w:sz w:val="28"/>
          <w:szCs w:val="28"/>
        </w:rPr>
        <w:t>формы культуры, естественные и социально-гуманитарные науки, виды искусств;</w:t>
      </w:r>
    </w:p>
    <w:p w14:paraId="7AE73BA9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устанавливать и объяснять</w:t>
      </w:r>
      <w:r w:rsidRPr="00FF21A9">
        <w:rPr>
          <w:sz w:val="28"/>
          <w:szCs w:val="28"/>
        </w:rPr>
        <w:t> взаимосвязь развития духовной культуры и формирования личности, взаимовлияние науки и образования;</w:t>
      </w:r>
    </w:p>
    <w:p w14:paraId="13E8CB11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использовать </w:t>
      </w:r>
      <w:r w:rsidRPr="00FF21A9">
        <w:rPr>
          <w:sz w:val="28"/>
          <w:szCs w:val="28"/>
        </w:rPr>
        <w:t>полученные знания для объяснения роли непрерывного образования;</w:t>
      </w:r>
    </w:p>
    <w:p w14:paraId="64C30AA3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определять и аргументировать</w:t>
      </w:r>
      <w:r w:rsidRPr="00FF21A9">
        <w:rPr>
          <w:sz w:val="28"/>
          <w:szCs w:val="28"/>
        </w:rPr>
        <w:t> 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297C09A6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решать </w:t>
      </w:r>
      <w:r w:rsidRPr="00FF21A9">
        <w:rPr>
          <w:sz w:val="28"/>
          <w:szCs w:val="28"/>
        </w:rPr>
        <w:t>познавательные и практические задачи, касающиеся форм и многообразия духовной культуры;</w:t>
      </w:r>
    </w:p>
    <w:p w14:paraId="168AF781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овладевать </w:t>
      </w:r>
      <w:r w:rsidRPr="00FF21A9">
        <w:rPr>
          <w:sz w:val="28"/>
          <w:szCs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6C45CD4D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осуществлять </w:t>
      </w:r>
      <w:r w:rsidRPr="00FF21A9">
        <w:rPr>
          <w:sz w:val="28"/>
          <w:szCs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4CE20114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анализировать, систематизировать, критически оценивать и обобщать</w:t>
      </w:r>
      <w:r w:rsidRPr="00FF21A9">
        <w:rPr>
          <w:sz w:val="28"/>
          <w:szCs w:val="28"/>
        </w:rPr>
        <w:t> 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15502AB8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оценивать </w:t>
      </w:r>
      <w:r w:rsidRPr="00FF21A9">
        <w:rPr>
          <w:sz w:val="28"/>
          <w:szCs w:val="28"/>
        </w:rPr>
        <w:t>собственные поступки, поведение людей в духовной сфере жизни общества;</w:t>
      </w:r>
    </w:p>
    <w:p w14:paraId="3F838F23" w14:textId="77777777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t>использовать </w:t>
      </w:r>
      <w:r w:rsidRPr="00FF21A9">
        <w:rPr>
          <w:sz w:val="28"/>
          <w:szCs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35DDAA9F" w14:textId="68674430" w:rsidR="007A470C" w:rsidRPr="00FF21A9" w:rsidRDefault="007A470C" w:rsidP="00FF21A9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F21A9">
        <w:rPr>
          <w:b/>
          <w:bCs/>
          <w:sz w:val="28"/>
          <w:szCs w:val="28"/>
        </w:rPr>
        <w:lastRenderedPageBreak/>
        <w:t>приобретать </w:t>
      </w:r>
      <w:r w:rsidRPr="00FF21A9">
        <w:rPr>
          <w:sz w:val="28"/>
          <w:szCs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13E7554E" w14:textId="77777777" w:rsidR="00151E17" w:rsidRPr="00FF21A9" w:rsidRDefault="00151E17" w:rsidP="00FF21A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3" w:name="_Hlk208855017"/>
    </w:p>
    <w:p w14:paraId="2CC04603" w14:textId="77777777" w:rsidR="00387D69" w:rsidRPr="00FF21A9" w:rsidRDefault="007A470C" w:rsidP="00C024FB">
      <w:pPr>
        <w:spacing w:line="276" w:lineRule="auto"/>
        <w:ind w:firstLine="709"/>
        <w:contextualSpacing/>
        <w:rPr>
          <w:b/>
          <w:sz w:val="28"/>
          <w:szCs w:val="28"/>
        </w:rPr>
      </w:pPr>
      <w:r w:rsidRPr="00FF21A9">
        <w:rPr>
          <w:b/>
          <w:sz w:val="28"/>
          <w:szCs w:val="28"/>
        </w:rPr>
        <w:t xml:space="preserve">КАЛЕНДАРНО-ТЕМАТИЧЕСКОЕ ПЛАНИРОВАНИЕ </w:t>
      </w:r>
    </w:p>
    <w:p w14:paraId="19A89813" w14:textId="1B8F8565" w:rsidR="007A470C" w:rsidRPr="00FF21A9" w:rsidRDefault="007A470C" w:rsidP="00FF21A9">
      <w:pPr>
        <w:spacing w:line="276" w:lineRule="auto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88"/>
        <w:gridCol w:w="1498"/>
        <w:gridCol w:w="1624"/>
        <w:gridCol w:w="1664"/>
        <w:gridCol w:w="2144"/>
      </w:tblGrid>
      <w:tr w:rsidR="007D120F" w:rsidRPr="00FF21A9" w14:paraId="0EAEE169" w14:textId="77777777" w:rsidTr="00353E7A">
        <w:tc>
          <w:tcPr>
            <w:tcW w:w="524" w:type="dxa"/>
          </w:tcPr>
          <w:p w14:paraId="176AB434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2464" w:type="dxa"/>
          </w:tcPr>
          <w:p w14:paraId="738FFBC4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>Наименование разделов и тем программы</w:t>
            </w:r>
          </w:p>
        </w:tc>
        <w:tc>
          <w:tcPr>
            <w:tcW w:w="1360" w:type="dxa"/>
          </w:tcPr>
          <w:p w14:paraId="75BA75FA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Количество часов</w:t>
            </w:r>
          </w:p>
        </w:tc>
        <w:tc>
          <w:tcPr>
            <w:tcW w:w="1530" w:type="dxa"/>
          </w:tcPr>
          <w:p w14:paraId="0D4CE7B1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Контрольные работы</w:t>
            </w:r>
          </w:p>
        </w:tc>
        <w:tc>
          <w:tcPr>
            <w:tcW w:w="1584" w:type="dxa"/>
          </w:tcPr>
          <w:p w14:paraId="5A612C1E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Практические работы</w:t>
            </w:r>
          </w:p>
        </w:tc>
        <w:tc>
          <w:tcPr>
            <w:tcW w:w="2807" w:type="dxa"/>
          </w:tcPr>
          <w:p w14:paraId="5CE66B4A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Электронные (цифровые) образовательные ресурсы</w:t>
            </w:r>
          </w:p>
        </w:tc>
      </w:tr>
      <w:tr w:rsidR="00353E7A" w:rsidRPr="00FF21A9" w14:paraId="3054B86F" w14:textId="77777777" w:rsidTr="00353E7A">
        <w:tc>
          <w:tcPr>
            <w:tcW w:w="524" w:type="dxa"/>
            <w:shd w:val="clear" w:color="auto" w:fill="D9D9D9" w:themeFill="background1" w:themeFillShade="D9"/>
          </w:tcPr>
          <w:p w14:paraId="660A1F5B" w14:textId="77777777" w:rsidR="00353E7A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</w:p>
        </w:tc>
        <w:tc>
          <w:tcPr>
            <w:tcW w:w="9745" w:type="dxa"/>
            <w:gridSpan w:val="5"/>
            <w:shd w:val="clear" w:color="auto" w:fill="D9D9D9" w:themeFill="background1" w:themeFillShade="D9"/>
          </w:tcPr>
          <w:p w14:paraId="71E9C5C3" w14:textId="26D9938F" w:rsidR="00353E7A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b/>
                <w:bCs/>
                <w:sz w:val="28"/>
                <w:szCs w:val="28"/>
                <w:lang w:val="en-US" w:eastAsia="en-US"/>
              </w:rPr>
              <w:t>Раздел 1. Личность и общество</w:t>
            </w:r>
          </w:p>
        </w:tc>
      </w:tr>
      <w:tr w:rsidR="007D120F" w:rsidRPr="00FF21A9" w14:paraId="5C5D4840" w14:textId="77777777" w:rsidTr="00353E7A">
        <w:tc>
          <w:tcPr>
            <w:tcW w:w="524" w:type="dxa"/>
          </w:tcPr>
          <w:p w14:paraId="3D34580F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464" w:type="dxa"/>
          </w:tcPr>
          <w:p w14:paraId="1C231A35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>Введение. Общество и его развитие. Информация и современный мир. Личность в меняющемся мире</w:t>
            </w:r>
          </w:p>
        </w:tc>
        <w:tc>
          <w:tcPr>
            <w:tcW w:w="1360" w:type="dxa"/>
          </w:tcPr>
          <w:p w14:paraId="09B1262B" w14:textId="7E1A997D" w:rsidR="007D120F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FF21A9">
              <w:rPr>
                <w:rFonts w:eastAsia="MS Minch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30" w:type="dxa"/>
          </w:tcPr>
          <w:p w14:paraId="6C11FAF6" w14:textId="30A1094E" w:rsidR="007D120F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FF21A9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4" w:type="dxa"/>
          </w:tcPr>
          <w:p w14:paraId="08D5AA2E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</w:p>
        </w:tc>
        <w:tc>
          <w:tcPr>
            <w:tcW w:w="2807" w:type="dxa"/>
          </w:tcPr>
          <w:p w14:paraId="07EE4F1A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 xml:space="preserve">Библиотека ЦОК 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https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://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m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.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edsoo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.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ru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/7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f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419196</w:t>
            </w:r>
          </w:p>
        </w:tc>
      </w:tr>
      <w:tr w:rsidR="00353E7A" w:rsidRPr="00FF21A9" w14:paraId="531391BD" w14:textId="77777777" w:rsidTr="00353E7A">
        <w:tc>
          <w:tcPr>
            <w:tcW w:w="524" w:type="dxa"/>
            <w:shd w:val="clear" w:color="auto" w:fill="D9D9D9" w:themeFill="background1" w:themeFillShade="D9"/>
          </w:tcPr>
          <w:p w14:paraId="022B5F37" w14:textId="77777777" w:rsidR="00353E7A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9745" w:type="dxa"/>
            <w:gridSpan w:val="5"/>
            <w:shd w:val="clear" w:color="auto" w:fill="D9D9D9" w:themeFill="background1" w:themeFillShade="D9"/>
          </w:tcPr>
          <w:p w14:paraId="400D2364" w14:textId="784E9BDF" w:rsidR="00353E7A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b/>
                <w:bCs/>
                <w:sz w:val="28"/>
                <w:szCs w:val="28"/>
                <w:lang w:val="en-US" w:eastAsia="en-US"/>
              </w:rPr>
              <w:t>Раздел 2. Сфера духовной культуры</w:t>
            </w:r>
          </w:p>
        </w:tc>
      </w:tr>
      <w:tr w:rsidR="007D120F" w:rsidRPr="00FF21A9" w14:paraId="11A38B73" w14:textId="77777777" w:rsidTr="00353E7A">
        <w:tc>
          <w:tcPr>
            <w:tcW w:w="524" w:type="dxa"/>
          </w:tcPr>
          <w:p w14:paraId="30CAD468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464" w:type="dxa"/>
          </w:tcPr>
          <w:p w14:paraId="70435DF7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 xml:space="preserve">Культура. Мораль. Наука. Роль науки в современном обществе. 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Образование. Религия. Искусство</w:t>
            </w:r>
          </w:p>
        </w:tc>
        <w:tc>
          <w:tcPr>
            <w:tcW w:w="1360" w:type="dxa"/>
          </w:tcPr>
          <w:p w14:paraId="6378B1CF" w14:textId="544FCE18" w:rsidR="007D120F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FF21A9">
              <w:rPr>
                <w:rFonts w:eastAsia="MS Minch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30" w:type="dxa"/>
          </w:tcPr>
          <w:p w14:paraId="284A2D64" w14:textId="14A24796" w:rsidR="007D120F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FF21A9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4" w:type="dxa"/>
          </w:tcPr>
          <w:p w14:paraId="40BC0AFA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</w:p>
        </w:tc>
        <w:tc>
          <w:tcPr>
            <w:tcW w:w="2807" w:type="dxa"/>
          </w:tcPr>
          <w:p w14:paraId="08FDF4C3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 xml:space="preserve">Библиотека ЦОК 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https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://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m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.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edsoo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.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ru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/7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f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419196</w:t>
            </w:r>
          </w:p>
        </w:tc>
      </w:tr>
      <w:tr w:rsidR="00353E7A" w:rsidRPr="00FF21A9" w14:paraId="0BD433B5" w14:textId="77777777" w:rsidTr="00353E7A">
        <w:trPr>
          <w:trHeight w:val="264"/>
        </w:trPr>
        <w:tc>
          <w:tcPr>
            <w:tcW w:w="524" w:type="dxa"/>
            <w:shd w:val="clear" w:color="auto" w:fill="D9D9D9" w:themeFill="background1" w:themeFillShade="D9"/>
          </w:tcPr>
          <w:p w14:paraId="4185F066" w14:textId="77777777" w:rsidR="00353E7A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9745" w:type="dxa"/>
            <w:gridSpan w:val="5"/>
            <w:shd w:val="clear" w:color="auto" w:fill="D9D9D9" w:themeFill="background1" w:themeFillShade="D9"/>
          </w:tcPr>
          <w:p w14:paraId="442CF588" w14:textId="219D499E" w:rsidR="00353E7A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b/>
                <w:bCs/>
                <w:sz w:val="28"/>
                <w:szCs w:val="28"/>
                <w:lang w:val="en-US" w:eastAsia="en-US"/>
              </w:rPr>
              <w:t>Раздел 3. Экономика</w:t>
            </w:r>
          </w:p>
        </w:tc>
      </w:tr>
      <w:tr w:rsidR="007D120F" w:rsidRPr="00FF21A9" w14:paraId="1A758E58" w14:textId="77777777" w:rsidTr="00353E7A">
        <w:tc>
          <w:tcPr>
            <w:tcW w:w="524" w:type="dxa"/>
          </w:tcPr>
          <w:p w14:paraId="66D05D4D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464" w:type="dxa"/>
          </w:tcPr>
          <w:p w14:paraId="629835CD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 xml:space="preserve">Экономика и её роль. Экономические системы. Производство. Предпринимательство. Обмен и торговля. Рыночная экономика. Предприятие. Трудовые отношения. Современный работник. Финансовые рынки. Банки и страхование. 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Финансовая безопасность. Домохозяйства. Семейный бюджет. Государство и экономика</w:t>
            </w:r>
          </w:p>
        </w:tc>
        <w:tc>
          <w:tcPr>
            <w:tcW w:w="1360" w:type="dxa"/>
          </w:tcPr>
          <w:p w14:paraId="0454E9B8" w14:textId="6938C211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1</w:t>
            </w:r>
            <w:r w:rsidR="00353E7A" w:rsidRPr="00FF21A9">
              <w:rPr>
                <w:rFonts w:eastAsia="MS Mincho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30" w:type="dxa"/>
          </w:tcPr>
          <w:p w14:paraId="4896EF11" w14:textId="2F3824A6" w:rsidR="007D120F" w:rsidRPr="007D120F" w:rsidRDefault="00353E7A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FF21A9">
              <w:rPr>
                <w:rFonts w:eastAsia="MS Minch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4" w:type="dxa"/>
          </w:tcPr>
          <w:p w14:paraId="615E33FE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</w:p>
        </w:tc>
        <w:tc>
          <w:tcPr>
            <w:tcW w:w="2807" w:type="dxa"/>
          </w:tcPr>
          <w:p w14:paraId="75FD88C9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 xml:space="preserve">Библиотека ЦОК 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https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://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m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.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edsoo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.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ru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/7</w:t>
            </w: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f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t>419196</w:t>
            </w:r>
          </w:p>
        </w:tc>
      </w:tr>
      <w:tr w:rsidR="007D120F" w:rsidRPr="00FF21A9" w14:paraId="32462FFD" w14:textId="77777777" w:rsidTr="00353E7A">
        <w:tc>
          <w:tcPr>
            <w:tcW w:w="524" w:type="dxa"/>
          </w:tcPr>
          <w:p w14:paraId="45D4D96B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</w:tcPr>
          <w:p w14:paraId="11A5C833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 w:rsidRPr="007D120F">
              <w:rPr>
                <w:rFonts w:eastAsia="MS Mincho"/>
                <w:sz w:val="28"/>
                <w:szCs w:val="28"/>
                <w:lang w:eastAsia="en-US"/>
              </w:rPr>
              <w:t xml:space="preserve">ОБЩЕЕ КОЛИЧЕСТВО ЧАСОВ ПО </w:t>
            </w:r>
            <w:r w:rsidRPr="007D120F">
              <w:rPr>
                <w:rFonts w:eastAsia="MS Mincho"/>
                <w:sz w:val="28"/>
                <w:szCs w:val="28"/>
                <w:lang w:eastAsia="en-US"/>
              </w:rPr>
              <w:lastRenderedPageBreak/>
              <w:t>ПРОГРАММЕ</w:t>
            </w:r>
          </w:p>
        </w:tc>
        <w:tc>
          <w:tcPr>
            <w:tcW w:w="1360" w:type="dxa"/>
          </w:tcPr>
          <w:p w14:paraId="1FFDF657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lastRenderedPageBreak/>
              <w:t>34</w:t>
            </w:r>
          </w:p>
        </w:tc>
        <w:tc>
          <w:tcPr>
            <w:tcW w:w="1530" w:type="dxa"/>
          </w:tcPr>
          <w:p w14:paraId="6CE028B7" w14:textId="0F4F6EF7" w:rsidR="007D120F" w:rsidRPr="0087713B" w:rsidRDefault="0087713B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4" w:type="dxa"/>
          </w:tcPr>
          <w:p w14:paraId="6E86EEC3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  <w:r w:rsidRPr="007D120F">
              <w:rPr>
                <w:rFonts w:eastAsia="MS Minch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807" w:type="dxa"/>
          </w:tcPr>
          <w:p w14:paraId="49829976" w14:textId="77777777" w:rsidR="007D120F" w:rsidRPr="007D120F" w:rsidRDefault="007D120F" w:rsidP="00FF21A9">
            <w:pPr>
              <w:spacing w:after="200" w:line="276" w:lineRule="auto"/>
              <w:ind w:firstLine="709"/>
              <w:rPr>
                <w:rFonts w:eastAsia="MS Mincho"/>
                <w:sz w:val="28"/>
                <w:szCs w:val="28"/>
                <w:lang w:val="en-US" w:eastAsia="en-US"/>
              </w:rPr>
            </w:pPr>
          </w:p>
        </w:tc>
      </w:tr>
    </w:tbl>
    <w:p w14:paraId="219615AB" w14:textId="77777777" w:rsidR="00425E0F" w:rsidRDefault="00425E0F" w:rsidP="0087713B">
      <w:pPr>
        <w:spacing w:line="276" w:lineRule="auto"/>
        <w:contextualSpacing/>
        <w:rPr>
          <w:b/>
          <w:sz w:val="28"/>
          <w:szCs w:val="28"/>
        </w:rPr>
      </w:pPr>
    </w:p>
    <w:p w14:paraId="048A8BC7" w14:textId="77777777" w:rsidR="00425E0F" w:rsidRDefault="00425E0F" w:rsidP="00425E0F">
      <w:pPr>
        <w:spacing w:line="276" w:lineRule="auto"/>
        <w:ind w:firstLine="709"/>
        <w:contextualSpacing/>
        <w:rPr>
          <w:b/>
          <w:sz w:val="28"/>
          <w:szCs w:val="28"/>
        </w:rPr>
      </w:pPr>
    </w:p>
    <w:p w14:paraId="644F2976" w14:textId="02A65739" w:rsidR="00425E0F" w:rsidRPr="00425E0F" w:rsidRDefault="007A470C" w:rsidP="00425E0F">
      <w:pPr>
        <w:spacing w:line="276" w:lineRule="auto"/>
        <w:ind w:firstLine="709"/>
        <w:contextualSpacing/>
        <w:rPr>
          <w:b/>
          <w:sz w:val="28"/>
          <w:szCs w:val="28"/>
        </w:rPr>
      </w:pPr>
      <w:r w:rsidRPr="00FF21A9">
        <w:rPr>
          <w:b/>
          <w:sz w:val="28"/>
          <w:szCs w:val="28"/>
        </w:rPr>
        <w:t>ПОУРОЧНОЕ ПЛАНИРОВАНИ</w:t>
      </w:r>
      <w:r w:rsidR="00A40420" w:rsidRPr="00FF21A9">
        <w:rPr>
          <w:b/>
          <w:sz w:val="28"/>
          <w:szCs w:val="28"/>
        </w:rPr>
        <w:t>Е</w:t>
      </w:r>
    </w:p>
    <w:tbl>
      <w:tblPr>
        <w:tblpPr w:leftFromText="180" w:rightFromText="180" w:vertAnchor="text" w:horzAnchor="margin" w:tblpXSpec="center" w:tblpY="6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885"/>
        <w:gridCol w:w="231"/>
        <w:gridCol w:w="1059"/>
        <w:gridCol w:w="1598"/>
        <w:gridCol w:w="1550"/>
        <w:gridCol w:w="2794"/>
      </w:tblGrid>
      <w:tr w:rsidR="00E73B70" w:rsidRPr="00425E0F" w14:paraId="6F9D724C" w14:textId="77777777" w:rsidTr="00E73B70">
        <w:trPr>
          <w:trHeight w:val="355"/>
        </w:trPr>
        <w:tc>
          <w:tcPr>
            <w:tcW w:w="265" w:type="pct"/>
            <w:vMerge w:val="restart"/>
            <w:vAlign w:val="center"/>
          </w:tcPr>
          <w:p w14:paraId="4BF67B0B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09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DB3368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425E0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85" w:type="pct"/>
            <w:gridSpan w:val="3"/>
            <w:vAlign w:val="center"/>
          </w:tcPr>
          <w:p w14:paraId="794FF186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51" w:type="pct"/>
            <w:vMerge w:val="restart"/>
            <w:vAlign w:val="center"/>
          </w:tcPr>
          <w:p w14:paraId="0AF18C3B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>Электронные образовательные ресурсы</w:t>
            </w:r>
          </w:p>
        </w:tc>
      </w:tr>
      <w:tr w:rsidR="00425E0F" w:rsidRPr="00425E0F" w14:paraId="02CF580E" w14:textId="77777777" w:rsidTr="00E73B70">
        <w:trPr>
          <w:trHeight w:val="416"/>
        </w:trPr>
        <w:tc>
          <w:tcPr>
            <w:tcW w:w="265" w:type="pct"/>
            <w:vMerge/>
            <w:vAlign w:val="center"/>
          </w:tcPr>
          <w:p w14:paraId="0636B6AA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0A3E58" w14:textId="77777777" w:rsidR="00425E0F" w:rsidRPr="00425E0F" w:rsidRDefault="00425E0F" w:rsidP="00425E0F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14:paraId="3006A4B7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830" w:type="pct"/>
            <w:vAlign w:val="center"/>
          </w:tcPr>
          <w:p w14:paraId="09E9C5F1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805" w:type="pct"/>
          </w:tcPr>
          <w:p w14:paraId="685B70A3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1451" w:type="pct"/>
            <w:vMerge/>
          </w:tcPr>
          <w:p w14:paraId="16FCFF00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73B70" w:rsidRPr="00425E0F" w14:paraId="62492158" w14:textId="77777777" w:rsidTr="00E73B70">
        <w:trPr>
          <w:trHeight w:val="70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D9D9D9"/>
          </w:tcPr>
          <w:p w14:paraId="6771B546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044345F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6" w:type="pct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2399E73F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 xml:space="preserve">Глава </w:t>
            </w:r>
            <w:r w:rsidRPr="00425E0F">
              <w:rPr>
                <w:b/>
                <w:sz w:val="28"/>
                <w:szCs w:val="28"/>
                <w:lang w:val="en-US"/>
              </w:rPr>
              <w:t>I</w:t>
            </w:r>
            <w:r w:rsidRPr="00425E0F">
              <w:rPr>
                <w:b/>
                <w:sz w:val="28"/>
                <w:szCs w:val="28"/>
              </w:rPr>
              <w:t>. Личность и общество</w:t>
            </w:r>
            <w:r w:rsidRPr="00425E0F">
              <w:rPr>
                <w:sz w:val="28"/>
                <w:szCs w:val="28"/>
              </w:rPr>
              <w:t xml:space="preserve"> </w:t>
            </w:r>
            <w:r w:rsidRPr="00425E0F">
              <w:rPr>
                <w:b/>
                <w:sz w:val="28"/>
                <w:szCs w:val="28"/>
              </w:rPr>
              <w:t>(7 ч)</w:t>
            </w:r>
          </w:p>
        </w:tc>
      </w:tr>
      <w:tr w:rsidR="00E73B70" w:rsidRPr="00425E0F" w14:paraId="5624AA9E" w14:textId="77777777" w:rsidTr="00E73B70">
        <w:trPr>
          <w:trHeight w:val="70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14:paraId="2A91156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425E0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F8BA8" w14:textId="77777777" w:rsidR="00425E0F" w:rsidRPr="00425E0F" w:rsidRDefault="00425E0F" w:rsidP="00425E0F">
            <w:pPr>
              <w:contextualSpacing/>
              <w:jc w:val="both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Введение.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D6114" w14:textId="77777777" w:rsidR="00425E0F" w:rsidRPr="00425E0F" w:rsidRDefault="00425E0F" w:rsidP="00425E0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425E0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22D2F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33B8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91D45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9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E73B70" w:rsidRPr="00425E0F" w14:paraId="0BD43921" w14:textId="77777777" w:rsidTr="00E73B70">
        <w:trPr>
          <w:trHeight w:val="70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14:paraId="57B26556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425E0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66A55" w14:textId="77777777" w:rsidR="00425E0F" w:rsidRPr="00425E0F" w:rsidRDefault="00425E0F" w:rsidP="00425E0F">
            <w:pPr>
              <w:contextualSpacing/>
              <w:jc w:val="both"/>
              <w:rPr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Общество и его развитие.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33C5" w14:textId="77777777" w:rsidR="00425E0F" w:rsidRPr="00425E0F" w:rsidRDefault="00425E0F" w:rsidP="00425E0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425E0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0CDD4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51FE0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49064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0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711C797A" w14:textId="77777777" w:rsidTr="00E73B70">
        <w:trPr>
          <w:trHeight w:val="511"/>
        </w:trPr>
        <w:tc>
          <w:tcPr>
            <w:tcW w:w="265" w:type="pct"/>
            <w:vAlign w:val="center"/>
          </w:tcPr>
          <w:p w14:paraId="67A0509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3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0C3FE9FA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b/>
                <w:sz w:val="28"/>
                <w:szCs w:val="28"/>
              </w:rPr>
            </w:pPr>
            <w:r w:rsidRPr="00425E0F">
              <w:rPr>
                <w:rFonts w:eastAsia="TimesNewRoman"/>
                <w:b/>
                <w:sz w:val="28"/>
                <w:szCs w:val="28"/>
              </w:rPr>
              <w:t>Диагностический тест.</w:t>
            </w:r>
          </w:p>
        </w:tc>
        <w:tc>
          <w:tcPr>
            <w:tcW w:w="550" w:type="pct"/>
            <w:vAlign w:val="center"/>
          </w:tcPr>
          <w:p w14:paraId="0AFFD5BE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14:paraId="13B79D2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614FE26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14:paraId="6E669985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1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7D44590C" w14:textId="77777777" w:rsidTr="00E73B70">
        <w:trPr>
          <w:trHeight w:val="393"/>
        </w:trPr>
        <w:tc>
          <w:tcPr>
            <w:tcW w:w="265" w:type="pct"/>
            <w:vAlign w:val="center"/>
          </w:tcPr>
          <w:p w14:paraId="6C6D2864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4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32B373E6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Информация и современный мир.</w:t>
            </w:r>
          </w:p>
        </w:tc>
        <w:tc>
          <w:tcPr>
            <w:tcW w:w="550" w:type="pct"/>
            <w:vAlign w:val="center"/>
          </w:tcPr>
          <w:p w14:paraId="297203D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160B0FC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4169EF22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1807C604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2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109C69E9" w14:textId="77777777" w:rsidTr="00E73B70">
        <w:trPr>
          <w:trHeight w:val="598"/>
        </w:trPr>
        <w:tc>
          <w:tcPr>
            <w:tcW w:w="265" w:type="pct"/>
            <w:vAlign w:val="center"/>
          </w:tcPr>
          <w:p w14:paraId="42191A25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5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580CCFC9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Роль информации в современном мире.</w:t>
            </w:r>
          </w:p>
        </w:tc>
        <w:tc>
          <w:tcPr>
            <w:tcW w:w="550" w:type="pct"/>
            <w:vAlign w:val="center"/>
          </w:tcPr>
          <w:p w14:paraId="7E8C43C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66105F56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1D265BCF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639CC773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3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5F7308DF" w14:textId="77777777" w:rsidTr="00E73B70">
        <w:trPr>
          <w:trHeight w:val="421"/>
        </w:trPr>
        <w:tc>
          <w:tcPr>
            <w:tcW w:w="265" w:type="pct"/>
            <w:vAlign w:val="center"/>
          </w:tcPr>
          <w:p w14:paraId="5B97CF08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6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69EE595E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Личность в меняющемся мире.</w:t>
            </w:r>
          </w:p>
        </w:tc>
        <w:tc>
          <w:tcPr>
            <w:tcW w:w="550" w:type="pct"/>
            <w:vAlign w:val="center"/>
          </w:tcPr>
          <w:p w14:paraId="77E767D3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03871373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7001D7C0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11BECAB4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4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3810DDC5" w14:textId="77777777" w:rsidTr="00E73B70">
        <w:trPr>
          <w:trHeight w:val="421"/>
        </w:trPr>
        <w:tc>
          <w:tcPr>
            <w:tcW w:w="265" w:type="pct"/>
            <w:vAlign w:val="center"/>
          </w:tcPr>
          <w:p w14:paraId="5B2836A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7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30C607ED" w14:textId="429B6345" w:rsidR="00425E0F" w:rsidRPr="0087713B" w:rsidRDefault="0087713B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bCs/>
                <w:sz w:val="28"/>
                <w:szCs w:val="28"/>
              </w:rPr>
            </w:pPr>
            <w:r w:rsidRPr="0087713B">
              <w:rPr>
                <w:rFonts w:eastAsia="TimesNewRoman"/>
                <w:bCs/>
                <w:sz w:val="28"/>
                <w:szCs w:val="28"/>
              </w:rPr>
              <w:t xml:space="preserve">Урок повторения и обобщения по теме: </w:t>
            </w:r>
            <w:r w:rsidR="00425E0F" w:rsidRPr="0087713B">
              <w:rPr>
                <w:rFonts w:eastAsia="TimesNewRoman"/>
                <w:bCs/>
                <w:sz w:val="28"/>
                <w:szCs w:val="28"/>
              </w:rPr>
              <w:t>«Личность и общество».</w:t>
            </w:r>
          </w:p>
        </w:tc>
        <w:tc>
          <w:tcPr>
            <w:tcW w:w="550" w:type="pct"/>
            <w:vAlign w:val="center"/>
          </w:tcPr>
          <w:p w14:paraId="382AE5B7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60BB766B" w14:textId="5E3C1566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12BAD804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24FDCF92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5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E73B70" w:rsidRPr="00425E0F" w14:paraId="696CE9CB" w14:textId="77777777" w:rsidTr="00E73B70">
        <w:trPr>
          <w:trHeight w:val="70"/>
        </w:trPr>
        <w:tc>
          <w:tcPr>
            <w:tcW w:w="265" w:type="pct"/>
            <w:shd w:val="clear" w:color="auto" w:fill="D9D9D9"/>
            <w:vAlign w:val="center"/>
          </w:tcPr>
          <w:p w14:paraId="7A189E36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pct"/>
            <w:gridSpan w:val="2"/>
            <w:shd w:val="clear" w:color="auto" w:fill="D9D9D9"/>
          </w:tcPr>
          <w:p w14:paraId="1D7A810B" w14:textId="77777777" w:rsidR="00425E0F" w:rsidRPr="00425E0F" w:rsidRDefault="00425E0F" w:rsidP="00425E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6" w:type="pct"/>
            <w:gridSpan w:val="4"/>
            <w:shd w:val="clear" w:color="auto" w:fill="D9D9D9"/>
            <w:vAlign w:val="center"/>
          </w:tcPr>
          <w:p w14:paraId="7FB54D8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b/>
                <w:sz w:val="28"/>
                <w:szCs w:val="28"/>
              </w:rPr>
              <w:t>Глава II. Сфера духовной культуры (8 ч)</w:t>
            </w:r>
          </w:p>
        </w:tc>
      </w:tr>
      <w:tr w:rsidR="00425E0F" w:rsidRPr="00425E0F" w14:paraId="054368C5" w14:textId="77777777" w:rsidTr="00E73B70">
        <w:trPr>
          <w:trHeight w:val="70"/>
        </w:trPr>
        <w:tc>
          <w:tcPr>
            <w:tcW w:w="265" w:type="pct"/>
            <w:vAlign w:val="center"/>
          </w:tcPr>
          <w:p w14:paraId="12520D5B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70D71227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Культура.</w:t>
            </w:r>
          </w:p>
        </w:tc>
        <w:tc>
          <w:tcPr>
            <w:tcW w:w="550" w:type="pct"/>
            <w:vAlign w:val="center"/>
          </w:tcPr>
          <w:p w14:paraId="05E067EB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0CFF5EB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3BE0683E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2B0BF85A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6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39606270" w14:textId="77777777" w:rsidTr="00E73B70">
        <w:trPr>
          <w:trHeight w:val="427"/>
        </w:trPr>
        <w:tc>
          <w:tcPr>
            <w:tcW w:w="265" w:type="pct"/>
            <w:vAlign w:val="center"/>
          </w:tcPr>
          <w:p w14:paraId="0616F967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9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3A6AA1DC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Мораль.</w:t>
            </w:r>
          </w:p>
        </w:tc>
        <w:tc>
          <w:tcPr>
            <w:tcW w:w="550" w:type="pct"/>
            <w:vAlign w:val="center"/>
          </w:tcPr>
          <w:p w14:paraId="27D04CA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7D19E42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6551C60A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0D2757CF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7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17397F74" w14:textId="77777777" w:rsidTr="00E73B70">
        <w:trPr>
          <w:trHeight w:val="360"/>
        </w:trPr>
        <w:tc>
          <w:tcPr>
            <w:tcW w:w="265" w:type="pct"/>
            <w:vAlign w:val="center"/>
          </w:tcPr>
          <w:p w14:paraId="41AD2C0B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10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2B7F752B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Наука.</w:t>
            </w:r>
          </w:p>
        </w:tc>
        <w:tc>
          <w:tcPr>
            <w:tcW w:w="550" w:type="pct"/>
            <w:vAlign w:val="center"/>
          </w:tcPr>
          <w:p w14:paraId="53BEBDE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5788F5A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3C43F4BC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1610A292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8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2497A2DB" w14:textId="77777777" w:rsidTr="00E73B70">
        <w:trPr>
          <w:trHeight w:val="360"/>
        </w:trPr>
        <w:tc>
          <w:tcPr>
            <w:tcW w:w="265" w:type="pct"/>
            <w:vAlign w:val="center"/>
          </w:tcPr>
          <w:p w14:paraId="13DB3266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11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5B2941CE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Роль науки в современном обществе.</w:t>
            </w:r>
          </w:p>
        </w:tc>
        <w:tc>
          <w:tcPr>
            <w:tcW w:w="550" w:type="pct"/>
            <w:vAlign w:val="center"/>
          </w:tcPr>
          <w:p w14:paraId="58CE520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7E2CC5D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16AF4611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5D1FB60B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19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56BF1F76" w14:textId="77777777" w:rsidTr="00E73B70">
        <w:trPr>
          <w:trHeight w:val="285"/>
        </w:trPr>
        <w:tc>
          <w:tcPr>
            <w:tcW w:w="265" w:type="pct"/>
            <w:vAlign w:val="center"/>
          </w:tcPr>
          <w:p w14:paraId="684F83BF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12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4D7E2E92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Образование.</w:t>
            </w:r>
          </w:p>
        </w:tc>
        <w:tc>
          <w:tcPr>
            <w:tcW w:w="550" w:type="pct"/>
            <w:vAlign w:val="center"/>
          </w:tcPr>
          <w:p w14:paraId="7CCD7E5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7275A22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25D9BF01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2D815C4F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0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3FCF72BA" w14:textId="77777777" w:rsidTr="00E73B70">
        <w:trPr>
          <w:trHeight w:val="285"/>
        </w:trPr>
        <w:tc>
          <w:tcPr>
            <w:tcW w:w="265" w:type="pct"/>
            <w:vAlign w:val="center"/>
          </w:tcPr>
          <w:p w14:paraId="7D26C6C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13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53A3F8F6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Религия как одна из форм культуры.</w:t>
            </w:r>
          </w:p>
        </w:tc>
        <w:tc>
          <w:tcPr>
            <w:tcW w:w="550" w:type="pct"/>
            <w:vAlign w:val="center"/>
          </w:tcPr>
          <w:p w14:paraId="5492D234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1F96F0C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7C9EEA1C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778837BE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1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1FADD9DC" w14:textId="77777777" w:rsidTr="00E73B70">
        <w:trPr>
          <w:trHeight w:val="285"/>
        </w:trPr>
        <w:tc>
          <w:tcPr>
            <w:tcW w:w="265" w:type="pct"/>
            <w:vAlign w:val="center"/>
          </w:tcPr>
          <w:p w14:paraId="14712968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14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544E3A78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Влияние искусства на развитие личности и общества.</w:t>
            </w:r>
          </w:p>
        </w:tc>
        <w:tc>
          <w:tcPr>
            <w:tcW w:w="550" w:type="pct"/>
            <w:vAlign w:val="center"/>
          </w:tcPr>
          <w:p w14:paraId="5825F69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437104DF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</w:tcPr>
          <w:p w14:paraId="61D4C3F0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3A6DC1BA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2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2379DBE5" w14:textId="77777777" w:rsidTr="00E73B70">
        <w:trPr>
          <w:trHeight w:val="285"/>
        </w:trPr>
        <w:tc>
          <w:tcPr>
            <w:tcW w:w="265" w:type="pct"/>
            <w:vAlign w:val="center"/>
          </w:tcPr>
          <w:p w14:paraId="6B8B85D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15</w:t>
            </w:r>
          </w:p>
        </w:tc>
        <w:tc>
          <w:tcPr>
            <w:tcW w:w="1099" w:type="pct"/>
            <w:gridSpan w:val="2"/>
            <w:tcBorders>
              <w:right w:val="single" w:sz="4" w:space="0" w:color="auto"/>
            </w:tcBorders>
            <w:vAlign w:val="center"/>
          </w:tcPr>
          <w:p w14:paraId="629B7149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b/>
                <w:sz w:val="28"/>
                <w:szCs w:val="28"/>
              </w:rPr>
            </w:pPr>
            <w:r w:rsidRPr="00425E0F">
              <w:rPr>
                <w:rFonts w:eastAsia="TimesNewRoman"/>
                <w:b/>
                <w:sz w:val="28"/>
                <w:szCs w:val="28"/>
              </w:rPr>
              <w:t xml:space="preserve">Тест </w:t>
            </w:r>
            <w:r w:rsidRPr="00425E0F">
              <w:rPr>
                <w:rFonts w:eastAsia="TimesNewRoman"/>
                <w:sz w:val="28"/>
                <w:szCs w:val="28"/>
              </w:rPr>
              <w:t>по теме «Сфера духовной культуры»</w:t>
            </w:r>
          </w:p>
        </w:tc>
        <w:tc>
          <w:tcPr>
            <w:tcW w:w="550" w:type="pct"/>
            <w:vAlign w:val="center"/>
          </w:tcPr>
          <w:p w14:paraId="0055DD0F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14:paraId="790E2C43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05" w:type="pct"/>
          </w:tcPr>
          <w:p w14:paraId="2FC4FFCD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vAlign w:val="center"/>
          </w:tcPr>
          <w:p w14:paraId="33962E45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3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E73B70" w:rsidRPr="00425E0F" w14:paraId="1059F054" w14:textId="77777777" w:rsidTr="00E73B70">
        <w:trPr>
          <w:trHeight w:val="70"/>
        </w:trPr>
        <w:tc>
          <w:tcPr>
            <w:tcW w:w="1244" w:type="pct"/>
            <w:gridSpan w:val="2"/>
            <w:shd w:val="clear" w:color="auto" w:fill="D9D9D9"/>
          </w:tcPr>
          <w:p w14:paraId="14F596F8" w14:textId="77777777" w:rsidR="00425E0F" w:rsidRPr="00425E0F" w:rsidRDefault="00425E0F" w:rsidP="00425E0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56" w:type="pct"/>
            <w:gridSpan w:val="5"/>
            <w:shd w:val="clear" w:color="auto" w:fill="D9D9D9"/>
            <w:vAlign w:val="center"/>
          </w:tcPr>
          <w:p w14:paraId="2CAD531B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b/>
                <w:bCs/>
                <w:sz w:val="28"/>
                <w:szCs w:val="28"/>
              </w:rPr>
              <w:t xml:space="preserve">Глава III. </w:t>
            </w:r>
            <w:r w:rsidRPr="00425E0F">
              <w:rPr>
                <w:sz w:val="28"/>
                <w:szCs w:val="28"/>
              </w:rPr>
              <w:t xml:space="preserve"> </w:t>
            </w:r>
            <w:r w:rsidRPr="00425E0F">
              <w:rPr>
                <w:b/>
                <w:bCs/>
                <w:sz w:val="28"/>
                <w:szCs w:val="28"/>
              </w:rPr>
              <w:t>Экономика  (12 ч)</w:t>
            </w:r>
          </w:p>
        </w:tc>
      </w:tr>
      <w:tr w:rsidR="00425E0F" w:rsidRPr="00425E0F" w14:paraId="4D8618AC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ED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16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E8B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 xml:space="preserve">Экономика и её роль в жизни общества.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E3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ABE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F0D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25F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4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0E847717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73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17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4016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Экономические системы.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7D49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59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9E5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03A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5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3E1CB671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4E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18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FA64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Производство – основа экономики.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FD0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E1B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67B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11F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6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E73B70" w:rsidRPr="00425E0F" w14:paraId="7F7D403D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145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19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F434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Предпринимательская деятельность.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42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3EB7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C0D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DC62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</w:tr>
      <w:tr w:rsidR="00425E0F" w:rsidRPr="00425E0F" w14:paraId="253F53CA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D8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813B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Обмен и торговля.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ED8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DF5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755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7DDC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7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714A88DF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3165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21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AE55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Рыночная экономика.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C706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A59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1A7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BC8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8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732770E4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E88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22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5A6C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Предприятие в экономике.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B41B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4599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DF7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81D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29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50B98E7F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CB4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23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EED1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Трудовые отношения в экономике.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70F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21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CF2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06E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30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5C0BA5E0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35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24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FD7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b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Современный работник.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31B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420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BAC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9A2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31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00CEFB52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5D0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25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1A3B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b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Финансовые рынки и посредники.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BDB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2E8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9A8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7E5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32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671DD773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2513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26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0ACA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Банковские услуги. Страховые услуги.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844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61A6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8F0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1503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33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E73B70" w:rsidRPr="00425E0F" w14:paraId="3113565E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3BE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27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FB8B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Финансовая безопасность.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47F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D2D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44D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C65B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</w:tr>
      <w:tr w:rsidR="00E73B70" w:rsidRPr="00425E0F" w14:paraId="575677BF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EA9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28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36A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Домохозяйства и их функции.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A89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B84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750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822B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</w:tr>
      <w:tr w:rsidR="00E73B70" w:rsidRPr="00425E0F" w14:paraId="3006CD08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935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29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C288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Семейный бюджет и финансовое планирование.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1CC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C98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75F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9494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</w:tr>
      <w:tr w:rsidR="00E73B70" w:rsidRPr="00425E0F" w14:paraId="15FD8BAA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887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30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47F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Государство и экономика.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417A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E140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EB8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D51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</w:tr>
      <w:tr w:rsidR="00425E0F" w:rsidRPr="00425E0F" w14:paraId="0693CF74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710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31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F464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b/>
                <w:sz w:val="28"/>
                <w:szCs w:val="28"/>
              </w:rPr>
              <w:t>Контрольная работа</w:t>
            </w:r>
            <w:r w:rsidRPr="00425E0F">
              <w:rPr>
                <w:rFonts w:eastAsia="TimesNewRoman"/>
                <w:sz w:val="28"/>
                <w:szCs w:val="28"/>
              </w:rPr>
              <w:t xml:space="preserve"> по теме «Экономика».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988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AC8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339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7001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34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425E0F" w:rsidRPr="00425E0F" w14:paraId="37380958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6A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32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61C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Повторение по теме «Экономика».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151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5C4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4EA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1E23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 xml:space="preserve">Библиотека ЦОК </w:t>
            </w:r>
            <w:hyperlink r:id="rId35">
              <w:r w:rsidRPr="00425E0F">
                <w:rPr>
                  <w:sz w:val="28"/>
                  <w:szCs w:val="28"/>
                  <w:u w:val="single"/>
                </w:rPr>
                <w:t>https://m.edsoo.ru/7f419196</w:t>
              </w:r>
            </w:hyperlink>
          </w:p>
        </w:tc>
      </w:tr>
      <w:tr w:rsidR="00E73B70" w:rsidRPr="00425E0F" w14:paraId="6D87FD59" w14:textId="77777777" w:rsidTr="00E73B70">
        <w:trPr>
          <w:trHeight w:val="39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CA2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09F" w14:textId="77777777" w:rsidR="00425E0F" w:rsidRPr="00425E0F" w:rsidRDefault="00425E0F" w:rsidP="00425E0F">
            <w:pPr>
              <w:autoSpaceDE w:val="0"/>
              <w:autoSpaceDN w:val="0"/>
              <w:adjustRightInd w:val="0"/>
              <w:contextualSpacing/>
              <w:rPr>
                <w:rFonts w:eastAsia="TimesNewRoman"/>
                <w:sz w:val="28"/>
                <w:szCs w:val="28"/>
              </w:rPr>
            </w:pPr>
            <w:r w:rsidRPr="00425E0F">
              <w:rPr>
                <w:rFonts w:eastAsia="TimesNew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1A5" w14:textId="77777777" w:rsidR="00425E0F" w:rsidRPr="00425E0F" w:rsidRDefault="00425E0F" w:rsidP="00425E0F">
            <w:pPr>
              <w:contextualSpacing/>
              <w:jc w:val="center"/>
              <w:rPr>
                <w:sz w:val="28"/>
                <w:szCs w:val="28"/>
              </w:rPr>
            </w:pPr>
            <w:r w:rsidRPr="00425E0F">
              <w:rPr>
                <w:sz w:val="28"/>
                <w:szCs w:val="28"/>
              </w:rPr>
              <w:t>34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47A2" w14:textId="24ADFF0A" w:rsidR="00425E0F" w:rsidRPr="00425E0F" w:rsidRDefault="0087713B" w:rsidP="00425E0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2E2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A8F" w14:textId="77777777" w:rsidR="00425E0F" w:rsidRPr="00425E0F" w:rsidRDefault="00425E0F" w:rsidP="00425E0F">
            <w:pPr>
              <w:ind w:left="135"/>
              <w:rPr>
                <w:sz w:val="28"/>
                <w:szCs w:val="28"/>
              </w:rPr>
            </w:pPr>
          </w:p>
        </w:tc>
      </w:tr>
    </w:tbl>
    <w:p w14:paraId="115D8D49" w14:textId="77777777" w:rsidR="009C66A9" w:rsidRDefault="009C66A9" w:rsidP="0087713B">
      <w:pPr>
        <w:spacing w:line="480" w:lineRule="auto"/>
        <w:rPr>
          <w:rFonts w:eastAsia="Calibri"/>
          <w:b/>
          <w:color w:val="000000"/>
          <w:sz w:val="28"/>
          <w:szCs w:val="22"/>
          <w:lang w:eastAsia="en-US"/>
        </w:rPr>
      </w:pPr>
    </w:p>
    <w:p w14:paraId="165AB883" w14:textId="2780C04A" w:rsidR="009C66A9" w:rsidRDefault="009C66A9" w:rsidP="009C66A9">
      <w:pPr>
        <w:spacing w:line="480" w:lineRule="auto"/>
        <w:ind w:left="120"/>
        <w:jc w:val="both"/>
        <w:rPr>
          <w:rFonts w:eastAsia="Calibri"/>
          <w:b/>
          <w:color w:val="000000"/>
          <w:sz w:val="28"/>
          <w:szCs w:val="22"/>
          <w:lang w:eastAsia="en-US"/>
        </w:rPr>
      </w:pPr>
      <w:r w:rsidRPr="009C66A9">
        <w:rPr>
          <w:rFonts w:eastAsia="Calibri"/>
          <w:b/>
          <w:color w:val="000000"/>
          <w:sz w:val="28"/>
          <w:szCs w:val="22"/>
          <w:lang w:eastAsia="en-US"/>
        </w:rPr>
        <w:t>УЧЕБНО-МЕТОДИЧЕСКОЕ ОБЕСПЕЧЕНИЕ ОБРАЗОВАТЕЛЬНОГО ПРОЦЕССА</w:t>
      </w:r>
      <w:r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</w:p>
    <w:p w14:paraId="2A15414F" w14:textId="6F226A73" w:rsidR="009C66A9" w:rsidRPr="009C66A9" w:rsidRDefault="009C66A9" w:rsidP="009C66A9">
      <w:pPr>
        <w:spacing w:line="480" w:lineRule="auto"/>
        <w:ind w:left="120"/>
        <w:rPr>
          <w:rFonts w:eastAsia="Calibri"/>
          <w:b/>
          <w:color w:val="000000"/>
          <w:sz w:val="28"/>
          <w:szCs w:val="22"/>
          <w:lang w:eastAsia="en-US"/>
        </w:rPr>
      </w:pPr>
      <w:r w:rsidRPr="009C66A9">
        <w:rPr>
          <w:rFonts w:eastAsia="Calibri"/>
          <w:b/>
          <w:color w:val="000000"/>
          <w:sz w:val="28"/>
          <w:szCs w:val="22"/>
          <w:lang w:eastAsia="en-US"/>
        </w:rPr>
        <w:t xml:space="preserve">ОБЯЗАТЕЛЬНЫЕ УЧЕБНЫЕ МАТЕРИАЛЫ ДЛЯ </w:t>
      </w:r>
      <w:r>
        <w:rPr>
          <w:rFonts w:eastAsia="Calibri"/>
          <w:b/>
          <w:color w:val="000000"/>
          <w:sz w:val="28"/>
          <w:szCs w:val="22"/>
          <w:lang w:eastAsia="en-US"/>
        </w:rPr>
        <w:t>УЧЕНИКА</w:t>
      </w:r>
    </w:p>
    <w:p w14:paraId="6A529C19" w14:textId="31654173" w:rsidR="009C66A9" w:rsidRDefault="009C66A9" w:rsidP="009C66A9">
      <w:pPr>
        <w:spacing w:line="480" w:lineRule="auto"/>
        <w:rPr>
          <w:rFonts w:eastAsia="Calibri"/>
          <w:bCs/>
          <w:color w:val="000000"/>
          <w:sz w:val="28"/>
          <w:szCs w:val="22"/>
          <w:lang w:eastAsia="en-US"/>
        </w:rPr>
      </w:pPr>
      <w:r w:rsidRPr="009C66A9">
        <w:rPr>
          <w:rFonts w:eastAsia="Calibri"/>
          <w:bCs/>
          <w:color w:val="000000"/>
          <w:sz w:val="28"/>
          <w:szCs w:val="22"/>
          <w:lang w:eastAsia="en-US"/>
        </w:rPr>
        <w:t xml:space="preserve">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</w:p>
    <w:p w14:paraId="4ED94106" w14:textId="77777777" w:rsidR="009C66A9" w:rsidRPr="009C66A9" w:rsidRDefault="009C66A9" w:rsidP="009C66A9">
      <w:pPr>
        <w:spacing w:line="480" w:lineRule="auto"/>
        <w:rPr>
          <w:rFonts w:eastAsia="Calibri"/>
          <w:b/>
          <w:color w:val="000000"/>
          <w:sz w:val="28"/>
          <w:szCs w:val="22"/>
          <w:lang w:eastAsia="en-US"/>
        </w:rPr>
      </w:pPr>
      <w:r w:rsidRPr="009C66A9">
        <w:rPr>
          <w:rFonts w:eastAsia="Calibri"/>
          <w:b/>
          <w:color w:val="000000"/>
          <w:sz w:val="28"/>
          <w:szCs w:val="22"/>
          <w:lang w:eastAsia="en-US"/>
        </w:rPr>
        <w:t>МЕТОДИЧЕСКИЕ МАТЕРИАЛЫ ДЛЯ УЧИТЕЛЯ</w:t>
      </w:r>
    </w:p>
    <w:p w14:paraId="7FA0652F" w14:textId="77777777" w:rsidR="009C66A9" w:rsidRPr="009C66A9" w:rsidRDefault="009C66A9" w:rsidP="009C66A9">
      <w:pPr>
        <w:spacing w:line="480" w:lineRule="auto"/>
        <w:rPr>
          <w:rFonts w:eastAsia="Calibri"/>
          <w:bCs/>
          <w:color w:val="000000"/>
          <w:sz w:val="28"/>
          <w:szCs w:val="22"/>
          <w:lang w:eastAsia="en-US"/>
        </w:rPr>
      </w:pPr>
      <w:r w:rsidRPr="009C66A9">
        <w:rPr>
          <w:rFonts w:eastAsia="Calibri"/>
          <w:bCs/>
          <w:color w:val="000000"/>
          <w:sz w:val="28"/>
          <w:szCs w:val="22"/>
          <w:lang w:eastAsia="en-US"/>
        </w:rPr>
        <w:t>Обществознание. Рабочие программы. Предметная линия учебников под</w:t>
      </w:r>
    </w:p>
    <w:p w14:paraId="148C93AD" w14:textId="63205CF4" w:rsidR="009C66A9" w:rsidRPr="009C66A9" w:rsidRDefault="009C66A9" w:rsidP="009C66A9">
      <w:pPr>
        <w:spacing w:line="480" w:lineRule="auto"/>
        <w:rPr>
          <w:rFonts w:eastAsia="Calibri"/>
          <w:bCs/>
          <w:color w:val="000000"/>
          <w:sz w:val="28"/>
          <w:szCs w:val="22"/>
          <w:lang w:eastAsia="en-US"/>
        </w:rPr>
      </w:pPr>
      <w:r w:rsidRPr="009C66A9">
        <w:rPr>
          <w:rFonts w:eastAsia="Calibri"/>
          <w:bCs/>
          <w:color w:val="000000"/>
          <w:sz w:val="28"/>
          <w:szCs w:val="22"/>
          <w:lang w:eastAsia="en-US"/>
        </w:rPr>
        <w:t>редакцией Л.Н.Боголюбова.</w:t>
      </w:r>
    </w:p>
    <w:p w14:paraId="6F681F41" w14:textId="3C7186F1" w:rsidR="009C66A9" w:rsidRPr="009C66A9" w:rsidRDefault="009C66A9" w:rsidP="009C66A9">
      <w:pPr>
        <w:spacing w:line="480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9C66A9">
        <w:rPr>
          <w:rFonts w:eastAsia="Calibri"/>
          <w:b/>
          <w:color w:val="000000"/>
          <w:sz w:val="28"/>
          <w:szCs w:val="22"/>
          <w:lang w:eastAsia="en-US"/>
        </w:rPr>
        <w:t>ЦИФРОВЫЕ ОБРАЗОВАТЕЛЬНЫЕ РЕСУРСЫ И РЕСУРСЫ СЕТИ ИНТЕРНЕТ</w:t>
      </w:r>
    </w:p>
    <w:p w14:paraId="0883F654" w14:textId="66C9EA91" w:rsidR="009C66A9" w:rsidRPr="009C66A9" w:rsidRDefault="009C66A9" w:rsidP="009C66A9">
      <w:pPr>
        <w:spacing w:line="480" w:lineRule="auto"/>
        <w:ind w:left="120"/>
        <w:rPr>
          <w:rFonts w:ascii="Calibri" w:eastAsia="Calibri" w:hAnsi="Calibri"/>
          <w:sz w:val="22"/>
          <w:szCs w:val="22"/>
          <w:lang w:eastAsia="en-US"/>
        </w:rPr>
        <w:sectPr w:rsidR="009C66A9" w:rsidRPr="009C66A9" w:rsidSect="009C66A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9C66A9">
        <w:rPr>
          <w:rFonts w:eastAsia="Calibri"/>
          <w:color w:val="000000"/>
          <w:sz w:val="28"/>
          <w:szCs w:val="22"/>
          <w:lang w:val="en-US" w:eastAsia="en-US"/>
        </w:rPr>
        <w:t>https</w:t>
      </w:r>
      <w:r w:rsidRPr="009C66A9">
        <w:rPr>
          <w:rFonts w:eastAsia="Calibri"/>
          <w:color w:val="000000"/>
          <w:sz w:val="28"/>
          <w:szCs w:val="22"/>
          <w:lang w:eastAsia="en-US"/>
        </w:rPr>
        <w:t>://</w:t>
      </w:r>
      <w:r w:rsidRPr="009C66A9">
        <w:rPr>
          <w:rFonts w:eastAsia="Calibri"/>
          <w:color w:val="000000"/>
          <w:sz w:val="28"/>
          <w:szCs w:val="22"/>
          <w:lang w:val="en-US" w:eastAsia="en-US"/>
        </w:rPr>
        <w:t>foxford</w:t>
      </w:r>
      <w:r w:rsidRPr="009C66A9">
        <w:rPr>
          <w:rFonts w:eastAsia="Calibri"/>
          <w:color w:val="000000"/>
          <w:sz w:val="28"/>
          <w:szCs w:val="22"/>
          <w:lang w:eastAsia="en-US"/>
        </w:rPr>
        <w:t>.</w:t>
      </w:r>
      <w:r w:rsidRPr="009C66A9">
        <w:rPr>
          <w:rFonts w:eastAsia="Calibri"/>
          <w:color w:val="000000"/>
          <w:sz w:val="28"/>
          <w:szCs w:val="22"/>
          <w:lang w:val="en-US" w:eastAsia="en-US"/>
        </w:rPr>
        <w:t>ru</w:t>
      </w:r>
      <w:r w:rsidRPr="009C66A9">
        <w:rPr>
          <w:rFonts w:eastAsia="Calibri"/>
          <w:color w:val="000000"/>
          <w:sz w:val="28"/>
          <w:szCs w:val="22"/>
          <w:lang w:eastAsia="en-US"/>
        </w:rPr>
        <w:t>/</w:t>
      </w:r>
      <w:r w:rsidRPr="009C66A9">
        <w:rPr>
          <w:rFonts w:ascii="Calibri" w:eastAsia="Calibri" w:hAnsi="Calibri"/>
          <w:sz w:val="28"/>
          <w:szCs w:val="22"/>
          <w:lang w:eastAsia="en-US"/>
        </w:rPr>
        <w:br/>
      </w:r>
      <w:r w:rsidRPr="009C66A9">
        <w:rPr>
          <w:rFonts w:eastAsia="Calibri"/>
          <w:color w:val="000000"/>
          <w:sz w:val="28"/>
          <w:szCs w:val="22"/>
          <w:lang w:eastAsia="en-US"/>
        </w:rPr>
        <w:t xml:space="preserve"> РЭШ</w:t>
      </w:r>
      <w:r w:rsidRPr="009C66A9">
        <w:rPr>
          <w:rFonts w:ascii="Calibri" w:eastAsia="Calibri" w:hAnsi="Calibri"/>
          <w:sz w:val="28"/>
          <w:szCs w:val="22"/>
          <w:lang w:eastAsia="en-US"/>
        </w:rPr>
        <w:br/>
      </w:r>
      <w:r w:rsidRPr="009C66A9">
        <w:rPr>
          <w:rFonts w:eastAsia="Calibri"/>
          <w:color w:val="000000"/>
          <w:sz w:val="28"/>
          <w:szCs w:val="22"/>
          <w:lang w:eastAsia="en-US"/>
        </w:rPr>
        <w:t xml:space="preserve"> Библиотека</w:t>
      </w:r>
      <w:bookmarkStart w:id="4" w:name="954910a6-450c-47a0-80e2-529fad0f6e94"/>
      <w:bookmarkEnd w:id="4"/>
      <w:r w:rsidRPr="009C66A9">
        <w:rPr>
          <w:rFonts w:eastAsia="Calibri"/>
          <w:color w:val="000000"/>
          <w:sz w:val="28"/>
          <w:szCs w:val="22"/>
          <w:lang w:eastAsia="en-US"/>
        </w:rPr>
        <w:t xml:space="preserve"> </w:t>
      </w:r>
      <w:r>
        <w:rPr>
          <w:rFonts w:eastAsia="Calibri"/>
          <w:color w:val="000000"/>
          <w:sz w:val="28"/>
          <w:szCs w:val="22"/>
          <w:lang w:eastAsia="en-US"/>
        </w:rPr>
        <w:t xml:space="preserve"> ЦОК</w:t>
      </w:r>
    </w:p>
    <w:bookmarkEnd w:id="3"/>
    <w:p w14:paraId="1411D400" w14:textId="5BBA0E34" w:rsidR="00923F37" w:rsidRPr="007305F8" w:rsidRDefault="00923F37" w:rsidP="009C66A9">
      <w:pPr>
        <w:rPr>
          <w:b/>
          <w:sz w:val="28"/>
          <w:szCs w:val="28"/>
        </w:rPr>
      </w:pPr>
    </w:p>
    <w:sectPr w:rsidR="00923F37" w:rsidRPr="007305F8" w:rsidSect="00814287">
      <w:pgSz w:w="11906" w:h="16838"/>
      <w:pgMar w:top="720" w:right="1133" w:bottom="1134" w:left="720" w:header="17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15A64" w14:textId="77777777" w:rsidR="00B64C1A" w:rsidRDefault="00B64C1A" w:rsidP="00DB2B03">
      <w:r>
        <w:separator/>
      </w:r>
    </w:p>
  </w:endnote>
  <w:endnote w:type="continuationSeparator" w:id="0">
    <w:p w14:paraId="52BFC00A" w14:textId="77777777" w:rsidR="00B64C1A" w:rsidRDefault="00B64C1A" w:rsidP="00DB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F0103" w14:textId="77777777" w:rsidR="00B64C1A" w:rsidRDefault="00B64C1A" w:rsidP="00DB2B03">
      <w:r>
        <w:separator/>
      </w:r>
    </w:p>
  </w:footnote>
  <w:footnote w:type="continuationSeparator" w:id="0">
    <w:p w14:paraId="2A768D29" w14:textId="77777777" w:rsidR="00B64C1A" w:rsidRDefault="00B64C1A" w:rsidP="00DB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606" w:hanging="360"/>
      </w:pPr>
      <w:rPr>
        <w:rFonts w:ascii="Symbol" w:hAnsi="Symbol" w:cs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b w:val="0"/>
        <w:bCs w:val="0"/>
        <w:sz w:val="24"/>
        <w:szCs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</w:abstractNum>
  <w:abstractNum w:abstractNumId="4" w15:restartNumberingAfterBreak="0">
    <w:nsid w:val="00B84512"/>
    <w:multiLevelType w:val="hybridMultilevel"/>
    <w:tmpl w:val="21F6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A1B39"/>
    <w:multiLevelType w:val="multilevel"/>
    <w:tmpl w:val="036A1B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03318B"/>
    <w:multiLevelType w:val="hybridMultilevel"/>
    <w:tmpl w:val="9AB0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B6244"/>
    <w:multiLevelType w:val="hybridMultilevel"/>
    <w:tmpl w:val="12EE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F5CBE"/>
    <w:multiLevelType w:val="hybridMultilevel"/>
    <w:tmpl w:val="F86A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C488B"/>
    <w:multiLevelType w:val="hybridMultilevel"/>
    <w:tmpl w:val="01F8E456"/>
    <w:lvl w:ilvl="0" w:tplc="63EAA7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07B6EC1"/>
    <w:multiLevelType w:val="hybridMultilevel"/>
    <w:tmpl w:val="407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3245E"/>
    <w:multiLevelType w:val="hybridMultilevel"/>
    <w:tmpl w:val="D6FAE1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8C15CCC"/>
    <w:multiLevelType w:val="hybridMultilevel"/>
    <w:tmpl w:val="77C2E0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6F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334E4"/>
    <w:multiLevelType w:val="multilevel"/>
    <w:tmpl w:val="B9B61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3B7500"/>
    <w:multiLevelType w:val="hybridMultilevel"/>
    <w:tmpl w:val="A106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662BE"/>
    <w:multiLevelType w:val="hybridMultilevel"/>
    <w:tmpl w:val="DEB2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108B5"/>
    <w:multiLevelType w:val="hybridMultilevel"/>
    <w:tmpl w:val="C7269C4E"/>
    <w:lvl w:ilvl="0" w:tplc="060EAD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D376FF"/>
    <w:multiLevelType w:val="hybridMultilevel"/>
    <w:tmpl w:val="F2369F8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1744557"/>
    <w:multiLevelType w:val="hybridMultilevel"/>
    <w:tmpl w:val="C6B6C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F60"/>
    <w:multiLevelType w:val="hybridMultilevel"/>
    <w:tmpl w:val="6C80F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8635B"/>
    <w:multiLevelType w:val="multilevel"/>
    <w:tmpl w:val="AE7200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1A1ADE"/>
    <w:multiLevelType w:val="hybridMultilevel"/>
    <w:tmpl w:val="25F46618"/>
    <w:lvl w:ilvl="0" w:tplc="2B9A10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4C744136"/>
    <w:multiLevelType w:val="hybridMultilevel"/>
    <w:tmpl w:val="24623E6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D2861"/>
    <w:multiLevelType w:val="hybridMultilevel"/>
    <w:tmpl w:val="D2D8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B002B"/>
    <w:multiLevelType w:val="hybridMultilevel"/>
    <w:tmpl w:val="B5AE6AB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5CBB3D01"/>
    <w:multiLevelType w:val="hybridMultilevel"/>
    <w:tmpl w:val="29528F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4E905B8"/>
    <w:multiLevelType w:val="hybridMultilevel"/>
    <w:tmpl w:val="385807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7CF4E18"/>
    <w:multiLevelType w:val="multilevel"/>
    <w:tmpl w:val="4CCA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A0485D"/>
    <w:multiLevelType w:val="multilevel"/>
    <w:tmpl w:val="C53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E53693"/>
    <w:multiLevelType w:val="hybridMultilevel"/>
    <w:tmpl w:val="094E562C"/>
    <w:lvl w:ilvl="0" w:tplc="3FB689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3739C9"/>
    <w:multiLevelType w:val="multilevel"/>
    <w:tmpl w:val="28A0F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32"/>
  </w:num>
  <w:num w:numId="4">
    <w:abstractNumId w:val="22"/>
  </w:num>
  <w:num w:numId="5">
    <w:abstractNumId w:val="11"/>
  </w:num>
  <w:num w:numId="6">
    <w:abstractNumId w:val="31"/>
  </w:num>
  <w:num w:numId="7">
    <w:abstractNumId w:val="25"/>
  </w:num>
  <w:num w:numId="8">
    <w:abstractNumId w:val="23"/>
  </w:num>
  <w:num w:numId="9">
    <w:abstractNumId w:val="14"/>
  </w:num>
  <w:num w:numId="10">
    <w:abstractNumId w:val="26"/>
  </w:num>
  <w:num w:numId="11">
    <w:abstractNumId w:val="19"/>
  </w:num>
  <w:num w:numId="12">
    <w:abstractNumId w:val="13"/>
  </w:num>
  <w:num w:numId="13">
    <w:abstractNumId w:val="16"/>
  </w:num>
  <w:num w:numId="14">
    <w:abstractNumId w:val="12"/>
  </w:num>
  <w:num w:numId="15">
    <w:abstractNumId w:val="28"/>
  </w:num>
  <w:num w:numId="16">
    <w:abstractNumId w:val="17"/>
  </w:num>
  <w:num w:numId="17">
    <w:abstractNumId w:val="4"/>
  </w:num>
  <w:num w:numId="18">
    <w:abstractNumId w:val="20"/>
  </w:num>
  <w:num w:numId="19">
    <w:abstractNumId w:val="10"/>
  </w:num>
  <w:num w:numId="20">
    <w:abstractNumId w:val="9"/>
  </w:num>
  <w:num w:numId="21">
    <w:abstractNumId w:val="27"/>
  </w:num>
  <w:num w:numId="22">
    <w:abstractNumId w:val="8"/>
  </w:num>
  <w:num w:numId="23">
    <w:abstractNumId w:val="5"/>
  </w:num>
  <w:num w:numId="24">
    <w:abstractNumId w:val="7"/>
  </w:num>
  <w:num w:numId="25">
    <w:abstractNumId w:val="24"/>
  </w:num>
  <w:num w:numId="26">
    <w:abstractNumId w:val="1"/>
  </w:num>
  <w:num w:numId="27">
    <w:abstractNumId w:val="2"/>
  </w:num>
  <w:num w:numId="28">
    <w:abstractNumId w:val="3"/>
  </w:num>
  <w:num w:numId="29">
    <w:abstractNumId w:val="0"/>
  </w:num>
  <w:num w:numId="30">
    <w:abstractNumId w:val="21"/>
  </w:num>
  <w:num w:numId="31">
    <w:abstractNumId w:val="18"/>
  </w:num>
  <w:num w:numId="32">
    <w:abstractNumId w:val="29"/>
  </w:num>
  <w:num w:numId="33">
    <w:abstractNumId w:val="30"/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53"/>
    <w:rsid w:val="00000FF7"/>
    <w:rsid w:val="00045064"/>
    <w:rsid w:val="00080CA4"/>
    <w:rsid w:val="0008321B"/>
    <w:rsid w:val="00092EBD"/>
    <w:rsid w:val="000A1C43"/>
    <w:rsid w:val="000A27B8"/>
    <w:rsid w:val="000B38B8"/>
    <w:rsid w:val="000B3D7F"/>
    <w:rsid w:val="00121B30"/>
    <w:rsid w:val="00151E17"/>
    <w:rsid w:val="0015611D"/>
    <w:rsid w:val="00161BA1"/>
    <w:rsid w:val="00196BC9"/>
    <w:rsid w:val="001A457E"/>
    <w:rsid w:val="001B030C"/>
    <w:rsid w:val="001B7201"/>
    <w:rsid w:val="001E2FB0"/>
    <w:rsid w:val="00207AF1"/>
    <w:rsid w:val="002119B0"/>
    <w:rsid w:val="00214F17"/>
    <w:rsid w:val="0023082E"/>
    <w:rsid w:val="00235ACD"/>
    <w:rsid w:val="00247B4C"/>
    <w:rsid w:val="00255193"/>
    <w:rsid w:val="00255BC8"/>
    <w:rsid w:val="00287853"/>
    <w:rsid w:val="00292883"/>
    <w:rsid w:val="002A65C0"/>
    <w:rsid w:val="002A7DE3"/>
    <w:rsid w:val="002D4F1B"/>
    <w:rsid w:val="002D5A92"/>
    <w:rsid w:val="002E6E49"/>
    <w:rsid w:val="00314670"/>
    <w:rsid w:val="00353E7A"/>
    <w:rsid w:val="00357463"/>
    <w:rsid w:val="003632A2"/>
    <w:rsid w:val="00384B20"/>
    <w:rsid w:val="00387D69"/>
    <w:rsid w:val="0039484D"/>
    <w:rsid w:val="00396245"/>
    <w:rsid w:val="003B0C80"/>
    <w:rsid w:val="003C5564"/>
    <w:rsid w:val="003C69BF"/>
    <w:rsid w:val="003E20A1"/>
    <w:rsid w:val="003E2142"/>
    <w:rsid w:val="003F354B"/>
    <w:rsid w:val="004033EF"/>
    <w:rsid w:val="00425E0F"/>
    <w:rsid w:val="00433F57"/>
    <w:rsid w:val="00443E7B"/>
    <w:rsid w:val="00454B79"/>
    <w:rsid w:val="0045775A"/>
    <w:rsid w:val="00466338"/>
    <w:rsid w:val="00473209"/>
    <w:rsid w:val="00484696"/>
    <w:rsid w:val="004C3E6D"/>
    <w:rsid w:val="004D4D5E"/>
    <w:rsid w:val="004E5D08"/>
    <w:rsid w:val="004E7A08"/>
    <w:rsid w:val="004F2F7C"/>
    <w:rsid w:val="005177E5"/>
    <w:rsid w:val="00531387"/>
    <w:rsid w:val="00532AB6"/>
    <w:rsid w:val="00566E3A"/>
    <w:rsid w:val="00573AC6"/>
    <w:rsid w:val="005A34D7"/>
    <w:rsid w:val="005A6357"/>
    <w:rsid w:val="005C4B2B"/>
    <w:rsid w:val="005F34AA"/>
    <w:rsid w:val="00623F43"/>
    <w:rsid w:val="006255E3"/>
    <w:rsid w:val="006278B1"/>
    <w:rsid w:val="006422BC"/>
    <w:rsid w:val="00670A7D"/>
    <w:rsid w:val="006717BB"/>
    <w:rsid w:val="006769CE"/>
    <w:rsid w:val="00683D1E"/>
    <w:rsid w:val="00693CC3"/>
    <w:rsid w:val="00697DD8"/>
    <w:rsid w:val="006A41AD"/>
    <w:rsid w:val="006D4E67"/>
    <w:rsid w:val="006F60C6"/>
    <w:rsid w:val="006F7FAE"/>
    <w:rsid w:val="00725E1F"/>
    <w:rsid w:val="007305F8"/>
    <w:rsid w:val="00734406"/>
    <w:rsid w:val="00735806"/>
    <w:rsid w:val="00762C9F"/>
    <w:rsid w:val="00763F0E"/>
    <w:rsid w:val="007A470C"/>
    <w:rsid w:val="007B1CDD"/>
    <w:rsid w:val="007B2558"/>
    <w:rsid w:val="007C0D10"/>
    <w:rsid w:val="007C1477"/>
    <w:rsid w:val="007D120F"/>
    <w:rsid w:val="007D2EDD"/>
    <w:rsid w:val="007F27F0"/>
    <w:rsid w:val="008001DD"/>
    <w:rsid w:val="0080646D"/>
    <w:rsid w:val="00814287"/>
    <w:rsid w:val="00832BD6"/>
    <w:rsid w:val="0083593F"/>
    <w:rsid w:val="00840207"/>
    <w:rsid w:val="0084282A"/>
    <w:rsid w:val="00847C2F"/>
    <w:rsid w:val="008556B8"/>
    <w:rsid w:val="00857BC6"/>
    <w:rsid w:val="00867A6D"/>
    <w:rsid w:val="008739FC"/>
    <w:rsid w:val="0087713B"/>
    <w:rsid w:val="0089211F"/>
    <w:rsid w:val="0089368B"/>
    <w:rsid w:val="00897E06"/>
    <w:rsid w:val="008B1594"/>
    <w:rsid w:val="008B7264"/>
    <w:rsid w:val="008C5C19"/>
    <w:rsid w:val="0090324C"/>
    <w:rsid w:val="009134EB"/>
    <w:rsid w:val="009143F0"/>
    <w:rsid w:val="00917395"/>
    <w:rsid w:val="00923F37"/>
    <w:rsid w:val="00936EAC"/>
    <w:rsid w:val="00937E40"/>
    <w:rsid w:val="00943573"/>
    <w:rsid w:val="00954667"/>
    <w:rsid w:val="009673D9"/>
    <w:rsid w:val="00983432"/>
    <w:rsid w:val="00987F85"/>
    <w:rsid w:val="009A3D8B"/>
    <w:rsid w:val="009B5EFE"/>
    <w:rsid w:val="009C66A9"/>
    <w:rsid w:val="009D662B"/>
    <w:rsid w:val="009F351A"/>
    <w:rsid w:val="00A242AA"/>
    <w:rsid w:val="00A31814"/>
    <w:rsid w:val="00A40420"/>
    <w:rsid w:val="00A42860"/>
    <w:rsid w:val="00A430A7"/>
    <w:rsid w:val="00A547F3"/>
    <w:rsid w:val="00A60002"/>
    <w:rsid w:val="00A86686"/>
    <w:rsid w:val="00AA030C"/>
    <w:rsid w:val="00AA20F6"/>
    <w:rsid w:val="00AA242D"/>
    <w:rsid w:val="00AB57B0"/>
    <w:rsid w:val="00AC0B7E"/>
    <w:rsid w:val="00AD2F26"/>
    <w:rsid w:val="00AF49EE"/>
    <w:rsid w:val="00B00F05"/>
    <w:rsid w:val="00B1262D"/>
    <w:rsid w:val="00B12C33"/>
    <w:rsid w:val="00B64C1A"/>
    <w:rsid w:val="00B6508E"/>
    <w:rsid w:val="00B91701"/>
    <w:rsid w:val="00B91C6B"/>
    <w:rsid w:val="00BA2105"/>
    <w:rsid w:val="00BC4F17"/>
    <w:rsid w:val="00C00C3F"/>
    <w:rsid w:val="00C024FB"/>
    <w:rsid w:val="00C06557"/>
    <w:rsid w:val="00C37B49"/>
    <w:rsid w:val="00C4128A"/>
    <w:rsid w:val="00C66737"/>
    <w:rsid w:val="00C83249"/>
    <w:rsid w:val="00C83B85"/>
    <w:rsid w:val="00CA2634"/>
    <w:rsid w:val="00CF278F"/>
    <w:rsid w:val="00D037F4"/>
    <w:rsid w:val="00D26005"/>
    <w:rsid w:val="00D279D1"/>
    <w:rsid w:val="00D44E3E"/>
    <w:rsid w:val="00D8107F"/>
    <w:rsid w:val="00DA1C14"/>
    <w:rsid w:val="00DA7488"/>
    <w:rsid w:val="00DB2B03"/>
    <w:rsid w:val="00DB42BB"/>
    <w:rsid w:val="00DC06E5"/>
    <w:rsid w:val="00DC1328"/>
    <w:rsid w:val="00DF0ED6"/>
    <w:rsid w:val="00DF68F2"/>
    <w:rsid w:val="00E07052"/>
    <w:rsid w:val="00E319BD"/>
    <w:rsid w:val="00E32263"/>
    <w:rsid w:val="00E60F8B"/>
    <w:rsid w:val="00E65FB1"/>
    <w:rsid w:val="00E73B70"/>
    <w:rsid w:val="00E80D61"/>
    <w:rsid w:val="00EB0119"/>
    <w:rsid w:val="00EE6BB0"/>
    <w:rsid w:val="00EF2AE2"/>
    <w:rsid w:val="00F33DC7"/>
    <w:rsid w:val="00F446D6"/>
    <w:rsid w:val="00F47148"/>
    <w:rsid w:val="00F55023"/>
    <w:rsid w:val="00F5626A"/>
    <w:rsid w:val="00F6096F"/>
    <w:rsid w:val="00F85726"/>
    <w:rsid w:val="00F87D0A"/>
    <w:rsid w:val="00FC1BFF"/>
    <w:rsid w:val="00FC3DCA"/>
    <w:rsid w:val="00FD16CC"/>
    <w:rsid w:val="00FE3349"/>
    <w:rsid w:val="00FF1F69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818710"/>
  <w15:docId w15:val="{7D0EF467-51D0-46FC-8650-B9B10C04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4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7853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uiPriority w:val="22"/>
    <w:qFormat/>
    <w:rsid w:val="00287853"/>
    <w:rPr>
      <w:b/>
    </w:rPr>
  </w:style>
  <w:style w:type="character" w:customStyle="1" w:styleId="a5">
    <w:name w:val="Основной текст_"/>
    <w:link w:val="2"/>
    <w:rsid w:val="002D4F1B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D4F1B"/>
    <w:pPr>
      <w:widowControl w:val="0"/>
      <w:shd w:val="clear" w:color="auto" w:fill="FFFFFF"/>
      <w:spacing w:after="60" w:line="211" w:lineRule="exact"/>
      <w:jc w:val="center"/>
    </w:pPr>
    <w:rPr>
      <w:sz w:val="23"/>
      <w:szCs w:val="23"/>
    </w:rPr>
  </w:style>
  <w:style w:type="character" w:customStyle="1" w:styleId="6">
    <w:name w:val="Основной текст (6)_"/>
    <w:link w:val="60"/>
    <w:rsid w:val="002D4F1B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character" w:customStyle="1" w:styleId="6TimesNewRoman">
    <w:name w:val="Основной текст (6) + Times New Roman;Не полужирный"/>
    <w:rsid w:val="002D4F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rsid w:val="002D4F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2D4F1B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/>
      <w:b/>
      <w:bCs/>
      <w:sz w:val="23"/>
      <w:szCs w:val="23"/>
    </w:rPr>
  </w:style>
  <w:style w:type="paragraph" w:styleId="a6">
    <w:name w:val="List Paragraph"/>
    <w:basedOn w:val="a"/>
    <w:uiPriority w:val="34"/>
    <w:qFormat/>
    <w:rsid w:val="003962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396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qFormat/>
    <w:rsid w:val="007B2558"/>
    <w:rPr>
      <w:sz w:val="24"/>
      <w:szCs w:val="24"/>
    </w:rPr>
  </w:style>
  <w:style w:type="character" w:styleId="aa">
    <w:name w:val="Hyperlink"/>
    <w:basedOn w:val="a0"/>
    <w:uiPriority w:val="99"/>
    <w:unhideWhenUsed/>
    <w:rsid w:val="00D26005"/>
    <w:rPr>
      <w:color w:val="0000FF"/>
      <w:u w:val="single"/>
    </w:rPr>
  </w:style>
  <w:style w:type="character" w:customStyle="1" w:styleId="a9">
    <w:name w:val="Без интервала Знак"/>
    <w:link w:val="a8"/>
    <w:rsid w:val="005A6357"/>
    <w:rPr>
      <w:sz w:val="24"/>
      <w:szCs w:val="24"/>
    </w:rPr>
  </w:style>
  <w:style w:type="paragraph" w:styleId="ab">
    <w:name w:val="header"/>
    <w:basedOn w:val="a"/>
    <w:link w:val="ac"/>
    <w:rsid w:val="00DB2B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B2B03"/>
    <w:rPr>
      <w:sz w:val="24"/>
      <w:szCs w:val="24"/>
    </w:rPr>
  </w:style>
  <w:style w:type="paragraph" w:styleId="ad">
    <w:name w:val="footer"/>
    <w:basedOn w:val="a"/>
    <w:link w:val="ae"/>
    <w:uiPriority w:val="99"/>
    <w:rsid w:val="00DB2B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B03"/>
    <w:rPr>
      <w:sz w:val="24"/>
      <w:szCs w:val="24"/>
    </w:rPr>
  </w:style>
  <w:style w:type="paragraph" w:styleId="af">
    <w:name w:val="Balloon Text"/>
    <w:basedOn w:val="a"/>
    <w:link w:val="af0"/>
    <w:rsid w:val="001E2F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E2FB0"/>
    <w:rPr>
      <w:rFonts w:ascii="Tahoma" w:hAnsi="Tahoma" w:cs="Tahoma"/>
      <w:sz w:val="16"/>
      <w:szCs w:val="16"/>
    </w:rPr>
  </w:style>
  <w:style w:type="character" w:customStyle="1" w:styleId="FontStyle132">
    <w:name w:val="Font Style132"/>
    <w:rsid w:val="00F47148"/>
    <w:rPr>
      <w:rFonts w:ascii="Trebuchet MS" w:hAnsi="Trebuchet MS" w:cs="Trebuchet MS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3948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Contents">
    <w:name w:val="Table Contents"/>
    <w:basedOn w:val="Standard"/>
    <w:uiPriority w:val="99"/>
    <w:semiHidden/>
    <w:rsid w:val="007305F8"/>
    <w:pPr>
      <w:suppressLineNumbers/>
    </w:pPr>
  </w:style>
  <w:style w:type="paragraph" w:customStyle="1" w:styleId="Standard">
    <w:name w:val="Standard"/>
    <w:rsid w:val="007305F8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840207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42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7f419196" TargetMode="External"/><Relationship Id="rId21" Type="http://schemas.openxmlformats.org/officeDocument/2006/relationships/hyperlink" Target="https://m.edsoo.ru/7f419196" TargetMode="External"/><Relationship Id="rId34" Type="http://schemas.openxmlformats.org/officeDocument/2006/relationships/hyperlink" Target="https://m.edsoo.ru/7f4191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9196" TargetMode="External"/><Relationship Id="rId33" Type="http://schemas.openxmlformats.org/officeDocument/2006/relationships/hyperlink" Target="https://m.edsoo.ru/7f4191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7f4191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9196" TargetMode="External"/><Relationship Id="rId28" Type="http://schemas.openxmlformats.org/officeDocument/2006/relationships/hyperlink" Target="https://m.edsoo.ru/7f41919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7f419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9196" TargetMode="External"/><Relationship Id="rId27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8CF7-F271-46FC-9FF8-04157E47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5138</Words>
  <Characters>29290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alex</cp:lastModifiedBy>
  <cp:revision>5</cp:revision>
  <cp:lastPrinted>2018-08-31T20:24:00Z</cp:lastPrinted>
  <dcterms:created xsi:type="dcterms:W3CDTF">2025-09-15T16:29:00Z</dcterms:created>
  <dcterms:modified xsi:type="dcterms:W3CDTF">2025-10-11T18:11:00Z</dcterms:modified>
</cp:coreProperties>
</file>