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F6" w:rsidRDefault="009268F6" w:rsidP="009268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РОССИЙСКАЯ ФЕДЕРАЦИЯ</w:t>
      </w:r>
    </w:p>
    <w:p w:rsidR="009268F6" w:rsidRDefault="009268F6" w:rsidP="009268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УПРАВЛЕНИЕ ОБРАЗОВАНИЯ, СПОРТА И ФИЗИЧЕСКОЙ КУЛЬТУРЫ</w:t>
      </w:r>
    </w:p>
    <w:p w:rsidR="009268F6" w:rsidRDefault="009268F6" w:rsidP="009268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ГОРОДА ОРЛА</w:t>
      </w:r>
    </w:p>
    <w:p w:rsidR="009268F6" w:rsidRDefault="009268F6" w:rsidP="009268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9268F6" w:rsidRDefault="009268F6" w:rsidP="00926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9268F6" w:rsidRDefault="009268F6" w:rsidP="009268F6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</w:rPr>
          <w:t>302012 г</w:t>
        </w:r>
      </w:smartTag>
      <w:r>
        <w:rPr>
          <w:rFonts w:ascii="Times New Roman" w:hAnsi="Times New Roman" w:cs="Times New Roman"/>
          <w:bCs/>
          <w:i/>
        </w:rPr>
        <w:t>. Орел, ул. Абрамова и Соколова, д.76 тел. 54-48-35</w:t>
      </w:r>
    </w:p>
    <w:p w:rsidR="009268F6" w:rsidRDefault="009268F6" w:rsidP="004D5DF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358"/>
        <w:gridCol w:w="6156"/>
      </w:tblGrid>
      <w:tr w:rsidR="009268F6" w:rsidTr="005F4667">
        <w:tc>
          <w:tcPr>
            <w:tcW w:w="3114" w:type="dxa"/>
          </w:tcPr>
          <w:p w:rsidR="009268F6" w:rsidRDefault="009268F6" w:rsidP="005F46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58" w:type="dxa"/>
          </w:tcPr>
          <w:p w:rsidR="009268F6" w:rsidRDefault="009268F6" w:rsidP="005F46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86" w:type="dxa"/>
          </w:tcPr>
          <w:p w:rsidR="009268F6" w:rsidRDefault="004D5DF1" w:rsidP="005F46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68F6" w:rsidRDefault="009268F6" w:rsidP="004D5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  <w:p w:rsidR="009268F6" w:rsidRDefault="009268F6" w:rsidP="004D5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</w:rPr>
              <w:t>Приказ от 30.08.2025 г. № 65/4 – Д</w:t>
            </w:r>
          </w:p>
          <w:p w:rsidR="009268F6" w:rsidRDefault="009268F6" w:rsidP="005F46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</w:tbl>
    <w:p w:rsidR="006C13E6" w:rsidRDefault="006C13E6" w:rsidP="006C13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6C13E6" w:rsidRPr="004D5942" w:rsidRDefault="006C13E6" w:rsidP="006C13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D594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6C13E6" w:rsidRDefault="006C13E6" w:rsidP="006C13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 w:rsidRPr="004D594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по предмету     </w:t>
      </w:r>
      <w:r w:rsidRPr="004D5942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>ФИЗИЧЕСКАЯ КУЛЬТУРА</w:t>
      </w:r>
    </w:p>
    <w:p w:rsidR="00CB707A" w:rsidRPr="004D5942" w:rsidRDefault="00CB707A" w:rsidP="006C13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>8 класс (68 часов)</w:t>
      </w:r>
    </w:p>
    <w:p w:rsidR="006C13E6" w:rsidRDefault="006C13E6" w:rsidP="006C13E6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3E6" w:rsidRPr="00534F58" w:rsidRDefault="006C13E6" w:rsidP="006C13E6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Программу составил</w:t>
      </w:r>
      <w:r w:rsidRPr="00534F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3635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физической культуры </w:t>
      </w:r>
      <w:r w:rsidRPr="00534F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Ковынёв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С.Н.</w:t>
      </w:r>
      <w:r w:rsidR="003635DE">
        <w:rPr>
          <w:rFonts w:ascii="Times New Roman" w:eastAsia="Calibri" w:hAnsi="Times New Roman" w:cs="Times New Roman"/>
          <w:sz w:val="28"/>
          <w:szCs w:val="28"/>
          <w:lang w:eastAsia="ru-RU"/>
        </w:rPr>
        <w:t>, первая квалификационная категория</w:t>
      </w:r>
    </w:p>
    <w:p w:rsidR="006C13E6" w:rsidRDefault="006C13E6" w:rsidP="006C13E6">
      <w:pPr>
        <w:tabs>
          <w:tab w:val="left" w:pos="81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8F6" w:rsidRPr="003635DE" w:rsidRDefault="006C13E6" w:rsidP="004D5D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35DE">
        <w:rPr>
          <w:rFonts w:ascii="Times New Roman" w:hAnsi="Times New Roman" w:cs="Times New Roman"/>
          <w:sz w:val="24"/>
          <w:szCs w:val="24"/>
          <w:lang w:eastAsia="ar-SA"/>
        </w:rPr>
        <w:t>Орел, 2025 г.</w:t>
      </w:r>
      <w:r w:rsidRPr="00363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363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‌ ‌</w:t>
      </w:r>
      <w:r w:rsidRPr="00363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bookmarkStart w:id="0" w:name="_GoBack"/>
      <w:bookmarkEnd w:id="0"/>
    </w:p>
    <w:p w:rsidR="00410786" w:rsidRPr="003635DE" w:rsidRDefault="00410786">
      <w:pPr>
        <w:rPr>
          <w:rFonts w:ascii="Times New Roman" w:hAnsi="Times New Roman" w:cs="Times New Roman"/>
          <w:sz w:val="24"/>
          <w:szCs w:val="24"/>
        </w:rPr>
      </w:pPr>
    </w:p>
    <w:p w:rsidR="003635DE" w:rsidRPr="001D39CD" w:rsidRDefault="003635DE" w:rsidP="003635DE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F5C6F">
        <w:rPr>
          <w:rFonts w:ascii="Times New Roman" w:hAnsi="Times New Roman" w:cs="Times New Roman"/>
          <w:color w:val="000000"/>
          <w:sz w:val="24"/>
        </w:rPr>
        <w:t xml:space="preserve">В рамках учебного предмета физической культуры  изучаются следующие модули: </w:t>
      </w:r>
    </w:p>
    <w:p w:rsidR="003635DE" w:rsidRPr="004F5C6F" w:rsidRDefault="003635DE" w:rsidP="003635DE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hAnsi="Times New Roman" w:cs="Times New Roman"/>
          <w:b/>
          <w:color w:val="000000"/>
          <w:sz w:val="24"/>
        </w:rPr>
        <w:t xml:space="preserve">модуль « Легкая атлетика», </w:t>
      </w:r>
    </w:p>
    <w:p w:rsidR="003635DE" w:rsidRPr="004F5C6F" w:rsidRDefault="003635DE" w:rsidP="003635DE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hAnsi="Times New Roman" w:cs="Times New Roman"/>
          <w:b/>
          <w:color w:val="000000"/>
          <w:sz w:val="24"/>
        </w:rPr>
        <w:t>модуль « Гимнастика</w:t>
      </w:r>
      <w:r>
        <w:rPr>
          <w:rFonts w:ascii="Times New Roman" w:hAnsi="Times New Roman" w:cs="Times New Roman"/>
          <w:b/>
          <w:color w:val="000000"/>
          <w:sz w:val="24"/>
        </w:rPr>
        <w:t xml:space="preserve"> с элементами акробатики</w:t>
      </w:r>
      <w:r w:rsidRPr="004F5C6F">
        <w:rPr>
          <w:rFonts w:ascii="Times New Roman" w:hAnsi="Times New Roman" w:cs="Times New Roman"/>
          <w:b/>
          <w:color w:val="000000"/>
          <w:sz w:val="24"/>
        </w:rPr>
        <w:t xml:space="preserve">», </w:t>
      </w:r>
    </w:p>
    <w:p w:rsidR="003635DE" w:rsidRPr="004F5C6F" w:rsidRDefault="003635DE" w:rsidP="003635DE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 Подвижные игры</w:t>
      </w:r>
      <w:r w:rsidRPr="004F5C6F">
        <w:rPr>
          <w:rFonts w:ascii="Times New Roman" w:hAnsi="Times New Roman" w:cs="Times New Roman"/>
          <w:b/>
          <w:color w:val="000000"/>
          <w:sz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</w:rPr>
        <w:t xml:space="preserve"> и « Спортивные игры»</w:t>
      </w:r>
    </w:p>
    <w:p w:rsidR="003635DE" w:rsidRPr="004F5C6F" w:rsidRDefault="003635DE" w:rsidP="003635DE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hAnsi="Times New Roman" w:cs="Times New Roman"/>
          <w:b/>
          <w:color w:val="000000"/>
          <w:sz w:val="24"/>
        </w:rPr>
        <w:t xml:space="preserve">модуль« Зимние виды спорта»», </w:t>
      </w:r>
    </w:p>
    <w:p w:rsidR="003635DE" w:rsidRDefault="003635DE" w:rsidP="003635DE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 Спорт»,</w:t>
      </w:r>
    </w:p>
    <w:p w:rsidR="003635DE" w:rsidRDefault="003635DE" w:rsidP="003635DE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 Бадминтон»,</w:t>
      </w:r>
    </w:p>
    <w:p w:rsidR="003635DE" w:rsidRDefault="003635DE" w:rsidP="003635DE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«Лапта».</w:t>
      </w:r>
    </w:p>
    <w:p w:rsidR="003635DE" w:rsidRDefault="003635DE" w:rsidP="003635DE">
      <w:pPr>
        <w:pStyle w:val="a3"/>
      </w:pPr>
      <w:r>
        <w:t>.</w:t>
      </w:r>
    </w:p>
    <w:p w:rsidR="003635DE" w:rsidRDefault="003635DE" w:rsidP="003635DE">
      <w:pPr>
        <w:pStyle w:val="a3"/>
      </w:pPr>
      <w:r>
        <w:t>‌Общее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неделю).‌</w:t>
      </w:r>
    </w:p>
    <w:p w:rsidR="003635DE" w:rsidRDefault="003635DE" w:rsidP="003635DE">
      <w:pPr>
        <w:pStyle w:val="a3"/>
      </w:pPr>
    </w:p>
    <w:p w:rsidR="006C13E6" w:rsidRPr="003635DE" w:rsidRDefault="006C13E6">
      <w:pPr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5D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СОДЕРЖАНИЕ УЧЕБНОГО ПРЕДМЕТА</w:t>
      </w:r>
    </w:p>
    <w:p w:rsidR="006C13E6" w:rsidRDefault="006C13E6" w:rsidP="006C13E6">
      <w:pPr>
        <w:pStyle w:val="a3"/>
      </w:pPr>
      <w:r>
        <w:rPr>
          <w:rStyle w:val="a4"/>
        </w:rPr>
        <w:t>8 КЛАСС</w:t>
      </w:r>
    </w:p>
    <w:p w:rsidR="006C13E6" w:rsidRDefault="006C13E6" w:rsidP="006C13E6">
      <w:pPr>
        <w:pStyle w:val="a3"/>
      </w:pPr>
      <w:r>
        <w:rPr>
          <w:rStyle w:val="a4"/>
          <w:i/>
          <w:iCs/>
        </w:rPr>
        <w:t>Знания о физической культуре.</w:t>
      </w:r>
    </w:p>
    <w:p w:rsidR="006C13E6" w:rsidRDefault="006C13E6" w:rsidP="006C13E6">
      <w:pPr>
        <w:pStyle w:val="a3"/>
      </w:pPr>
      <w:r>
        <w:t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6C13E6" w:rsidRDefault="006C13E6" w:rsidP="006C13E6">
      <w:pPr>
        <w:pStyle w:val="a3"/>
      </w:pPr>
      <w:r>
        <w:rPr>
          <w:rStyle w:val="a4"/>
          <w:i/>
          <w:iCs/>
        </w:rPr>
        <w:t>Способы самостоятельной деятельности.</w:t>
      </w:r>
    </w:p>
    <w:p w:rsidR="006C13E6" w:rsidRDefault="006C13E6" w:rsidP="006C13E6">
      <w:pPr>
        <w:pStyle w:val="a3"/>
      </w:pPr>
      <w:r>
        <w:t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6C13E6" w:rsidRDefault="006C13E6" w:rsidP="006C13E6">
      <w:pPr>
        <w:pStyle w:val="a3"/>
      </w:pPr>
      <w:r>
        <w:lastRenderedPageBreak/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6C13E6" w:rsidRDefault="006C13E6" w:rsidP="006C13E6">
      <w:pPr>
        <w:pStyle w:val="a3"/>
      </w:pPr>
      <w:r>
        <w:rPr>
          <w:rStyle w:val="a4"/>
          <w:i/>
          <w:iCs/>
        </w:rPr>
        <w:t>Физическое совершенствование.</w:t>
      </w:r>
    </w:p>
    <w:p w:rsidR="006C13E6" w:rsidRDefault="006C13E6" w:rsidP="006C13E6">
      <w:pPr>
        <w:pStyle w:val="a3"/>
      </w:pPr>
      <w:r>
        <w:rPr>
          <w:rStyle w:val="a5"/>
        </w:rPr>
        <w:t>Физкультурно-оздоровительная деятельность.</w:t>
      </w:r>
    </w:p>
    <w:p w:rsidR="006C13E6" w:rsidRDefault="006C13E6" w:rsidP="006C13E6">
      <w:pPr>
        <w:pStyle w:val="a3"/>
      </w:pPr>
      <w: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6C13E6" w:rsidRDefault="006C13E6" w:rsidP="006C13E6">
      <w:pPr>
        <w:pStyle w:val="a3"/>
      </w:pPr>
      <w:r>
        <w:rPr>
          <w:rStyle w:val="a5"/>
        </w:rPr>
        <w:t>Спортивно-оздоровительная деятельность.</w:t>
      </w:r>
    </w:p>
    <w:p w:rsidR="006C13E6" w:rsidRDefault="006C13E6" w:rsidP="006C13E6">
      <w:pPr>
        <w:pStyle w:val="a3"/>
      </w:pPr>
      <w:r>
        <w:t>Модуль «Гимнастика».</w:t>
      </w:r>
    </w:p>
    <w:p w:rsidR="006C13E6" w:rsidRDefault="006C13E6" w:rsidP="006C13E6">
      <w:pPr>
        <w:pStyle w:val="a3"/>
      </w:pPr>
      <w:r>
        <w:t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6C13E6" w:rsidRDefault="006C13E6" w:rsidP="006C13E6">
      <w:pPr>
        <w:pStyle w:val="a3"/>
      </w:pPr>
      <w: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6C13E6" w:rsidRDefault="006C13E6" w:rsidP="006C13E6">
      <w:pPr>
        <w:pStyle w:val="a3"/>
      </w:pPr>
      <w:r>
        <w:t>Модуль «Лёгкая атлетика».</w:t>
      </w:r>
    </w:p>
    <w:p w:rsidR="006C13E6" w:rsidRDefault="006C13E6" w:rsidP="006C13E6">
      <w:pPr>
        <w:pStyle w:val="a3"/>
      </w:pPr>
      <w:r>
        <w:t>Кроссовый бег, прыжок в длину с разбега способом «прогнувшись».</w:t>
      </w:r>
    </w:p>
    <w:p w:rsidR="006C13E6" w:rsidRDefault="006C13E6" w:rsidP="006C13E6">
      <w:pPr>
        <w:pStyle w:val="a3"/>
      </w:pPr>
      <w: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</w:t>
      </w:r>
    </w:p>
    <w:p w:rsidR="006C13E6" w:rsidRDefault="006C13E6" w:rsidP="006C13E6">
      <w:pPr>
        <w:pStyle w:val="a3"/>
      </w:pPr>
      <w:r>
        <w:t>Модуль «Зимние виды спорта».</w:t>
      </w:r>
    </w:p>
    <w:p w:rsidR="006C13E6" w:rsidRDefault="006C13E6" w:rsidP="006C13E6">
      <w:pPr>
        <w:pStyle w:val="a3"/>
      </w:pPr>
      <w:r>
        <w:lastRenderedPageBreak/>
        <w:t xml:space="preserve">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ходом, преодоление естественных препятствий на лыжах широким шагом, перешагиванием, </w:t>
      </w:r>
      <w:proofErr w:type="spellStart"/>
      <w:r>
        <w:t>перелазанием</w:t>
      </w:r>
      <w:proofErr w:type="spellEnd"/>
      <w: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 и обратно, ранее разученные упражнения лыжной подготовки в передвижениях на лыжах, при спусках, подъёмах, торможении.</w:t>
      </w:r>
    </w:p>
    <w:p w:rsidR="006C13E6" w:rsidRDefault="006C13E6" w:rsidP="006C13E6">
      <w:pPr>
        <w:pStyle w:val="a3"/>
      </w:pPr>
      <w:r>
        <w:t>Модуль «Спортивные игры».</w:t>
      </w:r>
    </w:p>
    <w:p w:rsidR="006C13E6" w:rsidRDefault="006C13E6" w:rsidP="006C13E6">
      <w:pPr>
        <w:pStyle w:val="a3"/>
      </w:pPr>
      <w: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6C13E6" w:rsidRDefault="006C13E6" w:rsidP="006C13E6">
      <w:pPr>
        <w:pStyle w:val="a3"/>
      </w:pPr>
      <w: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6C13E6" w:rsidRDefault="006C13E6" w:rsidP="006C13E6">
      <w:pPr>
        <w:pStyle w:val="a3"/>
      </w:pPr>
      <w:r>
        <w:t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</w:t>
      </w:r>
    </w:p>
    <w:p w:rsidR="006C13E6" w:rsidRDefault="006C13E6" w:rsidP="006C13E6">
      <w:pPr>
        <w:pStyle w:val="a3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C13E6" w:rsidRDefault="006C13E6" w:rsidP="006C13E6">
      <w:pPr>
        <w:pStyle w:val="a3"/>
      </w:pPr>
      <w:r>
        <w:t>Модуль «Спорт».</w:t>
      </w:r>
    </w:p>
    <w:p w:rsidR="006C13E6" w:rsidRDefault="006C13E6" w:rsidP="006C13E6">
      <w:pPr>
        <w:pStyle w:val="a3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C13E6" w:rsidRDefault="006C13E6" w:rsidP="006C13E6">
      <w:pPr>
        <w:pStyle w:val="a3"/>
      </w:pPr>
      <w:r>
        <w:rPr>
          <w:rStyle w:val="a4"/>
        </w:rPr>
        <w:t>ПЛАНИРУЕМЫЕ РЕЗУЛЬТАТЫ ОСВОЕНИЯ ПРОГРАММЫ ПО ФИЗИЧЕСКОЙ КУЛЬТУРЕ НА УРОВНЕ ОСНОВНОГО ОБЩЕГО ОБРАЗОВАНИЯ</w:t>
      </w:r>
    </w:p>
    <w:p w:rsidR="006C13E6" w:rsidRDefault="006C13E6" w:rsidP="006C13E6">
      <w:pPr>
        <w:pStyle w:val="a3"/>
      </w:pPr>
    </w:p>
    <w:p w:rsidR="006C13E6" w:rsidRDefault="006C13E6" w:rsidP="006C13E6">
      <w:pPr>
        <w:pStyle w:val="a3"/>
      </w:pPr>
      <w:r>
        <w:t>​</w:t>
      </w:r>
      <w:r>
        <w:rPr>
          <w:rStyle w:val="a4"/>
        </w:rPr>
        <w:t>ЛИЧНОСТНЫЕ РЕЗУЛЬТАТЫ</w:t>
      </w:r>
    </w:p>
    <w:p w:rsidR="006C13E6" w:rsidRDefault="006C13E6" w:rsidP="006C13E6">
      <w:pPr>
        <w:pStyle w:val="a3"/>
      </w:pPr>
      <w:r>
        <w:lastRenderedPageBreak/>
        <w:t>В результате изучения физической культуры на уровне основного общего образования у обучающегося будут сформированы следующие </w:t>
      </w:r>
      <w:r>
        <w:rPr>
          <w:rStyle w:val="a4"/>
        </w:rPr>
        <w:t>личностные результаты:</w:t>
      </w:r>
    </w:p>
    <w:p w:rsidR="006C13E6" w:rsidRDefault="006C13E6" w:rsidP="006C13E6">
      <w:pPr>
        <w:pStyle w:val="a3"/>
      </w:pPr>
      <w: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6C13E6" w:rsidRDefault="006C13E6" w:rsidP="006C13E6">
      <w:pPr>
        <w:pStyle w:val="a3"/>
      </w:pPr>
      <w: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6C13E6" w:rsidRDefault="006C13E6" w:rsidP="006C13E6">
      <w:pPr>
        <w:pStyle w:val="a3"/>
      </w:pPr>
      <w: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6C13E6" w:rsidRDefault="006C13E6" w:rsidP="006C13E6">
      <w:pPr>
        <w:pStyle w:val="a3"/>
      </w:pPr>
      <w: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6C13E6" w:rsidRDefault="006C13E6" w:rsidP="006C13E6">
      <w:pPr>
        <w:pStyle w:val="a3"/>
      </w:pPr>
      <w: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6C13E6" w:rsidRDefault="006C13E6" w:rsidP="006C13E6">
      <w:pPr>
        <w:pStyle w:val="a3"/>
      </w:pPr>
      <w: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6C13E6" w:rsidRDefault="006C13E6" w:rsidP="006C13E6">
      <w:pPr>
        <w:pStyle w:val="a3"/>
      </w:pPr>
      <w: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6C13E6" w:rsidRDefault="006C13E6" w:rsidP="006C13E6">
      <w:pPr>
        <w:pStyle w:val="a3"/>
      </w:pPr>
      <w: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6C13E6" w:rsidRDefault="006C13E6" w:rsidP="006C13E6">
      <w:pPr>
        <w:pStyle w:val="a3"/>
      </w:pPr>
      <w: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6C13E6" w:rsidRDefault="006C13E6" w:rsidP="006C13E6">
      <w:pPr>
        <w:pStyle w:val="a3"/>
      </w:pPr>
      <w: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6C13E6" w:rsidRDefault="006C13E6" w:rsidP="006C13E6">
      <w:pPr>
        <w:pStyle w:val="a3"/>
      </w:pPr>
      <w:r>
        <w:lastRenderedPageBreak/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6C13E6" w:rsidRDefault="006C13E6" w:rsidP="006C13E6">
      <w:pPr>
        <w:pStyle w:val="a3"/>
      </w:pPr>
      <w: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6C13E6" w:rsidRDefault="006C13E6" w:rsidP="006C13E6">
      <w:pPr>
        <w:pStyle w:val="a3"/>
      </w:pPr>
      <w: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6C13E6" w:rsidRDefault="006C13E6" w:rsidP="006C13E6">
      <w:pPr>
        <w:pStyle w:val="a3"/>
      </w:pPr>
      <w: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6C13E6" w:rsidRDefault="006C13E6" w:rsidP="006C13E6">
      <w:pPr>
        <w:pStyle w:val="a3"/>
      </w:pPr>
      <w: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 деятельности, общении со сверстниками, публичных выступлениях и дискуссиях.</w:t>
      </w:r>
    </w:p>
    <w:p w:rsidR="006C13E6" w:rsidRDefault="006C13E6" w:rsidP="006C13E6">
      <w:pPr>
        <w:pStyle w:val="a3"/>
      </w:pPr>
    </w:p>
    <w:p w:rsidR="006C13E6" w:rsidRDefault="006C13E6" w:rsidP="006C13E6">
      <w:pPr>
        <w:pStyle w:val="a3"/>
      </w:pPr>
      <w:r>
        <w:rPr>
          <w:rStyle w:val="a4"/>
        </w:rPr>
        <w:t>МЕТАПРЕДМЕТНЫЕ РЕЗУЛЬТАТЫ</w:t>
      </w:r>
    </w:p>
    <w:p w:rsidR="006C13E6" w:rsidRDefault="006C13E6" w:rsidP="006C13E6">
      <w:pPr>
        <w:pStyle w:val="a3"/>
      </w:pPr>
      <w: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C13E6" w:rsidRDefault="006C13E6" w:rsidP="006C13E6">
      <w:pPr>
        <w:pStyle w:val="a3"/>
      </w:pPr>
      <w:r>
        <w:t>У обучающегося будут сформированы следующие </w:t>
      </w:r>
      <w:r>
        <w:rPr>
          <w:rStyle w:val="a4"/>
        </w:rPr>
        <w:t>универсальные познавательные учебные действия</w:t>
      </w:r>
      <w:r>
        <w:t>:</w:t>
      </w:r>
    </w:p>
    <w:p w:rsidR="006C13E6" w:rsidRDefault="006C13E6" w:rsidP="006C13E6">
      <w:pPr>
        <w:pStyle w:val="a3"/>
      </w:pPr>
      <w: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6C13E6" w:rsidRDefault="006C13E6" w:rsidP="006C13E6">
      <w:pPr>
        <w:pStyle w:val="a3"/>
      </w:pPr>
      <w: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6C13E6" w:rsidRDefault="006C13E6" w:rsidP="006C13E6">
      <w:pPr>
        <w:pStyle w:val="a3"/>
      </w:pPr>
      <w: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6C13E6" w:rsidRDefault="006C13E6" w:rsidP="006C13E6">
      <w:pPr>
        <w:pStyle w:val="a3"/>
      </w:pPr>
      <w:r>
        <w:lastRenderedPageBreak/>
        <w:t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</w:p>
    <w:p w:rsidR="006C13E6" w:rsidRDefault="006C13E6" w:rsidP="006C13E6">
      <w:pPr>
        <w:pStyle w:val="a3"/>
      </w:pPr>
      <w: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6C13E6" w:rsidRDefault="006C13E6" w:rsidP="006C13E6">
      <w:pPr>
        <w:pStyle w:val="a3"/>
      </w:pPr>
      <w: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6C13E6" w:rsidRDefault="006C13E6" w:rsidP="006C13E6">
      <w:pPr>
        <w:pStyle w:val="a3"/>
      </w:pPr>
      <w: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6C13E6" w:rsidRDefault="006C13E6" w:rsidP="006C13E6">
      <w:pPr>
        <w:pStyle w:val="a3"/>
      </w:pPr>
      <w: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6C13E6" w:rsidRDefault="006C13E6" w:rsidP="006C13E6">
      <w:pPr>
        <w:pStyle w:val="a3"/>
      </w:pPr>
      <w: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6C13E6" w:rsidRDefault="006C13E6" w:rsidP="006C13E6">
      <w:pPr>
        <w:pStyle w:val="a3"/>
      </w:pPr>
      <w:r>
        <w:t>У обучающегося будут сформированы следующие </w:t>
      </w:r>
      <w:r>
        <w:rPr>
          <w:rStyle w:val="a4"/>
        </w:rPr>
        <w:t>универсальные коммуникативные учебные действия</w:t>
      </w:r>
      <w:r>
        <w:t>:</w:t>
      </w:r>
    </w:p>
    <w:p w:rsidR="006C13E6" w:rsidRDefault="006C13E6" w:rsidP="006C13E6">
      <w:pPr>
        <w:pStyle w:val="a3"/>
      </w:pPr>
      <w: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6C13E6" w:rsidRDefault="006C13E6" w:rsidP="006C13E6">
      <w:pPr>
        <w:pStyle w:val="a3"/>
      </w:pPr>
      <w: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6C13E6" w:rsidRDefault="006C13E6" w:rsidP="006C13E6">
      <w:pPr>
        <w:pStyle w:val="a3"/>
      </w:pPr>
      <w: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6C13E6" w:rsidRDefault="006C13E6" w:rsidP="006C13E6">
      <w:pPr>
        <w:pStyle w:val="a3"/>
      </w:pPr>
      <w:r>
        <w:t>и планировать последовательность решения задач обучения, оценивать эффективность обучения посредством сравнения с эталонным образцом;</w:t>
      </w:r>
    </w:p>
    <w:p w:rsidR="006C13E6" w:rsidRDefault="006C13E6" w:rsidP="006C13E6">
      <w:pPr>
        <w:pStyle w:val="a3"/>
      </w:pPr>
      <w:r>
        <w:t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</w:t>
      </w:r>
    </w:p>
    <w:p w:rsidR="006C13E6" w:rsidRDefault="006C13E6" w:rsidP="006C13E6">
      <w:pPr>
        <w:pStyle w:val="a3"/>
      </w:pPr>
      <w:r>
        <w:lastRenderedPageBreak/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6C13E6" w:rsidRDefault="006C13E6" w:rsidP="006C13E6">
      <w:pPr>
        <w:pStyle w:val="a3"/>
      </w:pPr>
      <w:r>
        <w:t>У обучающегося будут сформированы следующие </w:t>
      </w:r>
      <w:r>
        <w:rPr>
          <w:rStyle w:val="a4"/>
        </w:rPr>
        <w:t>универсальные регулятивные учебные действия</w:t>
      </w:r>
      <w:r>
        <w:t>:</w:t>
      </w:r>
    </w:p>
    <w:p w:rsidR="006C13E6" w:rsidRDefault="006C13E6" w:rsidP="006C13E6">
      <w:pPr>
        <w:pStyle w:val="a3"/>
      </w:pPr>
      <w: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6C13E6" w:rsidRDefault="006C13E6" w:rsidP="006C13E6">
      <w:pPr>
        <w:pStyle w:val="a3"/>
      </w:pPr>
      <w: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6C13E6" w:rsidRDefault="006C13E6" w:rsidP="006C13E6">
      <w:pPr>
        <w:pStyle w:val="a3"/>
      </w:pPr>
      <w: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6C13E6" w:rsidRDefault="006C13E6" w:rsidP="006C13E6">
      <w:pPr>
        <w:pStyle w:val="a3"/>
      </w:pPr>
      <w: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6C13E6" w:rsidRDefault="006C13E6" w:rsidP="006C13E6">
      <w:pPr>
        <w:pStyle w:val="a3"/>
      </w:pPr>
      <w: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6C13E6" w:rsidRDefault="006C13E6" w:rsidP="006C13E6">
      <w:pPr>
        <w:pStyle w:val="a3"/>
      </w:pPr>
    </w:p>
    <w:p w:rsidR="006C13E6" w:rsidRDefault="006C13E6" w:rsidP="006C13E6">
      <w:pPr>
        <w:pStyle w:val="a3"/>
      </w:pPr>
      <w:r>
        <w:rPr>
          <w:rStyle w:val="a4"/>
        </w:rPr>
        <w:t>ПРЕДМЕТНЫЕ РЕЗУЛЬТАТЫ</w:t>
      </w:r>
    </w:p>
    <w:p w:rsidR="006C13E6" w:rsidRDefault="006C13E6" w:rsidP="006C13E6">
      <w:pPr>
        <w:pStyle w:val="a3"/>
      </w:pPr>
      <w:r>
        <w:t>К концу обучения </w:t>
      </w:r>
      <w:r>
        <w:rPr>
          <w:rStyle w:val="a4"/>
          <w:i/>
          <w:iCs/>
        </w:rPr>
        <w:t>в 8 классе</w:t>
      </w:r>
      <w:r>
        <w:t> обучающийся научится:</w:t>
      </w:r>
    </w:p>
    <w:p w:rsidR="006C13E6" w:rsidRDefault="006C13E6" w:rsidP="006C13E6">
      <w:pPr>
        <w:pStyle w:val="a3"/>
      </w:pPr>
      <w: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6C13E6" w:rsidRDefault="006C13E6" w:rsidP="006C13E6">
      <w:pPr>
        <w:pStyle w:val="a3"/>
      </w:pPr>
      <w: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6C13E6" w:rsidRDefault="006C13E6" w:rsidP="006C13E6">
      <w:pPr>
        <w:pStyle w:val="a3"/>
      </w:pPr>
      <w:r>
        <w:lastRenderedPageBreak/>
        <w:t>проводить занятия оздоровительной гимнастикой по коррекции индивидуальной формы осанки и избыточной массы тела;</w:t>
      </w:r>
    </w:p>
    <w:p w:rsidR="006C13E6" w:rsidRDefault="006C13E6" w:rsidP="006C13E6">
      <w:pPr>
        <w:pStyle w:val="a3"/>
      </w:pPr>
      <w: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6C13E6" w:rsidRDefault="006C13E6" w:rsidP="006C13E6">
      <w:pPr>
        <w:pStyle w:val="a3"/>
      </w:pPr>
      <w: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6C13E6" w:rsidRDefault="006C13E6" w:rsidP="006C13E6">
      <w:pPr>
        <w:pStyle w:val="a3"/>
      </w:pPr>
      <w: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</w:t>
      </w:r>
    </w:p>
    <w:p w:rsidR="006C13E6" w:rsidRDefault="006C13E6" w:rsidP="006C13E6">
      <w:pPr>
        <w:pStyle w:val="a3"/>
      </w:pPr>
      <w: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</w:t>
      </w:r>
    </w:p>
    <w:p w:rsidR="006C13E6" w:rsidRDefault="006C13E6" w:rsidP="006C13E6">
      <w:pPr>
        <w:pStyle w:val="a3"/>
      </w:pPr>
      <w: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6C13E6" w:rsidRDefault="006C13E6" w:rsidP="006C13E6">
      <w:pPr>
        <w:pStyle w:val="a3"/>
      </w:pPr>
      <w:r>
        <w:t xml:space="preserve">выполнять 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ходом, переход с попеременного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ход, преодоление естественных препятствий на лыжах широким шагом, перешагиванием, </w:t>
      </w:r>
      <w:proofErr w:type="spellStart"/>
      <w:r>
        <w:t>перелазанием</w:t>
      </w:r>
      <w:proofErr w:type="spellEnd"/>
      <w:r>
        <w:t xml:space="preserve"> (для бесснежных районов – имитация передвижения);</w:t>
      </w:r>
    </w:p>
    <w:p w:rsidR="006C13E6" w:rsidRDefault="006C13E6" w:rsidP="006C13E6">
      <w:pPr>
        <w:pStyle w:val="a3"/>
      </w:pPr>
      <w:r>
        <w:t>соблюдать правила безопасности в бассейне при выполнении плавательных упражнений;</w:t>
      </w:r>
    </w:p>
    <w:p w:rsidR="006C13E6" w:rsidRDefault="006C13E6" w:rsidP="006C13E6">
      <w:pPr>
        <w:pStyle w:val="a3"/>
      </w:pPr>
      <w:r>
        <w:t>выполнять прыжки в воду со стартовой тумбы;</w:t>
      </w:r>
    </w:p>
    <w:p w:rsidR="006C13E6" w:rsidRDefault="006C13E6" w:rsidP="006C13E6">
      <w:pPr>
        <w:pStyle w:val="a3"/>
      </w:pPr>
      <w:r>
        <w:t>выполнять технические элементы плавания кролем на груди в согласовании с дыханием;</w:t>
      </w:r>
    </w:p>
    <w:p w:rsidR="006C13E6" w:rsidRDefault="006C13E6" w:rsidP="006C13E6">
      <w:pPr>
        <w:pStyle w:val="a3"/>
      </w:pPr>
      <w: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C13E6" w:rsidRDefault="006C13E6" w:rsidP="006C13E6">
      <w:pPr>
        <w:pStyle w:val="a3"/>
      </w:pPr>
      <w:r>
        <w:t>демонстрировать и использовать технические действия спортивных игр:</w:t>
      </w:r>
    </w:p>
    <w:p w:rsidR="006C13E6" w:rsidRDefault="006C13E6" w:rsidP="006C13E6">
      <w:pPr>
        <w:pStyle w:val="a3"/>
      </w:pPr>
      <w:r>
        <w:lastRenderedPageBreak/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6C13E6" w:rsidRDefault="006C13E6" w:rsidP="006C13E6">
      <w:pPr>
        <w:pStyle w:val="a3"/>
      </w:pPr>
      <w: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6C13E6" w:rsidRDefault="006C13E6" w:rsidP="006C13E6">
      <w:pPr>
        <w:pStyle w:val="a3"/>
      </w:pPr>
      <w: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6C13E6" w:rsidRDefault="006C13E6" w:rsidP="006C13E6">
      <w:pPr>
        <w:pStyle w:val="a3"/>
      </w:pPr>
      <w:r>
        <w:rPr>
          <w:b/>
          <w:bCs/>
          <w:caps/>
          <w:color w:val="000000"/>
          <w:shd w:val="clear" w:color="auto" w:fill="FFFFFF"/>
        </w:rPr>
        <w:t>Тематическое планирование</w:t>
      </w:r>
    </w:p>
    <w:p w:rsidR="006C13E6" w:rsidRPr="006C13E6" w:rsidRDefault="006C13E6" w:rsidP="006C1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13E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5103"/>
        <w:gridCol w:w="667"/>
        <w:gridCol w:w="2059"/>
        <w:gridCol w:w="2115"/>
        <w:gridCol w:w="4559"/>
      </w:tblGrid>
      <w:tr w:rsidR="006C13E6" w:rsidRPr="006C13E6" w:rsidTr="006C13E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C13E6" w:rsidRPr="006C13E6" w:rsidTr="006C13E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 физической культуре</w:t>
            </w: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самостоятельной деятельности</w:t>
            </w: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Способы самостоятельной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Гимнастика (модуль "Гимнастика")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Лёгкая атлетика (модуль "Легкая атлетика")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Зимние виды спорта (модуль "Зимние виды </w:t>
            </w: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спорта")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Спортивные игры. (модуль "Спортивные игры")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Спортивные игры. Баскетбол (модуль "Спортивные игры")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Спортивные игры. Волейбол (модуль "Спортивные игры")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Спортивные игры. Футбол (модуль "Спортивные игры")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"Спорт"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C13E6" w:rsidRDefault="006C13E6" w:rsidP="006C13E6">
      <w:pPr>
        <w:pStyle w:val="a3"/>
      </w:pPr>
    </w:p>
    <w:p w:rsidR="006C13E6" w:rsidRDefault="006C13E6" w:rsidP="006C13E6">
      <w:pPr>
        <w:pStyle w:val="a3"/>
      </w:pPr>
    </w:p>
    <w:p w:rsidR="006C13E6" w:rsidRPr="004E02BA" w:rsidRDefault="006C13E6">
      <w:pPr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  <w:r w:rsidRPr="004E02BA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Поурочное планирование</w:t>
      </w:r>
    </w:p>
    <w:p w:rsidR="006C13E6" w:rsidRPr="006C13E6" w:rsidRDefault="006C13E6" w:rsidP="006C1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13E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6599"/>
        <w:gridCol w:w="667"/>
        <w:gridCol w:w="1678"/>
        <w:gridCol w:w="1735"/>
        <w:gridCol w:w="1166"/>
        <w:gridCol w:w="2797"/>
      </w:tblGrid>
      <w:tr w:rsidR="006C13E6" w:rsidRPr="006C13E6" w:rsidTr="006C13E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C13E6" w:rsidRPr="006C13E6" w:rsidTr="006C13E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Физическая культура в современном обществе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Всестороннее и гармоничное физическое развитие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Адаптивная и лечебная физическая культура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Правила проведения самостоятельных занятий при коррекции </w:t>
            </w: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осанки и телосложения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Упражнения для профилактики утомления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Дыхательная гимнастика и гимнастика для глаз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Акробатические комбинации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Акробатические комбинации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Гимнастическая комбинация на гимнастическом бревне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Гимнастическая комбинация на перекладине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Гимнастическая комбинация на параллельных брусьях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Вольные упражнения на базе ритмической гимнастики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Бег на короткие и средние дистанции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Бег на длинные дистанции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Прыжки в длину с разбега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Правила и техника выполнения норматива комплекса ГТО: </w:t>
            </w: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прыжок в длину с места толчком двумя ногами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Прыжок в длину с разбега способом «прогнувшись»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Техника передвижения на лыжах одновременным </w:t>
            </w:r>
            <w:proofErr w:type="spellStart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бесшажным</w:t>
            </w:r>
            <w:proofErr w:type="spellEnd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ходом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Техника передвижения на лыжах одновременным </w:t>
            </w:r>
            <w:proofErr w:type="spellStart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бесшажным</w:t>
            </w:r>
            <w:proofErr w:type="spellEnd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ходом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Техника передвижения на лыжах попеременным </w:t>
            </w:r>
            <w:proofErr w:type="spellStart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ходом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Техника передвижения на лыжах попеременным </w:t>
            </w:r>
            <w:proofErr w:type="spellStart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ходом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Торможение боковым скольжением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Способы преодоления естественных препятствий на лыжах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Техника преодоления препятствий перешагиванием, </w:t>
            </w:r>
            <w:proofErr w:type="spellStart"/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перелезанием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Переход с одного лыжного хода на другой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Удар по мячу с разбега внутренней частью подъёма стопы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Остановка мяча внутренней стороной стопы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игры в мини-футбол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игры в мини-футбол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по правилам классического футбола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4E02BA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и снизу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и снизу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Передача мяча одной рукой снизу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Передача мяча одной рукой снизу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Бросок мяча в корзину двумя руками в прыжке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Бросок мяча в корзину двумя руками в прыжке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Бросок мяча в корзину одной рукой в прыжке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Бросок мяча в корзину одной рукой в прыжке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Прямой нападающий удар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Прямой нападающий удар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Индивидуальное блокирование мяча в прыжке с места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Индивидуальное блокирование мяча в прыжке с места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Тактические действия в защите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Тактические действия в нападении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Удар по мячу с разбега внутренней частью подъёма стопы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Остановка мяча внутренней стороной стопы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игры в мини-футбол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игры в мини-футбол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по правилам классического футбола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Игровая деятельность по правилам классического футбола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выполнения спортивных нормативов 4-5 ступени. Правила ТБ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13E6" w:rsidRPr="006C13E6" w:rsidTr="006C13E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13E6" w:rsidRPr="006C13E6" w:rsidRDefault="006C13E6" w:rsidP="006C13E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C13E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C13E6" w:rsidRPr="006C13E6" w:rsidRDefault="006C13E6" w:rsidP="006C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13E6" w:rsidRDefault="006C13E6"/>
    <w:sectPr w:rsidR="006C13E6" w:rsidSect="006C13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DF"/>
    <w:rsid w:val="003635DE"/>
    <w:rsid w:val="00410786"/>
    <w:rsid w:val="004D5DF1"/>
    <w:rsid w:val="004E02BA"/>
    <w:rsid w:val="006C13E6"/>
    <w:rsid w:val="009268F6"/>
    <w:rsid w:val="00CB58DF"/>
    <w:rsid w:val="00C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CE6CDA"/>
  <w15:docId w15:val="{154FD222-4A45-40E5-88CF-DB5CC837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3E6"/>
    <w:rPr>
      <w:b/>
      <w:bCs/>
    </w:rPr>
  </w:style>
  <w:style w:type="character" w:styleId="a5">
    <w:name w:val="Emphasis"/>
    <w:basedOn w:val="a0"/>
    <w:uiPriority w:val="20"/>
    <w:qFormat/>
    <w:rsid w:val="006C1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8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2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4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2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9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6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8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6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2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3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sc35_gor@mail.ru</dc:creator>
  <cp:keywords/>
  <dc:description/>
  <cp:lastModifiedBy>alex</cp:lastModifiedBy>
  <cp:revision>7</cp:revision>
  <dcterms:created xsi:type="dcterms:W3CDTF">2025-09-04T07:16:00Z</dcterms:created>
  <dcterms:modified xsi:type="dcterms:W3CDTF">2025-10-11T18:16:00Z</dcterms:modified>
</cp:coreProperties>
</file>