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B00" w:rsidRDefault="00D66B00" w:rsidP="00D66B00">
      <w:pPr>
        <w:spacing w:after="0" w:line="240" w:lineRule="auto"/>
        <w:jc w:val="center"/>
        <w:rPr>
          <w:rFonts w:ascii="Times New Roman" w:hAnsi="Times New Roman" w:cs="Times New Roman"/>
          <w:b/>
          <w:bCs/>
        </w:rPr>
      </w:pPr>
      <w:r>
        <w:rPr>
          <w:rFonts w:ascii="Times New Roman" w:hAnsi="Times New Roman" w:cs="Times New Roman"/>
          <w:b/>
          <w:bCs/>
        </w:rPr>
        <w:t>РОССИЙСКАЯ ФЕДЕРАЦИЯ</w:t>
      </w:r>
    </w:p>
    <w:p w:rsidR="00D66B00" w:rsidRDefault="00D66B00" w:rsidP="00D66B00">
      <w:pPr>
        <w:spacing w:after="0" w:line="240" w:lineRule="auto"/>
        <w:jc w:val="center"/>
        <w:rPr>
          <w:rFonts w:ascii="Times New Roman" w:hAnsi="Times New Roman" w:cs="Times New Roman"/>
          <w:b/>
          <w:bCs/>
        </w:rPr>
      </w:pPr>
      <w:r>
        <w:rPr>
          <w:rFonts w:ascii="Times New Roman" w:hAnsi="Times New Roman" w:cs="Times New Roman"/>
          <w:b/>
          <w:bCs/>
        </w:rPr>
        <w:t>УПРАВЛЕНИЕ ОБРАЗОВАНИЯ, СПОРТА И ФИЗИЧЕСКОЙ КУЛЬТУРЫ</w:t>
      </w:r>
    </w:p>
    <w:p w:rsidR="00D66B00" w:rsidRDefault="00D66B00" w:rsidP="00D66B00">
      <w:pPr>
        <w:spacing w:after="0" w:line="240" w:lineRule="auto"/>
        <w:jc w:val="center"/>
        <w:rPr>
          <w:rFonts w:ascii="Times New Roman" w:hAnsi="Times New Roman" w:cs="Times New Roman"/>
          <w:b/>
          <w:bCs/>
        </w:rPr>
      </w:pPr>
      <w:r>
        <w:rPr>
          <w:rFonts w:ascii="Times New Roman" w:hAnsi="Times New Roman" w:cs="Times New Roman"/>
          <w:b/>
          <w:bCs/>
        </w:rPr>
        <w:t>АДМИНИСТРАЦИИ ГОРОДА ОРЛА</w:t>
      </w:r>
    </w:p>
    <w:p w:rsidR="00D66B00" w:rsidRDefault="00D66B00" w:rsidP="00D66B00">
      <w:pPr>
        <w:spacing w:after="0" w:line="240" w:lineRule="auto"/>
        <w:jc w:val="center"/>
        <w:rPr>
          <w:rFonts w:ascii="Times New Roman" w:hAnsi="Times New Roman" w:cs="Times New Roman"/>
          <w:b/>
          <w:bCs/>
        </w:rPr>
      </w:pPr>
      <w:r>
        <w:rPr>
          <w:rFonts w:ascii="Times New Roman" w:hAnsi="Times New Roman" w:cs="Times New Roman"/>
          <w:b/>
          <w:bCs/>
        </w:rPr>
        <w:t>МУНИЦИПАЛЬНОЕ БЮДЖЕТНОЕ ОБЩЕОБРАЗОВАТЕЛЬНОЕ УЧРЕЖДЕНИЕ-</w:t>
      </w:r>
    </w:p>
    <w:p w:rsidR="00D66B00" w:rsidRDefault="00D66B00" w:rsidP="00D66B00">
      <w:pPr>
        <w:pBdr>
          <w:bottom w:val="single" w:sz="12" w:space="1" w:color="auto"/>
        </w:pBdr>
        <w:spacing w:after="0" w:line="240" w:lineRule="auto"/>
        <w:jc w:val="center"/>
        <w:rPr>
          <w:rFonts w:ascii="Times New Roman" w:hAnsi="Times New Roman" w:cs="Times New Roman"/>
          <w:b/>
          <w:bCs/>
        </w:rPr>
      </w:pPr>
      <w:r>
        <w:rPr>
          <w:rFonts w:ascii="Times New Roman" w:hAnsi="Times New Roman" w:cs="Times New Roman"/>
          <w:b/>
          <w:bCs/>
        </w:rPr>
        <w:t>ШКОЛА № 35 имени А.Г. ПЕРЕЛЫГИНА ГОРОДА ОРЛА</w:t>
      </w:r>
    </w:p>
    <w:p w:rsidR="00D66B00" w:rsidRDefault="00D66B00" w:rsidP="00D66B00">
      <w:pPr>
        <w:spacing w:after="0" w:line="240" w:lineRule="auto"/>
        <w:jc w:val="center"/>
        <w:rPr>
          <w:rFonts w:ascii="Times New Roman" w:hAnsi="Times New Roman" w:cs="Times New Roman"/>
          <w:bCs/>
          <w:i/>
        </w:rPr>
      </w:pPr>
      <w:smartTag w:uri="urn:schemas-microsoft-com:office:smarttags" w:element="metricconverter">
        <w:smartTagPr>
          <w:attr w:name="ProductID" w:val="302012 г"/>
        </w:smartTagPr>
        <w:r>
          <w:rPr>
            <w:rFonts w:ascii="Times New Roman" w:hAnsi="Times New Roman" w:cs="Times New Roman"/>
            <w:bCs/>
            <w:i/>
          </w:rPr>
          <w:t>302012 г</w:t>
        </w:r>
      </w:smartTag>
      <w:r>
        <w:rPr>
          <w:rFonts w:ascii="Times New Roman" w:hAnsi="Times New Roman" w:cs="Times New Roman"/>
          <w:bCs/>
          <w:i/>
        </w:rPr>
        <w:t>. Орел, ул. Абрамова и Соколова, д.76 тел. 54-48-35</w:t>
      </w:r>
    </w:p>
    <w:p w:rsidR="00D66B00" w:rsidRDefault="00D66B00" w:rsidP="00D66B00">
      <w:pPr>
        <w:spacing w:after="0" w:line="240" w:lineRule="auto"/>
        <w:rPr>
          <w:rFonts w:ascii="Times New Roman" w:eastAsia="Calibri" w:hAnsi="Times New Roman" w:cs="Times New Roman"/>
          <w:b/>
        </w:rPr>
      </w:pPr>
    </w:p>
    <w:p w:rsidR="00D66B00" w:rsidRDefault="00D66B00" w:rsidP="00D66B00">
      <w:pPr>
        <w:spacing w:after="0" w:line="240" w:lineRule="auto"/>
        <w:ind w:left="120"/>
        <w:rPr>
          <w:rFonts w:ascii="Times New Roman" w:hAnsi="Times New Roman" w:cs="Times New Roman"/>
        </w:rPr>
      </w:pPr>
    </w:p>
    <w:tbl>
      <w:tblPr>
        <w:tblW w:w="0" w:type="auto"/>
        <w:tblLook w:val="04A0" w:firstRow="1" w:lastRow="0" w:firstColumn="1" w:lastColumn="0" w:noHBand="0" w:noVBand="1"/>
      </w:tblPr>
      <w:tblGrid>
        <w:gridCol w:w="3114"/>
        <w:gridCol w:w="5358"/>
        <w:gridCol w:w="6156"/>
      </w:tblGrid>
      <w:tr w:rsidR="00D66B00" w:rsidTr="009E1D35">
        <w:tc>
          <w:tcPr>
            <w:tcW w:w="3114" w:type="dxa"/>
          </w:tcPr>
          <w:p w:rsidR="00D66B00" w:rsidRDefault="00D66B00" w:rsidP="009E1D35">
            <w:pPr>
              <w:spacing w:after="0" w:line="240" w:lineRule="auto"/>
              <w:rPr>
                <w:rFonts w:ascii="Times New Roman" w:hAnsi="Times New Roman" w:cs="Times New Roman"/>
                <w:color w:val="000000"/>
                <w:kern w:val="2"/>
              </w:rPr>
            </w:pPr>
          </w:p>
        </w:tc>
        <w:tc>
          <w:tcPr>
            <w:tcW w:w="5358" w:type="dxa"/>
          </w:tcPr>
          <w:p w:rsidR="00D66B00" w:rsidRDefault="00D66B00" w:rsidP="009E1D35">
            <w:pPr>
              <w:spacing w:after="0" w:line="240" w:lineRule="auto"/>
              <w:rPr>
                <w:rFonts w:ascii="Times New Roman" w:hAnsi="Times New Roman" w:cs="Times New Roman"/>
                <w:color w:val="000000"/>
                <w:kern w:val="2"/>
              </w:rPr>
            </w:pPr>
          </w:p>
        </w:tc>
        <w:tc>
          <w:tcPr>
            <w:tcW w:w="5386" w:type="dxa"/>
          </w:tcPr>
          <w:p w:rsidR="00D66B00" w:rsidRDefault="004E3DCC" w:rsidP="009E1D35">
            <w:pPr>
              <w:spacing w:after="0" w:line="240" w:lineRule="auto"/>
              <w:rPr>
                <w:rFonts w:ascii="Times New Roman" w:hAnsi="Times New Roman" w:cs="Times New Roman"/>
                <w:color w:val="000000"/>
                <w:kern w:val="2"/>
              </w:rPr>
            </w:pPr>
            <w:r>
              <w:rPr>
                <w:rFonts w:ascii="Times New Roman" w:hAnsi="Times New Roman" w:cs="Times New Roman"/>
                <w:noProof/>
                <w:color w:val="000000"/>
                <w:kern w:val="2"/>
                <w:lang w:eastAsia="ru-RU"/>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7">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D66B00" w:rsidRDefault="00D66B00" w:rsidP="004E3DCC">
            <w:pPr>
              <w:spacing w:after="0" w:line="240" w:lineRule="auto"/>
              <w:jc w:val="center"/>
              <w:rPr>
                <w:rFonts w:ascii="Times New Roman" w:hAnsi="Times New Roman" w:cs="Times New Roman"/>
                <w:color w:val="000000"/>
                <w:kern w:val="2"/>
                <w:u w:val="single"/>
              </w:rPr>
            </w:pPr>
            <w:r>
              <w:rPr>
                <w:rFonts w:ascii="Times New Roman" w:hAnsi="Times New Roman" w:cs="Times New Roman"/>
                <w:color w:val="000000"/>
                <w:kern w:val="2"/>
                <w:u w:val="single"/>
              </w:rPr>
              <w:t>Приказ</w:t>
            </w:r>
            <w:bookmarkStart w:id="0" w:name="_GoBack"/>
            <w:bookmarkEnd w:id="0"/>
            <w:r>
              <w:rPr>
                <w:rFonts w:ascii="Times New Roman" w:hAnsi="Times New Roman" w:cs="Times New Roman"/>
                <w:color w:val="000000"/>
                <w:kern w:val="2"/>
                <w:u w:val="single"/>
              </w:rPr>
              <w:t xml:space="preserve"> от 30.08.2025 г. № 65/4 – Д</w:t>
            </w:r>
          </w:p>
          <w:p w:rsidR="00D66B00" w:rsidRDefault="00D66B00" w:rsidP="009E1D35">
            <w:pPr>
              <w:spacing w:after="0" w:line="240" w:lineRule="auto"/>
              <w:rPr>
                <w:rFonts w:ascii="Times New Roman" w:hAnsi="Times New Roman" w:cs="Times New Roman"/>
                <w:color w:val="000000"/>
                <w:kern w:val="2"/>
              </w:rPr>
            </w:pPr>
          </w:p>
        </w:tc>
      </w:tr>
    </w:tbl>
    <w:p w:rsidR="00602D56" w:rsidRDefault="00602D56" w:rsidP="00602D56">
      <w:pPr>
        <w:widowControl w:val="0"/>
        <w:autoSpaceDE w:val="0"/>
        <w:autoSpaceDN w:val="0"/>
        <w:adjustRightInd w:val="0"/>
        <w:spacing w:after="0" w:line="360" w:lineRule="auto"/>
        <w:rPr>
          <w:rFonts w:ascii="Times New Roman" w:eastAsia="Calibri" w:hAnsi="Times New Roman" w:cs="Times New Roman"/>
          <w:b/>
          <w:sz w:val="36"/>
          <w:szCs w:val="36"/>
          <w:lang w:eastAsia="ru-RU"/>
        </w:rPr>
      </w:pPr>
    </w:p>
    <w:p w:rsidR="00602D56" w:rsidRPr="004D5942" w:rsidRDefault="00602D56" w:rsidP="00602D56">
      <w:pPr>
        <w:widowControl w:val="0"/>
        <w:autoSpaceDE w:val="0"/>
        <w:autoSpaceDN w:val="0"/>
        <w:adjustRightInd w:val="0"/>
        <w:spacing w:after="0" w:line="360" w:lineRule="auto"/>
        <w:jc w:val="center"/>
        <w:rPr>
          <w:rFonts w:ascii="Times New Roman" w:eastAsia="Calibri" w:hAnsi="Times New Roman" w:cs="Times New Roman"/>
          <w:b/>
          <w:sz w:val="32"/>
          <w:szCs w:val="32"/>
          <w:lang w:eastAsia="ru-RU"/>
        </w:rPr>
      </w:pPr>
      <w:r w:rsidRPr="004D5942">
        <w:rPr>
          <w:rFonts w:ascii="Times New Roman" w:eastAsia="Calibri" w:hAnsi="Times New Roman" w:cs="Times New Roman"/>
          <w:b/>
          <w:sz w:val="32"/>
          <w:szCs w:val="32"/>
          <w:lang w:eastAsia="ru-RU"/>
        </w:rPr>
        <w:t>РАБОЧАЯ ПРОГРАММА</w:t>
      </w:r>
    </w:p>
    <w:p w:rsidR="00602D56" w:rsidRDefault="00602D56" w:rsidP="00602D56">
      <w:pPr>
        <w:widowControl w:val="0"/>
        <w:autoSpaceDE w:val="0"/>
        <w:autoSpaceDN w:val="0"/>
        <w:adjustRightInd w:val="0"/>
        <w:spacing w:after="0" w:line="360" w:lineRule="auto"/>
        <w:jc w:val="center"/>
        <w:rPr>
          <w:rFonts w:ascii="Times New Roman" w:eastAsia="Calibri" w:hAnsi="Times New Roman" w:cs="Times New Roman"/>
          <w:b/>
          <w:sz w:val="32"/>
          <w:szCs w:val="32"/>
          <w:u w:val="single"/>
          <w:lang w:eastAsia="ru-RU"/>
        </w:rPr>
      </w:pPr>
      <w:r w:rsidRPr="004D5942">
        <w:rPr>
          <w:rFonts w:ascii="Times New Roman" w:eastAsia="Calibri" w:hAnsi="Times New Roman" w:cs="Times New Roman"/>
          <w:b/>
          <w:sz w:val="32"/>
          <w:szCs w:val="32"/>
          <w:lang w:eastAsia="ru-RU"/>
        </w:rPr>
        <w:t xml:space="preserve">по предмету     </w:t>
      </w:r>
      <w:r w:rsidRPr="004D5942">
        <w:rPr>
          <w:rFonts w:ascii="Times New Roman" w:eastAsia="Calibri" w:hAnsi="Times New Roman" w:cs="Times New Roman"/>
          <w:b/>
          <w:sz w:val="32"/>
          <w:szCs w:val="32"/>
          <w:u w:val="single"/>
          <w:lang w:eastAsia="ru-RU"/>
        </w:rPr>
        <w:t>ФИЗИЧЕСКАЯ КУЛЬТУРА</w:t>
      </w:r>
    </w:p>
    <w:p w:rsidR="00A87747" w:rsidRPr="004D5942" w:rsidRDefault="00A87747" w:rsidP="00602D56">
      <w:pPr>
        <w:widowControl w:val="0"/>
        <w:autoSpaceDE w:val="0"/>
        <w:autoSpaceDN w:val="0"/>
        <w:adjustRightInd w:val="0"/>
        <w:spacing w:after="0" w:line="360" w:lineRule="auto"/>
        <w:jc w:val="center"/>
        <w:rPr>
          <w:rFonts w:ascii="Times New Roman" w:eastAsia="Calibri" w:hAnsi="Times New Roman" w:cs="Times New Roman"/>
          <w:b/>
          <w:sz w:val="32"/>
          <w:szCs w:val="32"/>
          <w:lang w:eastAsia="ru-RU"/>
        </w:rPr>
      </w:pPr>
      <w:r>
        <w:rPr>
          <w:rFonts w:ascii="Times New Roman" w:eastAsia="Calibri" w:hAnsi="Times New Roman" w:cs="Times New Roman"/>
          <w:b/>
          <w:sz w:val="32"/>
          <w:szCs w:val="32"/>
          <w:u w:val="single"/>
          <w:lang w:eastAsia="ru-RU"/>
        </w:rPr>
        <w:t>9 класс (68 часов)</w:t>
      </w:r>
    </w:p>
    <w:p w:rsidR="00602D56" w:rsidRDefault="00602D56" w:rsidP="00602D56">
      <w:pPr>
        <w:widowControl w:val="0"/>
        <w:tabs>
          <w:tab w:val="left" w:pos="3585"/>
        </w:tabs>
        <w:autoSpaceDE w:val="0"/>
        <w:autoSpaceDN w:val="0"/>
        <w:adjustRightInd w:val="0"/>
        <w:spacing w:after="0" w:line="360" w:lineRule="auto"/>
        <w:rPr>
          <w:rFonts w:ascii="Times New Roman" w:eastAsia="Calibri" w:hAnsi="Times New Roman" w:cs="Times New Roman"/>
          <w:sz w:val="28"/>
          <w:szCs w:val="28"/>
          <w:lang w:eastAsia="ru-RU"/>
        </w:rPr>
      </w:pPr>
    </w:p>
    <w:p w:rsidR="00602D56" w:rsidRPr="00534F58" w:rsidRDefault="00602D56" w:rsidP="00602D56">
      <w:pPr>
        <w:widowControl w:val="0"/>
        <w:tabs>
          <w:tab w:val="left" w:pos="3585"/>
        </w:tabs>
        <w:autoSpaceDE w:val="0"/>
        <w:autoSpaceDN w:val="0"/>
        <w:adjustRightInd w:val="0"/>
        <w:spacing w:after="0" w:line="360" w:lineRule="auto"/>
        <w:rPr>
          <w:rFonts w:ascii="Times New Roman" w:eastAsia="Calibri" w:hAnsi="Times New Roman" w:cs="Times New Roman"/>
          <w:b/>
          <w:sz w:val="40"/>
          <w:szCs w:val="40"/>
          <w:u w:val="single"/>
          <w:lang w:eastAsia="ru-RU"/>
        </w:rPr>
      </w:pPr>
      <w:r>
        <w:rPr>
          <w:rFonts w:ascii="Times New Roman" w:eastAsia="Calibri" w:hAnsi="Times New Roman" w:cs="Times New Roman"/>
          <w:sz w:val="28"/>
          <w:szCs w:val="28"/>
          <w:lang w:eastAsia="ru-RU"/>
        </w:rPr>
        <w:t>Программу составил</w:t>
      </w:r>
      <w:r w:rsidRPr="00534F58">
        <w:rPr>
          <w:rFonts w:ascii="Times New Roman" w:eastAsia="Calibri" w:hAnsi="Times New Roman" w:cs="Times New Roman"/>
          <w:sz w:val="28"/>
          <w:szCs w:val="28"/>
          <w:lang w:eastAsia="ru-RU"/>
        </w:rPr>
        <w:t xml:space="preserve">:  </w:t>
      </w:r>
      <w:r w:rsidR="00A87747">
        <w:rPr>
          <w:rFonts w:ascii="Times New Roman" w:eastAsia="Calibri" w:hAnsi="Times New Roman" w:cs="Times New Roman"/>
          <w:sz w:val="28"/>
          <w:szCs w:val="28"/>
          <w:lang w:eastAsia="ru-RU"/>
        </w:rPr>
        <w:t xml:space="preserve">учитель физической культуры </w:t>
      </w:r>
      <w:r>
        <w:rPr>
          <w:rFonts w:ascii="Times New Roman" w:eastAsia="Calibri" w:hAnsi="Times New Roman" w:cs="Times New Roman"/>
          <w:sz w:val="28"/>
          <w:szCs w:val="28"/>
          <w:lang w:eastAsia="ru-RU"/>
        </w:rPr>
        <w:t>Хвостов Н.Н.</w:t>
      </w:r>
      <w:r w:rsidR="00A87747">
        <w:rPr>
          <w:rFonts w:ascii="Times New Roman" w:eastAsia="Calibri" w:hAnsi="Times New Roman" w:cs="Times New Roman"/>
          <w:sz w:val="28"/>
          <w:szCs w:val="28"/>
          <w:lang w:eastAsia="ru-RU"/>
        </w:rPr>
        <w:t>, высшая квалификационная категория</w:t>
      </w:r>
    </w:p>
    <w:p w:rsidR="00602D56" w:rsidRDefault="00602D56" w:rsidP="00602D56">
      <w:pPr>
        <w:tabs>
          <w:tab w:val="left" w:pos="816"/>
        </w:tabs>
        <w:suppressAutoHyphens/>
        <w:autoSpaceDE w:val="0"/>
        <w:spacing w:after="0" w:line="240" w:lineRule="auto"/>
        <w:jc w:val="center"/>
        <w:rPr>
          <w:rFonts w:ascii="Times New Roman" w:eastAsia="Times New Roman" w:hAnsi="Times New Roman" w:cs="Times New Roman"/>
          <w:sz w:val="28"/>
          <w:szCs w:val="28"/>
          <w:lang w:eastAsia="ar-SA"/>
        </w:rPr>
      </w:pPr>
    </w:p>
    <w:p w:rsidR="00602D56" w:rsidRDefault="00602D56" w:rsidP="00A87747">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A87747">
        <w:rPr>
          <w:rFonts w:ascii="Times New Roman" w:hAnsi="Times New Roman" w:cs="Times New Roman"/>
          <w:sz w:val="24"/>
          <w:szCs w:val="24"/>
          <w:lang w:eastAsia="ar-SA"/>
        </w:rPr>
        <w:t>Орел, 2025 г.</w:t>
      </w:r>
      <w:r w:rsidRPr="00A87747">
        <w:rPr>
          <w:rFonts w:ascii="Times New Roman" w:eastAsia="Times New Roman" w:hAnsi="Times New Roman" w:cs="Times New Roman"/>
          <w:color w:val="333333"/>
          <w:sz w:val="24"/>
          <w:szCs w:val="24"/>
          <w:lang w:eastAsia="ru-RU"/>
        </w:rPr>
        <w:t>​</w:t>
      </w:r>
      <w:r w:rsidRPr="00CC18B9">
        <w:rPr>
          <w:rFonts w:ascii="Times New Roman" w:eastAsia="Times New Roman" w:hAnsi="Times New Roman" w:cs="Times New Roman"/>
          <w:b/>
          <w:bCs/>
          <w:color w:val="000000"/>
          <w:sz w:val="28"/>
          <w:szCs w:val="28"/>
          <w:shd w:val="clear" w:color="auto" w:fill="FFFFFF"/>
          <w:lang w:eastAsia="ru-RU"/>
        </w:rPr>
        <w:t>‌ ‌</w:t>
      </w:r>
      <w:r w:rsidRPr="00CC18B9">
        <w:rPr>
          <w:rFonts w:ascii="Times New Roman" w:eastAsia="Times New Roman" w:hAnsi="Times New Roman" w:cs="Times New Roman"/>
          <w:color w:val="333333"/>
          <w:sz w:val="21"/>
          <w:szCs w:val="21"/>
          <w:lang w:eastAsia="ru-RU"/>
        </w:rPr>
        <w:t>​</w:t>
      </w:r>
    </w:p>
    <w:p w:rsidR="00D66B00" w:rsidRDefault="00D66B00" w:rsidP="00A87747">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p>
    <w:p w:rsidR="00D66B00" w:rsidRPr="00CC18B9" w:rsidRDefault="00D66B00" w:rsidP="00A87747">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p>
    <w:p w:rsidR="00A87747" w:rsidRPr="001D39CD" w:rsidRDefault="00A87747" w:rsidP="00A87747">
      <w:pPr>
        <w:shd w:val="clear" w:color="auto" w:fill="FFFFFF"/>
        <w:spacing w:beforeAutospacing="1" w:after="0" w:line="240" w:lineRule="auto"/>
        <w:rPr>
          <w:rFonts w:ascii="Times New Roman" w:eastAsia="Times New Roman" w:hAnsi="Times New Roman" w:cs="Times New Roman"/>
          <w:color w:val="333333"/>
          <w:sz w:val="21"/>
          <w:szCs w:val="21"/>
          <w:lang w:eastAsia="ru-RU"/>
        </w:rPr>
      </w:pPr>
      <w:r w:rsidRPr="004F5C6F">
        <w:rPr>
          <w:rFonts w:ascii="Times New Roman" w:hAnsi="Times New Roman" w:cs="Times New Roman"/>
          <w:color w:val="000000"/>
          <w:sz w:val="24"/>
        </w:rPr>
        <w:t xml:space="preserve">В рамках учебного предмета физической культуры  изучаются следующие модули: </w:t>
      </w:r>
    </w:p>
    <w:p w:rsidR="00A87747" w:rsidRPr="004F5C6F" w:rsidRDefault="00A87747" w:rsidP="00A87747">
      <w:pPr>
        <w:widowControl w:val="0"/>
        <w:autoSpaceDE w:val="0"/>
        <w:autoSpaceDN w:val="0"/>
        <w:spacing w:after="0" w:line="240" w:lineRule="auto"/>
        <w:ind w:right="144"/>
        <w:jc w:val="both"/>
        <w:rPr>
          <w:rFonts w:ascii="Times New Roman" w:hAnsi="Times New Roman" w:cs="Times New Roman"/>
          <w:b/>
          <w:color w:val="000000"/>
          <w:sz w:val="24"/>
        </w:rPr>
      </w:pPr>
      <w:r w:rsidRPr="004F5C6F">
        <w:rPr>
          <w:rFonts w:ascii="Times New Roman" w:hAnsi="Times New Roman" w:cs="Times New Roman"/>
          <w:b/>
          <w:color w:val="000000"/>
          <w:sz w:val="24"/>
        </w:rPr>
        <w:t xml:space="preserve">модуль « Легкая атлетика», </w:t>
      </w:r>
    </w:p>
    <w:p w:rsidR="00A87747" w:rsidRPr="004F5C6F" w:rsidRDefault="00A87747" w:rsidP="00A87747">
      <w:pPr>
        <w:widowControl w:val="0"/>
        <w:autoSpaceDE w:val="0"/>
        <w:autoSpaceDN w:val="0"/>
        <w:spacing w:after="0" w:line="240" w:lineRule="auto"/>
        <w:ind w:right="144"/>
        <w:jc w:val="both"/>
        <w:rPr>
          <w:rFonts w:ascii="Times New Roman" w:hAnsi="Times New Roman" w:cs="Times New Roman"/>
          <w:b/>
          <w:color w:val="000000"/>
          <w:sz w:val="24"/>
        </w:rPr>
      </w:pPr>
      <w:r w:rsidRPr="004F5C6F">
        <w:rPr>
          <w:rFonts w:ascii="Times New Roman" w:hAnsi="Times New Roman" w:cs="Times New Roman"/>
          <w:b/>
          <w:color w:val="000000"/>
          <w:sz w:val="24"/>
        </w:rPr>
        <w:t>модуль « Гимнастика</w:t>
      </w:r>
      <w:r>
        <w:rPr>
          <w:rFonts w:ascii="Times New Roman" w:hAnsi="Times New Roman" w:cs="Times New Roman"/>
          <w:b/>
          <w:color w:val="000000"/>
          <w:sz w:val="24"/>
        </w:rPr>
        <w:t xml:space="preserve"> с элементами акробатики</w:t>
      </w:r>
      <w:r w:rsidRPr="004F5C6F">
        <w:rPr>
          <w:rFonts w:ascii="Times New Roman" w:hAnsi="Times New Roman" w:cs="Times New Roman"/>
          <w:b/>
          <w:color w:val="000000"/>
          <w:sz w:val="24"/>
        </w:rPr>
        <w:t xml:space="preserve">», </w:t>
      </w:r>
    </w:p>
    <w:p w:rsidR="00A87747" w:rsidRPr="004F5C6F" w:rsidRDefault="00A87747" w:rsidP="00A87747">
      <w:pPr>
        <w:widowControl w:val="0"/>
        <w:autoSpaceDE w:val="0"/>
        <w:autoSpaceDN w:val="0"/>
        <w:spacing w:after="0" w:line="240" w:lineRule="auto"/>
        <w:ind w:right="144"/>
        <w:jc w:val="both"/>
        <w:rPr>
          <w:rFonts w:ascii="Times New Roman" w:hAnsi="Times New Roman" w:cs="Times New Roman"/>
          <w:b/>
          <w:color w:val="000000"/>
          <w:sz w:val="24"/>
        </w:rPr>
      </w:pPr>
      <w:r>
        <w:rPr>
          <w:rFonts w:ascii="Times New Roman" w:hAnsi="Times New Roman" w:cs="Times New Roman"/>
          <w:b/>
          <w:color w:val="000000"/>
          <w:sz w:val="24"/>
        </w:rPr>
        <w:t>модуль « Подвижные игры</w:t>
      </w:r>
      <w:r w:rsidRPr="004F5C6F">
        <w:rPr>
          <w:rFonts w:ascii="Times New Roman" w:hAnsi="Times New Roman" w:cs="Times New Roman"/>
          <w:b/>
          <w:color w:val="000000"/>
          <w:sz w:val="24"/>
        </w:rPr>
        <w:t>»</w:t>
      </w:r>
      <w:r>
        <w:rPr>
          <w:rFonts w:ascii="Times New Roman" w:hAnsi="Times New Roman" w:cs="Times New Roman"/>
          <w:b/>
          <w:color w:val="000000"/>
          <w:sz w:val="24"/>
        </w:rPr>
        <w:t xml:space="preserve"> и « Спортивные игры»</w:t>
      </w:r>
    </w:p>
    <w:p w:rsidR="00A87747" w:rsidRPr="004F5C6F" w:rsidRDefault="00A87747" w:rsidP="00A87747">
      <w:pPr>
        <w:widowControl w:val="0"/>
        <w:autoSpaceDE w:val="0"/>
        <w:autoSpaceDN w:val="0"/>
        <w:spacing w:after="0" w:line="240" w:lineRule="auto"/>
        <w:ind w:right="144"/>
        <w:jc w:val="both"/>
        <w:rPr>
          <w:rFonts w:ascii="Times New Roman" w:hAnsi="Times New Roman" w:cs="Times New Roman"/>
          <w:b/>
          <w:color w:val="000000"/>
          <w:sz w:val="24"/>
        </w:rPr>
      </w:pPr>
      <w:r>
        <w:rPr>
          <w:rFonts w:ascii="Times New Roman" w:hAnsi="Times New Roman" w:cs="Times New Roman"/>
          <w:b/>
          <w:color w:val="000000"/>
          <w:sz w:val="24"/>
        </w:rPr>
        <w:t>модуль« Зимние виды спорта</w:t>
      </w:r>
      <w:r w:rsidRPr="004F5C6F">
        <w:rPr>
          <w:rFonts w:ascii="Times New Roman" w:hAnsi="Times New Roman" w:cs="Times New Roman"/>
          <w:b/>
          <w:color w:val="000000"/>
          <w:sz w:val="24"/>
        </w:rPr>
        <w:t xml:space="preserve">», </w:t>
      </w:r>
    </w:p>
    <w:p w:rsidR="00A87747" w:rsidRDefault="00A87747" w:rsidP="00A87747">
      <w:pPr>
        <w:widowControl w:val="0"/>
        <w:autoSpaceDE w:val="0"/>
        <w:autoSpaceDN w:val="0"/>
        <w:spacing w:after="0" w:line="240" w:lineRule="auto"/>
        <w:ind w:right="144"/>
        <w:jc w:val="both"/>
        <w:rPr>
          <w:rFonts w:ascii="Times New Roman" w:hAnsi="Times New Roman" w:cs="Times New Roman"/>
          <w:b/>
          <w:color w:val="000000"/>
          <w:sz w:val="24"/>
        </w:rPr>
      </w:pPr>
      <w:r>
        <w:rPr>
          <w:rFonts w:ascii="Times New Roman" w:hAnsi="Times New Roman" w:cs="Times New Roman"/>
          <w:b/>
          <w:color w:val="000000"/>
          <w:sz w:val="24"/>
        </w:rPr>
        <w:t>модуль « Спорт»,</w:t>
      </w:r>
    </w:p>
    <w:p w:rsidR="00A87747" w:rsidRDefault="00A87747" w:rsidP="00A87747">
      <w:pPr>
        <w:widowControl w:val="0"/>
        <w:autoSpaceDE w:val="0"/>
        <w:autoSpaceDN w:val="0"/>
        <w:spacing w:after="0" w:line="240" w:lineRule="auto"/>
        <w:ind w:right="144"/>
        <w:jc w:val="both"/>
        <w:rPr>
          <w:rFonts w:ascii="Times New Roman" w:hAnsi="Times New Roman" w:cs="Times New Roman"/>
          <w:b/>
          <w:color w:val="000000"/>
          <w:sz w:val="24"/>
        </w:rPr>
      </w:pPr>
      <w:r>
        <w:rPr>
          <w:rFonts w:ascii="Times New Roman" w:hAnsi="Times New Roman" w:cs="Times New Roman"/>
          <w:b/>
          <w:color w:val="000000"/>
          <w:sz w:val="24"/>
        </w:rPr>
        <w:t>модуль «Лапта».</w:t>
      </w:r>
    </w:p>
    <w:p w:rsidR="00A87747" w:rsidRDefault="00A87747" w:rsidP="00A87747">
      <w:pPr>
        <w:pStyle w:val="a7"/>
      </w:pPr>
      <w: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rsidR="00A87747" w:rsidRDefault="00A87747" w:rsidP="00602D56">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A87747" w:rsidRDefault="00A87747" w:rsidP="00602D56">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602D56" w:rsidRPr="00CC18B9" w:rsidRDefault="00602D56" w:rsidP="00A87747">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color w:val="333333"/>
          <w:sz w:val="24"/>
          <w:szCs w:val="24"/>
          <w:lang w:eastAsia="ru-RU"/>
        </w:rPr>
        <w:t>​</w:t>
      </w:r>
      <w:r w:rsidRPr="00CC18B9">
        <w:rPr>
          <w:rFonts w:ascii="Times New Roman" w:eastAsia="Times New Roman" w:hAnsi="Times New Roman" w:cs="Times New Roman"/>
          <w:b/>
          <w:bCs/>
          <w:color w:val="333333"/>
          <w:sz w:val="24"/>
          <w:szCs w:val="24"/>
          <w:lang w:eastAsia="ru-RU"/>
        </w:rPr>
        <w:t>СОДЕРЖАНИЕ УЧЕБНОГО ПРЕДМЕТА</w:t>
      </w:r>
    </w:p>
    <w:p w:rsidR="00602D56" w:rsidRPr="00CC18B9" w:rsidRDefault="00602D56" w:rsidP="00602D56">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b/>
          <w:bCs/>
          <w:sz w:val="28"/>
          <w:szCs w:val="28"/>
          <w:lang w:eastAsia="ru-RU"/>
        </w:rPr>
        <w:t>9 КЛАСС</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b/>
          <w:bCs/>
          <w:i/>
          <w:iCs/>
          <w:sz w:val="24"/>
          <w:szCs w:val="24"/>
          <w:lang w:eastAsia="ru-RU"/>
        </w:rPr>
        <w:t>Знания о физической культуре.</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b/>
          <w:bCs/>
          <w:i/>
          <w:iCs/>
          <w:sz w:val="24"/>
          <w:szCs w:val="24"/>
          <w:lang w:eastAsia="ru-RU"/>
        </w:rPr>
        <w:t>Способы самостоятельной деятельности.</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lastRenderedPageBreak/>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b/>
          <w:bCs/>
          <w:i/>
          <w:iCs/>
          <w:sz w:val="24"/>
          <w:szCs w:val="24"/>
          <w:lang w:eastAsia="ru-RU"/>
        </w:rPr>
        <w:t>Физическое совершенствование.</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Физкультурно-оздоровительная деятельность.</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Спортивно-оздоровительная деятельность.</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Модуль «Гимнастика».</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Модуль «Лёгкая атлетика».</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Модуль «Зимние виды спорта».</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Модуль «Спортивные игры».</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lastRenderedPageBreak/>
        <w:t>Баскетбол. Техническая подготовка в игровых действиях: ведение, передачи, приёмы и броски мяча на месте, в прыжке, после ведения.</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Футбол. Техническая подготовка в игровых действиях: ведение, приёмы и передачи, остановки и удары по мячу с места и в движении.</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Модуль «Спорт».</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b/>
          <w:bCs/>
          <w:i/>
          <w:iCs/>
          <w:sz w:val="24"/>
          <w:szCs w:val="24"/>
          <w:lang w:eastAsia="ru-RU"/>
        </w:rPr>
        <w:t>Программа вариативного модуля «Базовая физическая подготовка».</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Развитие силовых способностей.</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Развитие скоростных способностей.</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lastRenderedPageBreak/>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Развитие выносливости.</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Развитие координации движений.</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Развитие гибкости.</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t>Упражнения культурно-этнической направленности.</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Сюжетно-образные и обрядовые игры. Технические действия национальных видов спорта.</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i/>
          <w:iCs/>
          <w:sz w:val="24"/>
          <w:szCs w:val="24"/>
          <w:lang w:eastAsia="ru-RU"/>
        </w:rPr>
        <w:lastRenderedPageBreak/>
        <w:t>Специальная физическая подготовка.</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Модуль «Гимнастика».</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Модуль «Лёгкая атлетика».</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lastRenderedPageBreak/>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Модуль «Зимние виды спорта».</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координации. Упражнения в поворотах и спусках на лыжах, проезд через «ворота» и преодоление небольших трамплинов.</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Модуль «Спортивные игры».</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Баскетбол.</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lastRenderedPageBreak/>
        <w:t>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Футбол.</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w:t>
      </w:r>
      <w:r w:rsidRPr="00CC18B9">
        <w:rPr>
          <w:rFonts w:ascii="Times New Roman" w:eastAsia="Times New Roman" w:hAnsi="Times New Roman" w:cs="Times New Roman"/>
          <w:sz w:val="24"/>
          <w:szCs w:val="24"/>
          <w:lang w:eastAsia="ru-RU"/>
        </w:rPr>
        <w:lastRenderedPageBreak/>
        <w:t>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602D56" w:rsidRPr="00CC18B9" w:rsidRDefault="00602D56" w:rsidP="00602D56">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CC18B9">
        <w:rPr>
          <w:rFonts w:ascii="Times New Roman" w:eastAsia="Times New Roman" w:hAnsi="Times New Roman" w:cs="Times New Roman"/>
          <w:sz w:val="24"/>
          <w:szCs w:val="24"/>
          <w:lang w:eastAsia="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F061C6" w:rsidRDefault="00602D56" w:rsidP="000C4863">
      <w:pPr>
        <w:shd w:val="clear" w:color="auto" w:fill="FFFFFF"/>
        <w:spacing w:beforeAutospacing="1" w:after="0" w:afterAutospacing="1" w:line="240" w:lineRule="auto"/>
        <w:ind w:firstLine="709"/>
        <w:jc w:val="both"/>
        <w:rPr>
          <w:rFonts w:ascii="Times New Roman" w:eastAsia="Times New Roman" w:hAnsi="Times New Roman" w:cs="Times New Roman"/>
          <w:sz w:val="24"/>
          <w:szCs w:val="24"/>
          <w:lang w:eastAsia="ru-RU"/>
        </w:rPr>
      </w:pPr>
      <w:r w:rsidRPr="00CC18B9">
        <w:rPr>
          <w:rFonts w:ascii="Times New Roman" w:eastAsia="Times New Roman" w:hAnsi="Times New Roman" w:cs="Times New Roman"/>
          <w:sz w:val="24"/>
          <w:szCs w:val="24"/>
          <w:lang w:eastAsia="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bookmarkStart w:id="1" w:name="_Toc137548640"/>
      <w:bookmarkEnd w:id="1"/>
    </w:p>
    <w:p w:rsidR="002A73F7" w:rsidRDefault="002A73F7" w:rsidP="002A73F7">
      <w:pPr>
        <w:pStyle w:val="a7"/>
      </w:pPr>
      <w:r>
        <w:rPr>
          <w:rStyle w:val="a8"/>
        </w:rPr>
        <w:t>ПЛАНИРУЕМЫЕ РЕЗУЛЬТАТЫ ОСВОЕНИЯ ПРОГРАММЫ ПО ФИЗИЧЕСКОЙ КУЛЬТУРЕ НА УРОВНЕ ОСНОВНОГО ОБЩЕГО ОБРАЗОВАНИЯ</w:t>
      </w:r>
    </w:p>
    <w:p w:rsidR="002A73F7" w:rsidRDefault="002A73F7" w:rsidP="002A73F7">
      <w:pPr>
        <w:pStyle w:val="a7"/>
      </w:pPr>
      <w:r>
        <w:rPr>
          <w:rStyle w:val="a8"/>
        </w:rPr>
        <w:t>ЛИЧНОСТНЫЕ РЕЗУЛЬТАТЫ</w:t>
      </w:r>
    </w:p>
    <w:p w:rsidR="002A73F7" w:rsidRDefault="002A73F7" w:rsidP="002A73F7">
      <w:pPr>
        <w:pStyle w:val="a7"/>
      </w:pPr>
      <w:r>
        <w:t>В результате изучения физической культуры на уровне основного общего образования у обучающегося будут сформированы следующие </w:t>
      </w:r>
      <w:r>
        <w:rPr>
          <w:rStyle w:val="a8"/>
        </w:rPr>
        <w:t>личностные результаты:</w:t>
      </w:r>
    </w:p>
    <w:p w:rsidR="002A73F7" w:rsidRDefault="002A73F7" w:rsidP="002A73F7">
      <w:pPr>
        <w:pStyle w:val="a7"/>
      </w:pPr>
      <w: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2A73F7" w:rsidRDefault="002A73F7" w:rsidP="002A73F7">
      <w:pPr>
        <w:pStyle w:val="a7"/>
      </w:pPr>
      <w: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2A73F7" w:rsidRDefault="002A73F7" w:rsidP="002A73F7">
      <w:pPr>
        <w:pStyle w:val="a7"/>
      </w:pPr>
      <w: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2A73F7" w:rsidRDefault="002A73F7" w:rsidP="002A73F7">
      <w:pPr>
        <w:pStyle w:val="a7"/>
      </w:pPr>
      <w: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2A73F7" w:rsidRDefault="002A73F7" w:rsidP="002A73F7">
      <w:pPr>
        <w:pStyle w:val="a7"/>
      </w:pPr>
      <w: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2A73F7" w:rsidRDefault="002A73F7" w:rsidP="002A73F7">
      <w:pPr>
        <w:pStyle w:val="a7"/>
      </w:pPr>
      <w:r>
        <w:lastRenderedPageBreak/>
        <w:t>стремление к физическому совершенствованию, формированию культуры движения и телосложения, самовыражению в избранном виде спорта;</w:t>
      </w:r>
    </w:p>
    <w:p w:rsidR="002A73F7" w:rsidRDefault="002A73F7" w:rsidP="002A73F7">
      <w:pPr>
        <w:pStyle w:val="a7"/>
      </w:pPr>
      <w: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2A73F7" w:rsidRDefault="002A73F7" w:rsidP="002A73F7">
      <w:pPr>
        <w:pStyle w:val="a7"/>
      </w:pPr>
      <w: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2A73F7" w:rsidRDefault="002A73F7" w:rsidP="002A73F7">
      <w:pPr>
        <w:pStyle w:val="a7"/>
      </w:pPr>
      <w: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2A73F7" w:rsidRDefault="002A73F7" w:rsidP="002A73F7">
      <w:pPr>
        <w:pStyle w:val="a7"/>
      </w:pPr>
      <w: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2A73F7" w:rsidRDefault="002A73F7" w:rsidP="002A73F7">
      <w:pPr>
        <w:pStyle w:val="a7"/>
      </w:pPr>
      <w: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2A73F7" w:rsidRDefault="002A73F7" w:rsidP="002A73F7">
      <w:pPr>
        <w:pStyle w:val="a7"/>
      </w:pPr>
      <w: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2A73F7" w:rsidRDefault="002A73F7" w:rsidP="002A73F7">
      <w:pPr>
        <w:pStyle w:val="a7"/>
      </w:pPr>
      <w: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2A73F7" w:rsidRDefault="002A73F7" w:rsidP="002A73F7">
      <w:pPr>
        <w:pStyle w:val="a7"/>
      </w:pPr>
      <w: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2A73F7" w:rsidRDefault="002A73F7" w:rsidP="002A73F7">
      <w:pPr>
        <w:pStyle w:val="a7"/>
      </w:pPr>
      <w: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A73F7" w:rsidRDefault="002A73F7" w:rsidP="002A73F7">
      <w:pPr>
        <w:pStyle w:val="a7"/>
      </w:pPr>
    </w:p>
    <w:p w:rsidR="002A73F7" w:rsidRDefault="002A73F7" w:rsidP="002A73F7">
      <w:pPr>
        <w:pStyle w:val="a7"/>
      </w:pPr>
      <w:r>
        <w:rPr>
          <w:rStyle w:val="a8"/>
        </w:rPr>
        <w:t>МЕТАПРЕДМЕТНЫЕ РЕЗУЛЬТАТЫ</w:t>
      </w:r>
    </w:p>
    <w:p w:rsidR="002A73F7" w:rsidRDefault="002A73F7" w:rsidP="002A73F7">
      <w:pPr>
        <w:pStyle w:val="a7"/>
      </w:pPr>
      <w:r>
        <w:lastRenderedPageBreak/>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A73F7" w:rsidRDefault="002A73F7" w:rsidP="002A73F7">
      <w:pPr>
        <w:pStyle w:val="a7"/>
      </w:pPr>
      <w:r>
        <w:t>У обучающегося будут сформированы следующие </w:t>
      </w:r>
      <w:r>
        <w:rPr>
          <w:rStyle w:val="a8"/>
        </w:rPr>
        <w:t>универсальные познавательные учебные действия</w:t>
      </w:r>
      <w:r>
        <w:t>:</w:t>
      </w:r>
    </w:p>
    <w:p w:rsidR="002A73F7" w:rsidRDefault="002A73F7" w:rsidP="002A73F7">
      <w:pPr>
        <w:pStyle w:val="a7"/>
      </w:pPr>
      <w:r>
        <w:t>проводить сравнение соревновательных упражнений Олимпийских игр древности и современных Олимпийских игр, выявлять их общность и различия;</w:t>
      </w:r>
    </w:p>
    <w:p w:rsidR="002A73F7" w:rsidRDefault="002A73F7" w:rsidP="002A73F7">
      <w:pPr>
        <w:pStyle w:val="a7"/>
      </w:pPr>
      <w: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A73F7" w:rsidRDefault="002A73F7" w:rsidP="002A73F7">
      <w:pPr>
        <w:pStyle w:val="a7"/>
      </w:pPr>
      <w: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rsidR="002A73F7" w:rsidRDefault="002A73F7" w:rsidP="002A73F7">
      <w:pPr>
        <w:pStyle w:val="a7"/>
      </w:pPr>
      <w: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2A73F7" w:rsidRDefault="002A73F7" w:rsidP="002A73F7">
      <w:pPr>
        <w:pStyle w:val="a7"/>
      </w:pPr>
      <w:r>
        <w:t>устанавливать причинно-следственную связь между планированием режима дня и изменениями показателей работоспособности;</w:t>
      </w:r>
    </w:p>
    <w:p w:rsidR="002A73F7" w:rsidRDefault="002A73F7" w:rsidP="002A73F7">
      <w:pPr>
        <w:pStyle w:val="a7"/>
      </w:pPr>
      <w: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2A73F7" w:rsidRDefault="002A73F7" w:rsidP="002A73F7">
      <w:pPr>
        <w:pStyle w:val="a7"/>
      </w:pPr>
      <w: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2A73F7" w:rsidRDefault="002A73F7" w:rsidP="002A73F7">
      <w:pPr>
        <w:pStyle w:val="a7"/>
      </w:pPr>
      <w: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A73F7" w:rsidRDefault="002A73F7" w:rsidP="002A73F7">
      <w:pPr>
        <w:pStyle w:val="a7"/>
      </w:pPr>
      <w:r>
        <w:t>устанавливать причинно-следственную связь между подготовкой мест занятий на открытых площадках и правилами предупреждения травматизма.</w:t>
      </w:r>
    </w:p>
    <w:p w:rsidR="002A73F7" w:rsidRDefault="002A73F7" w:rsidP="002A73F7">
      <w:pPr>
        <w:pStyle w:val="a7"/>
      </w:pPr>
      <w:r>
        <w:t>У обучающегося будут сформированы следующие </w:t>
      </w:r>
      <w:r>
        <w:rPr>
          <w:rStyle w:val="a8"/>
        </w:rPr>
        <w:t>универсальные коммуникативные учебные действия</w:t>
      </w:r>
      <w:r>
        <w:t>:</w:t>
      </w:r>
    </w:p>
    <w:p w:rsidR="002A73F7" w:rsidRDefault="002A73F7" w:rsidP="002A73F7">
      <w:pPr>
        <w:pStyle w:val="a7"/>
      </w:pPr>
      <w:r>
        <w:lastRenderedPageBreak/>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2A73F7" w:rsidRDefault="002A73F7" w:rsidP="002A73F7">
      <w:pPr>
        <w:pStyle w:val="a7"/>
      </w:pPr>
      <w: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2A73F7" w:rsidRDefault="002A73F7" w:rsidP="002A73F7">
      <w:pPr>
        <w:pStyle w:val="a7"/>
      </w:pPr>
      <w:r>
        <w:t>описывать и анализировать технику разучиваемого упражнения, выделять фазы и элементы движений, подбирать подготовительные упражнения;</w:t>
      </w:r>
    </w:p>
    <w:p w:rsidR="002A73F7" w:rsidRDefault="002A73F7" w:rsidP="002A73F7">
      <w:pPr>
        <w:pStyle w:val="a7"/>
      </w:pPr>
      <w:r>
        <w:t>и планировать последовательность решения задач обучения, оценивать эффективность обучения посредством сравнения с эталонным образцом;</w:t>
      </w:r>
    </w:p>
    <w:p w:rsidR="002A73F7" w:rsidRDefault="002A73F7" w:rsidP="002A73F7">
      <w:pPr>
        <w:pStyle w:val="a7"/>
      </w:pPr>
      <w:r>
        <w:t>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w:t>
      </w:r>
    </w:p>
    <w:p w:rsidR="002A73F7" w:rsidRDefault="002A73F7" w:rsidP="002A73F7">
      <w:pPr>
        <w:pStyle w:val="a7"/>
      </w:pPr>
      <w: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2A73F7" w:rsidRDefault="002A73F7" w:rsidP="002A73F7">
      <w:pPr>
        <w:pStyle w:val="a7"/>
      </w:pPr>
      <w:r>
        <w:t>У обучающегося будут сформированы следующие </w:t>
      </w:r>
      <w:r>
        <w:rPr>
          <w:rStyle w:val="a8"/>
        </w:rPr>
        <w:t>универсальные регулятивные учебные действия</w:t>
      </w:r>
      <w:r>
        <w:t>:</w:t>
      </w:r>
    </w:p>
    <w:p w:rsidR="002A73F7" w:rsidRDefault="002A73F7" w:rsidP="002A73F7">
      <w:pPr>
        <w:pStyle w:val="a7"/>
      </w:pPr>
      <w: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2A73F7" w:rsidRDefault="002A73F7" w:rsidP="002A73F7">
      <w:pPr>
        <w:pStyle w:val="a7"/>
      </w:pPr>
      <w: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2A73F7" w:rsidRDefault="002A73F7" w:rsidP="002A73F7">
      <w:pPr>
        <w:pStyle w:val="a7"/>
      </w:pPr>
      <w: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2A73F7" w:rsidRDefault="002A73F7" w:rsidP="002A73F7">
      <w:pPr>
        <w:pStyle w:val="a7"/>
      </w:pPr>
      <w: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2A73F7" w:rsidRDefault="002A73F7" w:rsidP="002A73F7">
      <w:pPr>
        <w:pStyle w:val="a7"/>
      </w:pPr>
      <w:r>
        <w:lastRenderedPageBreak/>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A73F7" w:rsidRDefault="002A73F7" w:rsidP="002A73F7">
      <w:pPr>
        <w:pStyle w:val="a7"/>
        <w:rPr>
          <w:rStyle w:val="a8"/>
        </w:rPr>
      </w:pPr>
      <w:r>
        <w:rPr>
          <w:rStyle w:val="a8"/>
        </w:rPr>
        <w:t>ПРЕДМЕТНЫЕ РЕЗУЛЬТАТЫ</w:t>
      </w:r>
    </w:p>
    <w:p w:rsidR="002A73F7" w:rsidRDefault="002A73F7" w:rsidP="002A73F7">
      <w:pPr>
        <w:pStyle w:val="a7"/>
      </w:pPr>
      <w:r>
        <w:t>К концу обучения </w:t>
      </w:r>
      <w:r>
        <w:rPr>
          <w:rStyle w:val="a8"/>
          <w:i/>
          <w:iCs/>
        </w:rPr>
        <w:t>в 9 классе</w:t>
      </w:r>
      <w:r>
        <w:t> обучающийся научится:</w:t>
      </w:r>
    </w:p>
    <w:p w:rsidR="002A73F7" w:rsidRDefault="002A73F7" w:rsidP="002A73F7">
      <w:pPr>
        <w:pStyle w:val="a7"/>
      </w:pPr>
      <w: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A73F7" w:rsidRDefault="002A73F7" w:rsidP="002A73F7">
      <w:pPr>
        <w:pStyle w:val="a7"/>
      </w:pPr>
      <w: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rsidR="002A73F7" w:rsidRDefault="002A73F7" w:rsidP="002A73F7">
      <w:pPr>
        <w:pStyle w:val="a7"/>
      </w:pPr>
      <w:r>
        <w:t>объяснять понятие «профессионально-прикладная физическая культура»;</w:t>
      </w:r>
    </w:p>
    <w:p w:rsidR="002A73F7" w:rsidRDefault="002A73F7" w:rsidP="002A73F7">
      <w:pPr>
        <w:pStyle w:val="a7"/>
      </w:pPr>
      <w: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rsidR="002A73F7" w:rsidRDefault="002A73F7" w:rsidP="002A73F7">
      <w:pPr>
        <w:pStyle w:val="a7"/>
      </w:pPr>
      <w:r>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rsidR="002A73F7" w:rsidRDefault="002A73F7" w:rsidP="002A73F7">
      <w:pPr>
        <w:pStyle w:val="a7"/>
      </w:pPr>
      <w:r>
        <w:t>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w:t>
      </w:r>
    </w:p>
    <w:p w:rsidR="002A73F7" w:rsidRDefault="002A73F7" w:rsidP="002A73F7">
      <w:pPr>
        <w:pStyle w:val="a7"/>
      </w:pPr>
      <w: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rsidR="002A73F7" w:rsidRDefault="002A73F7" w:rsidP="002A73F7">
      <w:pPr>
        <w:pStyle w:val="a7"/>
      </w:pPr>
      <w: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A73F7" w:rsidRDefault="002A73F7" w:rsidP="002A73F7">
      <w:pPr>
        <w:pStyle w:val="a7"/>
      </w:pPr>
      <w:r>
        <w:t>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w:t>
      </w:r>
    </w:p>
    <w:p w:rsidR="002A73F7" w:rsidRDefault="002A73F7" w:rsidP="002A73F7">
      <w:pPr>
        <w:pStyle w:val="a7"/>
      </w:pPr>
      <w:r>
        <w:lastRenderedPageBreak/>
        <w:t>составлять и выполнять композицию упражнений черлидинга с построением пирамид, элементами степ-аэробики и акробатики (девушки);</w:t>
      </w:r>
    </w:p>
    <w:p w:rsidR="002A73F7" w:rsidRDefault="002A73F7" w:rsidP="002A73F7">
      <w:pPr>
        <w:pStyle w:val="a7"/>
      </w:pPr>
      <w: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A73F7" w:rsidRDefault="002A73F7" w:rsidP="002A73F7">
      <w:pPr>
        <w:pStyle w:val="a7"/>
      </w:pPr>
      <w: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rsidR="002A73F7" w:rsidRDefault="002A73F7" w:rsidP="002A73F7">
      <w:pPr>
        <w:pStyle w:val="a7"/>
      </w:pPr>
      <w: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rsidR="002A73F7" w:rsidRDefault="002A73F7" w:rsidP="002A73F7">
      <w:pPr>
        <w:pStyle w:val="a7"/>
      </w:pPr>
      <w:r>
        <w:t>соблюдать правила безопасности в бассейне при выполнении плавательных упражнений;</w:t>
      </w:r>
    </w:p>
    <w:p w:rsidR="002A73F7" w:rsidRDefault="002A73F7" w:rsidP="002A73F7">
      <w:pPr>
        <w:pStyle w:val="a7"/>
      </w:pPr>
      <w:r>
        <w:t>выполнять повороты кувырком, маятником;</w:t>
      </w:r>
    </w:p>
    <w:p w:rsidR="002A73F7" w:rsidRDefault="002A73F7" w:rsidP="002A73F7">
      <w:pPr>
        <w:pStyle w:val="a7"/>
      </w:pPr>
      <w:r>
        <w:t>выполнять технические элементы брассом в согласовании с дыханием;</w:t>
      </w:r>
    </w:p>
    <w:p w:rsidR="002A73F7" w:rsidRDefault="002A73F7" w:rsidP="002A73F7">
      <w:pPr>
        <w:pStyle w:val="a7"/>
      </w:pPr>
      <w: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rsidR="002A73F7" w:rsidRDefault="002A73F7" w:rsidP="002A73F7">
      <w:pPr>
        <w:pStyle w:val="a7"/>
      </w:pPr>
      <w: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A73F7" w:rsidRDefault="002A73F7" w:rsidP="002A73F7">
      <w:pPr>
        <w:pStyle w:val="a7"/>
      </w:pPr>
    </w:p>
    <w:p w:rsidR="002A73F7" w:rsidRDefault="002A73F7" w:rsidP="000C4863">
      <w:pPr>
        <w:spacing w:after="0" w:line="240" w:lineRule="auto"/>
        <w:rPr>
          <w:rFonts w:ascii="Times New Roman" w:hAnsi="Times New Roman" w:cs="Times New Roman"/>
          <w:b/>
          <w:bCs/>
          <w:caps/>
          <w:color w:val="000000"/>
          <w:shd w:val="clear" w:color="auto" w:fill="FFFFFF"/>
        </w:rPr>
      </w:pPr>
    </w:p>
    <w:p w:rsidR="002A73F7" w:rsidRDefault="002A73F7" w:rsidP="000C4863">
      <w:pPr>
        <w:spacing w:after="0" w:line="240" w:lineRule="auto"/>
        <w:rPr>
          <w:rFonts w:ascii="Times New Roman" w:hAnsi="Times New Roman" w:cs="Times New Roman"/>
          <w:b/>
          <w:bCs/>
          <w:caps/>
          <w:color w:val="000000"/>
          <w:shd w:val="clear" w:color="auto" w:fill="FFFFFF"/>
        </w:rPr>
      </w:pPr>
      <w:r w:rsidRPr="002A73F7">
        <w:rPr>
          <w:rFonts w:ascii="Times New Roman" w:hAnsi="Times New Roman" w:cs="Times New Roman"/>
          <w:b/>
          <w:bCs/>
          <w:caps/>
          <w:color w:val="000000"/>
          <w:shd w:val="clear" w:color="auto" w:fill="FFFFFF"/>
        </w:rPr>
        <w:t>Тематическое планирование</w:t>
      </w:r>
    </w:p>
    <w:p w:rsidR="002A73F7" w:rsidRPr="002A73F7" w:rsidRDefault="002A73F7" w:rsidP="000C4863">
      <w:pPr>
        <w:spacing w:after="0" w:line="240" w:lineRule="auto"/>
        <w:rPr>
          <w:rFonts w:ascii="Times New Roman" w:hAnsi="Times New Roman" w:cs="Times New Roman"/>
          <w:b/>
          <w:bCs/>
          <w:caps/>
          <w:color w:val="000000"/>
          <w:shd w:val="clear" w:color="auto" w:fill="FFFFFF"/>
        </w:rPr>
      </w:pPr>
    </w:p>
    <w:p w:rsidR="002A73F7" w:rsidRPr="002A73F7" w:rsidRDefault="002A73F7" w:rsidP="002A73F7">
      <w:pPr>
        <w:spacing w:after="0" w:line="240" w:lineRule="auto"/>
        <w:rPr>
          <w:rFonts w:ascii="Times New Roman" w:eastAsia="Times New Roman" w:hAnsi="Times New Roman" w:cs="Times New Roman"/>
          <w:b/>
          <w:bCs/>
          <w:caps/>
          <w:color w:val="000000"/>
          <w:sz w:val="21"/>
          <w:szCs w:val="21"/>
          <w:lang w:eastAsia="ru-RU"/>
        </w:rPr>
      </w:pPr>
      <w:r w:rsidRPr="002A73F7">
        <w:rPr>
          <w:rFonts w:ascii="Times New Roman" w:eastAsia="Times New Roman" w:hAnsi="Times New Roman" w:cs="Times New Roman"/>
          <w:b/>
          <w:bCs/>
          <w:caps/>
          <w:color w:val="000000"/>
          <w:sz w:val="21"/>
          <w:szCs w:val="21"/>
          <w:lang w:eastAsia="ru-RU"/>
        </w:rPr>
        <w:t>9 КЛАСС</w:t>
      </w:r>
    </w:p>
    <w:tbl>
      <w:tblPr>
        <w:tblW w:w="1513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45"/>
        <w:gridCol w:w="6699"/>
        <w:gridCol w:w="593"/>
        <w:gridCol w:w="1754"/>
        <w:gridCol w:w="1803"/>
        <w:gridCol w:w="3743"/>
      </w:tblGrid>
      <w:tr w:rsidR="002A73F7" w:rsidRPr="002A73F7" w:rsidTr="002A73F7">
        <w:trPr>
          <w:tblHeader/>
          <w:tblCellSpacing w:w="15" w:type="dxa"/>
        </w:trPr>
        <w:tc>
          <w:tcPr>
            <w:tcW w:w="0" w:type="auto"/>
            <w:vMerge w:val="restart"/>
            <w:tcBorders>
              <w:top w:val="single" w:sz="6" w:space="0" w:color="000000"/>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 п/п</w:t>
            </w:r>
          </w:p>
        </w:tc>
        <w:tc>
          <w:tcPr>
            <w:tcW w:w="0" w:type="auto"/>
            <w:vMerge w:val="restart"/>
            <w:tcBorders>
              <w:top w:val="single" w:sz="6" w:space="0" w:color="000000"/>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Количество часов</w:t>
            </w:r>
          </w:p>
        </w:tc>
        <w:tc>
          <w:tcPr>
            <w:tcW w:w="0" w:type="auto"/>
            <w:vMerge w:val="restart"/>
            <w:tcBorders>
              <w:top w:val="single" w:sz="6" w:space="0" w:color="000000"/>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Электронные (цифровые) образовательные ресурсы</w:t>
            </w:r>
          </w:p>
        </w:tc>
      </w:tr>
      <w:tr w:rsidR="002A73F7" w:rsidRPr="002A73F7" w:rsidTr="002A73F7">
        <w:trPr>
          <w:tblHeader/>
          <w:tblCellSpacing w:w="15" w:type="dxa"/>
        </w:trPr>
        <w:tc>
          <w:tcPr>
            <w:tcW w:w="0" w:type="auto"/>
            <w:vMerge/>
            <w:tcBorders>
              <w:top w:val="single" w:sz="6" w:space="0" w:color="000000"/>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p>
        </w:tc>
        <w:tc>
          <w:tcPr>
            <w:tcW w:w="0" w:type="auto"/>
            <w:vMerge/>
            <w:tcBorders>
              <w:top w:val="single" w:sz="6" w:space="0" w:color="000000"/>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Всего</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Контрольные работы</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Практические работы</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p>
        </w:tc>
      </w:tr>
      <w:tr w:rsidR="002A73F7" w:rsidRPr="002A73F7" w:rsidTr="002A73F7">
        <w:trPr>
          <w:tblCellSpacing w:w="15" w:type="dxa"/>
        </w:trPr>
        <w:tc>
          <w:tcPr>
            <w:tcW w:w="0" w:type="auto"/>
            <w:gridSpan w:val="6"/>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b/>
                <w:bCs/>
                <w:color w:val="000000"/>
                <w:sz w:val="24"/>
                <w:szCs w:val="24"/>
                <w:lang w:eastAsia="ru-RU"/>
              </w:rPr>
              <w:t>Раздел 1.</w:t>
            </w:r>
            <w:r w:rsidRPr="002A73F7">
              <w:rPr>
                <w:rFonts w:ascii="inherit" w:eastAsia="Times New Roman" w:hAnsi="inherit" w:cs="Times New Roman"/>
                <w:color w:val="000000"/>
                <w:sz w:val="24"/>
                <w:szCs w:val="24"/>
                <w:lang w:eastAsia="ru-RU"/>
              </w:rPr>
              <w:t xml:space="preserve"> </w:t>
            </w:r>
            <w:r w:rsidRPr="002A73F7">
              <w:rPr>
                <w:rFonts w:ascii="inherit" w:eastAsia="Times New Roman" w:hAnsi="inherit" w:cs="Times New Roman"/>
                <w:b/>
                <w:bCs/>
                <w:color w:val="000000"/>
                <w:sz w:val="24"/>
                <w:szCs w:val="24"/>
                <w:lang w:eastAsia="ru-RU"/>
              </w:rPr>
              <w:t>Знания о физической культуре</w:t>
            </w:r>
          </w:p>
        </w:tc>
      </w:tr>
      <w:tr w:rsidR="002A73F7" w:rsidRPr="002A73F7" w:rsidTr="002A73F7">
        <w:trPr>
          <w:tblCellSpacing w:w="15" w:type="dxa"/>
        </w:trPr>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lastRenderedPageBreak/>
              <w:t>1.1</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Знания о физической культуре</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2</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r>
      <w:tr w:rsidR="002A73F7" w:rsidRPr="002A73F7" w:rsidTr="002A73F7">
        <w:trPr>
          <w:tblCellSpacing w:w="15" w:type="dxa"/>
        </w:trPr>
        <w:tc>
          <w:tcPr>
            <w:tcW w:w="0" w:type="auto"/>
            <w:gridSpan w:val="2"/>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2</w:t>
            </w:r>
          </w:p>
        </w:tc>
        <w:tc>
          <w:tcPr>
            <w:tcW w:w="0" w:type="auto"/>
            <w:gridSpan w:val="3"/>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r>
      <w:tr w:rsidR="002A73F7" w:rsidRPr="002A73F7" w:rsidTr="002A73F7">
        <w:trPr>
          <w:tblCellSpacing w:w="15" w:type="dxa"/>
        </w:trPr>
        <w:tc>
          <w:tcPr>
            <w:tcW w:w="0" w:type="auto"/>
            <w:gridSpan w:val="6"/>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b/>
                <w:bCs/>
                <w:color w:val="000000"/>
                <w:sz w:val="24"/>
                <w:szCs w:val="24"/>
                <w:lang w:eastAsia="ru-RU"/>
              </w:rPr>
              <w:t>Раздел 2.</w:t>
            </w:r>
            <w:r w:rsidRPr="002A73F7">
              <w:rPr>
                <w:rFonts w:ascii="inherit" w:eastAsia="Times New Roman" w:hAnsi="inherit" w:cs="Times New Roman"/>
                <w:color w:val="000000"/>
                <w:sz w:val="24"/>
                <w:szCs w:val="24"/>
                <w:lang w:eastAsia="ru-RU"/>
              </w:rPr>
              <w:t xml:space="preserve"> </w:t>
            </w:r>
            <w:r w:rsidRPr="002A73F7">
              <w:rPr>
                <w:rFonts w:ascii="inherit" w:eastAsia="Times New Roman" w:hAnsi="inherit" w:cs="Times New Roman"/>
                <w:b/>
                <w:bCs/>
                <w:color w:val="000000"/>
                <w:sz w:val="24"/>
                <w:szCs w:val="24"/>
                <w:lang w:eastAsia="ru-RU"/>
              </w:rPr>
              <w:t>Способы самостоятельной деятельности</w:t>
            </w:r>
          </w:p>
        </w:tc>
      </w:tr>
      <w:tr w:rsidR="002A73F7" w:rsidRPr="002A73F7" w:rsidTr="002A73F7">
        <w:trPr>
          <w:tblCellSpacing w:w="15" w:type="dxa"/>
        </w:trPr>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2.1</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Способы самостоятельной деятельности</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4</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r>
      <w:tr w:rsidR="002A73F7" w:rsidRPr="002A73F7" w:rsidTr="002A73F7">
        <w:trPr>
          <w:tblCellSpacing w:w="15" w:type="dxa"/>
        </w:trPr>
        <w:tc>
          <w:tcPr>
            <w:tcW w:w="0" w:type="auto"/>
            <w:gridSpan w:val="2"/>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4</w:t>
            </w:r>
          </w:p>
        </w:tc>
        <w:tc>
          <w:tcPr>
            <w:tcW w:w="0" w:type="auto"/>
            <w:gridSpan w:val="3"/>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r>
      <w:tr w:rsidR="002A73F7" w:rsidRPr="002A73F7" w:rsidTr="002A73F7">
        <w:trPr>
          <w:tblCellSpacing w:w="15" w:type="dxa"/>
        </w:trPr>
        <w:tc>
          <w:tcPr>
            <w:tcW w:w="0" w:type="auto"/>
            <w:gridSpan w:val="6"/>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b/>
                <w:bCs/>
                <w:color w:val="000000"/>
                <w:sz w:val="24"/>
                <w:szCs w:val="24"/>
                <w:lang w:eastAsia="ru-RU"/>
              </w:rPr>
              <w:t>ФИЗИЧЕСКОЕ СОВЕРШЕНСТВОВАНИЕ</w:t>
            </w:r>
          </w:p>
        </w:tc>
      </w:tr>
      <w:tr w:rsidR="002A73F7" w:rsidRPr="002A73F7" w:rsidTr="002A73F7">
        <w:trPr>
          <w:tblCellSpacing w:w="15" w:type="dxa"/>
        </w:trPr>
        <w:tc>
          <w:tcPr>
            <w:tcW w:w="0" w:type="auto"/>
            <w:gridSpan w:val="6"/>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b/>
                <w:bCs/>
                <w:color w:val="000000"/>
                <w:sz w:val="24"/>
                <w:szCs w:val="24"/>
                <w:lang w:eastAsia="ru-RU"/>
              </w:rPr>
              <w:t>Раздел 1.</w:t>
            </w:r>
            <w:r w:rsidRPr="002A73F7">
              <w:rPr>
                <w:rFonts w:ascii="inherit" w:eastAsia="Times New Roman" w:hAnsi="inherit" w:cs="Times New Roman"/>
                <w:color w:val="000000"/>
                <w:sz w:val="24"/>
                <w:szCs w:val="24"/>
                <w:lang w:eastAsia="ru-RU"/>
              </w:rPr>
              <w:t xml:space="preserve"> </w:t>
            </w:r>
            <w:r w:rsidRPr="002A73F7">
              <w:rPr>
                <w:rFonts w:ascii="inherit" w:eastAsia="Times New Roman" w:hAnsi="inherit" w:cs="Times New Roman"/>
                <w:b/>
                <w:bCs/>
                <w:color w:val="000000"/>
                <w:sz w:val="24"/>
                <w:szCs w:val="24"/>
                <w:lang w:eastAsia="ru-RU"/>
              </w:rPr>
              <w:t>Физкультурно-оздоровительная деятельность</w:t>
            </w:r>
          </w:p>
        </w:tc>
      </w:tr>
      <w:tr w:rsidR="002A73F7" w:rsidRPr="002A73F7" w:rsidTr="002A73F7">
        <w:trPr>
          <w:tblCellSpacing w:w="15" w:type="dxa"/>
        </w:trPr>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1.1</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Физкультурно-оздоровительная деятельность</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r>
      <w:tr w:rsidR="002A73F7" w:rsidRPr="002A73F7" w:rsidTr="002A73F7">
        <w:trPr>
          <w:tblCellSpacing w:w="15" w:type="dxa"/>
        </w:trPr>
        <w:tc>
          <w:tcPr>
            <w:tcW w:w="0" w:type="auto"/>
            <w:gridSpan w:val="2"/>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1</w:t>
            </w:r>
          </w:p>
        </w:tc>
        <w:tc>
          <w:tcPr>
            <w:tcW w:w="0" w:type="auto"/>
            <w:gridSpan w:val="3"/>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r>
      <w:tr w:rsidR="002A73F7" w:rsidRPr="002A73F7" w:rsidTr="002A73F7">
        <w:trPr>
          <w:tblCellSpacing w:w="15" w:type="dxa"/>
        </w:trPr>
        <w:tc>
          <w:tcPr>
            <w:tcW w:w="0" w:type="auto"/>
            <w:gridSpan w:val="6"/>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b/>
                <w:bCs/>
                <w:color w:val="000000"/>
                <w:sz w:val="24"/>
                <w:szCs w:val="24"/>
                <w:lang w:eastAsia="ru-RU"/>
              </w:rPr>
              <w:t>Раздел 2.</w:t>
            </w:r>
            <w:r w:rsidRPr="002A73F7">
              <w:rPr>
                <w:rFonts w:ascii="inherit" w:eastAsia="Times New Roman" w:hAnsi="inherit" w:cs="Times New Roman"/>
                <w:color w:val="000000"/>
                <w:sz w:val="24"/>
                <w:szCs w:val="24"/>
                <w:lang w:eastAsia="ru-RU"/>
              </w:rPr>
              <w:t xml:space="preserve"> </w:t>
            </w:r>
            <w:r w:rsidRPr="002A73F7">
              <w:rPr>
                <w:rFonts w:ascii="inherit" w:eastAsia="Times New Roman" w:hAnsi="inherit" w:cs="Times New Roman"/>
                <w:b/>
                <w:bCs/>
                <w:color w:val="000000"/>
                <w:sz w:val="24"/>
                <w:szCs w:val="24"/>
                <w:lang w:eastAsia="ru-RU"/>
              </w:rPr>
              <w:t>Спортивно-оздоровительная деятельность</w:t>
            </w:r>
          </w:p>
        </w:tc>
      </w:tr>
      <w:tr w:rsidR="002A73F7" w:rsidRPr="002A73F7" w:rsidTr="002A73F7">
        <w:trPr>
          <w:tblCellSpacing w:w="15" w:type="dxa"/>
        </w:trPr>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2.1</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Гимнастика (модуль "Гимнастика")</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8</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r>
      <w:tr w:rsidR="002A73F7" w:rsidRPr="002A73F7" w:rsidTr="002A73F7">
        <w:trPr>
          <w:tblCellSpacing w:w="15" w:type="dxa"/>
        </w:trPr>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2.2</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Лёгкая атлетика (модуль "Легкая атлетика")</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10</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r>
      <w:tr w:rsidR="002A73F7" w:rsidRPr="002A73F7" w:rsidTr="002A73F7">
        <w:trPr>
          <w:tblCellSpacing w:w="15" w:type="dxa"/>
        </w:trPr>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2.3</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Зимние виды спорта (модуль "Зимние виды спорта")</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10</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r>
      <w:tr w:rsidR="002A73F7" w:rsidRPr="002A73F7" w:rsidTr="002A73F7">
        <w:trPr>
          <w:tblCellSpacing w:w="15" w:type="dxa"/>
        </w:trPr>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2.4</w:t>
            </w:r>
          </w:p>
        </w:tc>
        <w:tc>
          <w:tcPr>
            <w:tcW w:w="0" w:type="auto"/>
            <w:tcBorders>
              <w:bottom w:val="single" w:sz="6" w:space="0" w:color="000000"/>
              <w:right w:val="single" w:sz="6" w:space="0" w:color="000000"/>
            </w:tcBorders>
            <w:shd w:val="clear" w:color="auto" w:fill="FFFFFF"/>
            <w:hideMark/>
          </w:tcPr>
          <w:p w:rsidR="002A73F7" w:rsidRPr="002A73F7" w:rsidRDefault="00FF2AD4"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Спортивные игры</w:t>
            </w:r>
            <w:r w:rsidR="002A73F7" w:rsidRPr="002A73F7">
              <w:rPr>
                <w:rFonts w:ascii="inherit" w:eastAsia="Times New Roman" w:hAnsi="inherit" w:cs="Times New Roman"/>
                <w:color w:val="000000"/>
                <w:sz w:val="24"/>
                <w:szCs w:val="24"/>
                <w:lang w:eastAsia="ru-RU"/>
              </w:rPr>
              <w:t xml:space="preserve"> </w:t>
            </w:r>
            <w:r w:rsidRPr="002A73F7">
              <w:rPr>
                <w:rFonts w:ascii="inherit" w:eastAsia="Times New Roman" w:hAnsi="inherit" w:cs="Times New Roman"/>
                <w:color w:val="000000"/>
                <w:sz w:val="24"/>
                <w:szCs w:val="24"/>
                <w:lang w:eastAsia="ru-RU"/>
              </w:rPr>
              <w:t>(модуль "Спортивные игры")</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8</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r>
      <w:tr w:rsidR="002A73F7" w:rsidRPr="002A73F7" w:rsidTr="002A73F7">
        <w:trPr>
          <w:tblCellSpacing w:w="15" w:type="dxa"/>
        </w:trPr>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2.5</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Спортивные игры. Баскетбол (модуль "Спортивные игры")</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8</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r>
      <w:tr w:rsidR="002A73F7" w:rsidRPr="002A73F7" w:rsidTr="002A73F7">
        <w:trPr>
          <w:tblCellSpacing w:w="15" w:type="dxa"/>
        </w:trPr>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2.6</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Спортивные игры. Волейбол (модуль "Спортивные игры")</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8</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r>
      <w:tr w:rsidR="002A73F7" w:rsidRPr="002A73F7" w:rsidTr="002A73F7">
        <w:trPr>
          <w:tblCellSpacing w:w="15" w:type="dxa"/>
        </w:trPr>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2.7</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Спортивные игры. Футбол (модуль "Спортивные игры")</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6</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r>
      <w:tr w:rsidR="002A73F7" w:rsidRPr="002A73F7" w:rsidTr="002A73F7">
        <w:trPr>
          <w:tblCellSpacing w:w="15" w:type="dxa"/>
        </w:trPr>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2.8</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Подготовка к выполнению нормативных требований комплекса ГТО (модуль "Спорт")</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3</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rPr>
                <w:rFonts w:ascii="Times New Roman" w:eastAsia="Times New Roman" w:hAnsi="Times New Roman" w:cs="Times New Roman"/>
                <w:sz w:val="20"/>
                <w:szCs w:val="20"/>
                <w:lang w:eastAsia="ru-RU"/>
              </w:rPr>
            </w:pPr>
          </w:p>
        </w:tc>
      </w:tr>
      <w:tr w:rsidR="002A73F7" w:rsidRPr="002A73F7" w:rsidTr="002A73F7">
        <w:trPr>
          <w:tblCellSpacing w:w="15" w:type="dxa"/>
        </w:trPr>
        <w:tc>
          <w:tcPr>
            <w:tcW w:w="0" w:type="auto"/>
            <w:gridSpan w:val="2"/>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61</w:t>
            </w:r>
          </w:p>
        </w:tc>
        <w:tc>
          <w:tcPr>
            <w:tcW w:w="0" w:type="auto"/>
            <w:gridSpan w:val="3"/>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r>
      <w:tr w:rsidR="002A73F7" w:rsidRPr="002A73F7" w:rsidTr="002A73F7">
        <w:trPr>
          <w:tblCellSpacing w:w="15" w:type="dxa"/>
        </w:trPr>
        <w:tc>
          <w:tcPr>
            <w:tcW w:w="0" w:type="auto"/>
            <w:gridSpan w:val="2"/>
            <w:tcBorders>
              <w:bottom w:val="single" w:sz="6" w:space="0" w:color="000000"/>
              <w:right w:val="single" w:sz="6" w:space="0" w:color="000000"/>
            </w:tcBorders>
            <w:shd w:val="clear" w:color="auto" w:fill="FFFFFF"/>
            <w:hideMark/>
          </w:tcPr>
          <w:p w:rsidR="002A73F7" w:rsidRPr="002A73F7" w:rsidRDefault="002A73F7" w:rsidP="002A73F7">
            <w:pPr>
              <w:spacing w:before="100" w:beforeAutospacing="1" w:after="100" w:afterAutospacing="1" w:line="240" w:lineRule="auto"/>
              <w:rPr>
                <w:rFonts w:ascii="inherit" w:eastAsia="Times New Roman" w:hAnsi="inherit" w:cs="Times New Roman"/>
                <w:color w:val="000000"/>
                <w:sz w:val="24"/>
                <w:szCs w:val="24"/>
                <w:lang w:eastAsia="ru-RU"/>
              </w:rPr>
            </w:pPr>
            <w:r w:rsidRPr="002A73F7">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68</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0</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r w:rsidRPr="002A73F7">
              <w:rPr>
                <w:rFonts w:ascii="inherit" w:eastAsia="Times New Roman" w:hAnsi="inherit" w:cs="Times New Roman"/>
                <w:color w:val="000000"/>
                <w:sz w:val="21"/>
                <w:szCs w:val="21"/>
                <w:lang w:eastAsia="ru-RU"/>
              </w:rPr>
              <w:t>0</w:t>
            </w:r>
          </w:p>
        </w:tc>
        <w:tc>
          <w:tcPr>
            <w:tcW w:w="0" w:type="auto"/>
            <w:tcBorders>
              <w:bottom w:val="single" w:sz="6" w:space="0" w:color="000000"/>
              <w:right w:val="single" w:sz="6" w:space="0" w:color="000000"/>
            </w:tcBorders>
            <w:shd w:val="clear" w:color="auto" w:fill="FFFFFF"/>
            <w:hideMark/>
          </w:tcPr>
          <w:p w:rsidR="002A73F7" w:rsidRPr="002A73F7" w:rsidRDefault="002A73F7" w:rsidP="002A73F7">
            <w:pPr>
              <w:spacing w:after="0" w:line="240" w:lineRule="auto"/>
              <w:jc w:val="center"/>
              <w:rPr>
                <w:rFonts w:ascii="inherit" w:eastAsia="Times New Roman" w:hAnsi="inherit" w:cs="Times New Roman"/>
                <w:color w:val="000000"/>
                <w:sz w:val="21"/>
                <w:szCs w:val="21"/>
                <w:lang w:eastAsia="ru-RU"/>
              </w:rPr>
            </w:pPr>
          </w:p>
        </w:tc>
      </w:tr>
    </w:tbl>
    <w:p w:rsidR="002A73F7" w:rsidRPr="002A73F7" w:rsidRDefault="002A73F7" w:rsidP="000C4863">
      <w:pPr>
        <w:spacing w:after="0" w:line="240" w:lineRule="auto"/>
        <w:rPr>
          <w:rFonts w:ascii="Times New Roman" w:eastAsia="Times New Roman" w:hAnsi="Times New Roman" w:cs="Times New Roman"/>
          <w:b/>
          <w:bCs/>
          <w:caps/>
          <w:color w:val="000000"/>
          <w:sz w:val="21"/>
          <w:szCs w:val="21"/>
          <w:lang w:eastAsia="ru-RU"/>
        </w:rPr>
      </w:pPr>
      <w:r w:rsidRPr="002A73F7">
        <w:rPr>
          <w:rFonts w:ascii="Times New Roman" w:hAnsi="Times New Roman" w:cs="Times New Roman"/>
          <w:b/>
          <w:bCs/>
          <w:caps/>
          <w:color w:val="000000"/>
          <w:shd w:val="clear" w:color="auto" w:fill="FFFFFF"/>
        </w:rPr>
        <w:t>Поурочное планирование</w:t>
      </w:r>
    </w:p>
    <w:p w:rsidR="002A73F7" w:rsidRDefault="002A73F7" w:rsidP="000C4863">
      <w:pPr>
        <w:spacing w:after="0" w:line="240" w:lineRule="auto"/>
        <w:rPr>
          <w:rFonts w:ascii="Times New Roman" w:eastAsia="Times New Roman" w:hAnsi="Times New Roman" w:cs="Times New Roman"/>
          <w:b/>
          <w:bCs/>
          <w:caps/>
          <w:color w:val="000000"/>
          <w:sz w:val="21"/>
          <w:szCs w:val="21"/>
          <w:lang w:eastAsia="ru-RU"/>
        </w:rPr>
      </w:pPr>
    </w:p>
    <w:p w:rsidR="000C4863" w:rsidRPr="00CC18B9" w:rsidRDefault="000C4863" w:rsidP="000C4863">
      <w:pPr>
        <w:spacing w:after="0" w:line="240" w:lineRule="auto"/>
        <w:rPr>
          <w:rFonts w:ascii="Times New Roman" w:eastAsia="Times New Roman" w:hAnsi="Times New Roman" w:cs="Times New Roman"/>
          <w:b/>
          <w:bCs/>
          <w:caps/>
          <w:color w:val="000000"/>
          <w:sz w:val="21"/>
          <w:szCs w:val="21"/>
          <w:lang w:eastAsia="ru-RU"/>
        </w:rPr>
      </w:pPr>
      <w:r w:rsidRPr="00CC18B9">
        <w:rPr>
          <w:rFonts w:ascii="Times New Roman" w:eastAsia="Times New Roman" w:hAnsi="Times New Roman" w:cs="Times New Roman"/>
          <w:b/>
          <w:bCs/>
          <w:caps/>
          <w:color w:val="000000"/>
          <w:sz w:val="21"/>
          <w:szCs w:val="21"/>
          <w:lang w:eastAsia="ru-RU"/>
        </w:rPr>
        <w:t>9 КЛАСС</w:t>
      </w:r>
    </w:p>
    <w:tbl>
      <w:tblPr>
        <w:tblW w:w="1513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2"/>
        <w:gridCol w:w="7275"/>
        <w:gridCol w:w="593"/>
        <w:gridCol w:w="1523"/>
        <w:gridCol w:w="1572"/>
        <w:gridCol w:w="1060"/>
        <w:gridCol w:w="2652"/>
      </w:tblGrid>
      <w:tr w:rsidR="000C4863" w:rsidRPr="00CC18B9" w:rsidTr="00793867">
        <w:trPr>
          <w:tblHeader/>
          <w:tblCellSpacing w:w="15" w:type="dxa"/>
        </w:trPr>
        <w:tc>
          <w:tcPr>
            <w:tcW w:w="0" w:type="auto"/>
            <w:vMerge w:val="restart"/>
            <w:tcBorders>
              <w:top w:val="single" w:sz="6" w:space="0" w:color="000000"/>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 xml:space="preserve">№ </w:t>
            </w:r>
            <w:r w:rsidRPr="00CC18B9">
              <w:rPr>
                <w:rFonts w:ascii="inherit" w:eastAsia="Times New Roman" w:hAnsi="inherit" w:cs="Times New Roman"/>
                <w:color w:val="000000"/>
                <w:sz w:val="21"/>
                <w:szCs w:val="21"/>
                <w:lang w:eastAsia="ru-RU"/>
              </w:rPr>
              <w:lastRenderedPageBreak/>
              <w:t>п/п</w:t>
            </w:r>
          </w:p>
        </w:tc>
        <w:tc>
          <w:tcPr>
            <w:tcW w:w="0" w:type="auto"/>
            <w:vMerge w:val="restart"/>
            <w:tcBorders>
              <w:top w:val="single" w:sz="6" w:space="0" w:color="000000"/>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lastRenderedPageBreak/>
              <w:t>Тема урока</w:t>
            </w:r>
          </w:p>
        </w:tc>
        <w:tc>
          <w:tcPr>
            <w:tcW w:w="0" w:type="auto"/>
            <w:gridSpan w:val="3"/>
            <w:tcBorders>
              <w:top w:val="single" w:sz="6" w:space="0" w:color="000000"/>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Количество часов</w:t>
            </w:r>
          </w:p>
        </w:tc>
        <w:tc>
          <w:tcPr>
            <w:tcW w:w="0" w:type="auto"/>
            <w:vMerge w:val="restart"/>
            <w:tcBorders>
              <w:top w:val="single" w:sz="6" w:space="0" w:color="000000"/>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 xml:space="preserve">Дата </w:t>
            </w:r>
            <w:r w:rsidRPr="00CC18B9">
              <w:rPr>
                <w:rFonts w:ascii="inherit" w:eastAsia="Times New Roman" w:hAnsi="inherit" w:cs="Times New Roman"/>
                <w:color w:val="000000"/>
                <w:sz w:val="21"/>
                <w:szCs w:val="21"/>
                <w:lang w:eastAsia="ru-RU"/>
              </w:rPr>
              <w:lastRenderedPageBreak/>
              <w:t>изучения</w:t>
            </w:r>
          </w:p>
        </w:tc>
        <w:tc>
          <w:tcPr>
            <w:tcW w:w="0" w:type="auto"/>
            <w:vMerge w:val="restart"/>
            <w:tcBorders>
              <w:top w:val="single" w:sz="6" w:space="0" w:color="000000"/>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lastRenderedPageBreak/>
              <w:t xml:space="preserve">Электронные цифровые </w:t>
            </w:r>
            <w:r w:rsidRPr="00CC18B9">
              <w:rPr>
                <w:rFonts w:ascii="inherit" w:eastAsia="Times New Roman" w:hAnsi="inherit" w:cs="Times New Roman"/>
                <w:color w:val="000000"/>
                <w:sz w:val="21"/>
                <w:szCs w:val="21"/>
                <w:lang w:eastAsia="ru-RU"/>
              </w:rPr>
              <w:lastRenderedPageBreak/>
              <w:t>образовательные ресурсы</w:t>
            </w:r>
          </w:p>
        </w:tc>
      </w:tr>
      <w:tr w:rsidR="000C4863" w:rsidRPr="00CC18B9" w:rsidTr="00793867">
        <w:trPr>
          <w:tblHeader/>
          <w:tblCellSpacing w:w="15" w:type="dxa"/>
        </w:trPr>
        <w:tc>
          <w:tcPr>
            <w:tcW w:w="0" w:type="auto"/>
            <w:vMerge/>
            <w:tcBorders>
              <w:top w:val="single" w:sz="6" w:space="0" w:color="000000"/>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p>
        </w:tc>
        <w:tc>
          <w:tcPr>
            <w:tcW w:w="0" w:type="auto"/>
            <w:vMerge/>
            <w:tcBorders>
              <w:top w:val="single" w:sz="6" w:space="0" w:color="000000"/>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Всего</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Контрольные работы</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Практические работы</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p>
        </w:tc>
      </w:tr>
      <w:tr w:rsidR="005023B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5023B3" w:rsidRDefault="005023B3">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Правила техники безопасности, на уроках по легкой атлетике</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r>
      <w:tr w:rsidR="005023B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2</w:t>
            </w:r>
          </w:p>
        </w:tc>
        <w:tc>
          <w:tcPr>
            <w:tcW w:w="0" w:type="auto"/>
            <w:tcBorders>
              <w:bottom w:val="single" w:sz="6" w:space="0" w:color="000000"/>
              <w:right w:val="single" w:sz="6" w:space="0" w:color="000000"/>
            </w:tcBorders>
            <w:shd w:val="clear" w:color="auto" w:fill="FFFFFF"/>
            <w:hideMark/>
          </w:tcPr>
          <w:p w:rsidR="005023B3" w:rsidRDefault="005023B3">
            <w:pPr>
              <w:spacing w:before="100" w:beforeAutospacing="1" w:after="100" w:afterAutospacing="1"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Разучивание техники выполнения бега с низкого старта</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r>
      <w:tr w:rsidR="005023B3" w:rsidRPr="00CC18B9" w:rsidTr="005862D9">
        <w:trPr>
          <w:tblCellSpacing w:w="15" w:type="dxa"/>
        </w:trPr>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3</w:t>
            </w:r>
          </w:p>
        </w:tc>
        <w:tc>
          <w:tcPr>
            <w:tcW w:w="0" w:type="auto"/>
            <w:tcBorders>
              <w:bottom w:val="single" w:sz="6" w:space="0" w:color="000000"/>
              <w:right w:val="single" w:sz="6" w:space="0" w:color="000000"/>
            </w:tcBorders>
            <w:shd w:val="clear" w:color="auto" w:fill="FFFFFF"/>
            <w:vAlign w:val="bottom"/>
            <w:hideMark/>
          </w:tcPr>
          <w:p w:rsidR="005023B3" w:rsidRDefault="005023B3">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 Бег 30 м. Наклоны туловища вперёд</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r>
      <w:tr w:rsidR="005023B3" w:rsidRPr="00CC18B9" w:rsidTr="005862D9">
        <w:trPr>
          <w:tblCellSpacing w:w="15" w:type="dxa"/>
        </w:trPr>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4</w:t>
            </w:r>
          </w:p>
        </w:tc>
        <w:tc>
          <w:tcPr>
            <w:tcW w:w="0" w:type="auto"/>
            <w:tcBorders>
              <w:bottom w:val="single" w:sz="6" w:space="0" w:color="000000"/>
              <w:right w:val="single" w:sz="6" w:space="0" w:color="000000"/>
            </w:tcBorders>
            <w:shd w:val="clear" w:color="auto" w:fill="FFFFFF"/>
            <w:vAlign w:val="bottom"/>
            <w:hideMark/>
          </w:tcPr>
          <w:p w:rsidR="005023B3" w:rsidRDefault="005023B3">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 Подтягивание на перекладине (мальчики), отжимание (девочки). Прыжок в длину с места.</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r>
      <w:tr w:rsidR="005023B3" w:rsidRPr="00CC18B9" w:rsidTr="005862D9">
        <w:trPr>
          <w:tblCellSpacing w:w="15" w:type="dxa"/>
        </w:trPr>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5</w:t>
            </w:r>
          </w:p>
        </w:tc>
        <w:tc>
          <w:tcPr>
            <w:tcW w:w="0" w:type="auto"/>
            <w:tcBorders>
              <w:bottom w:val="single" w:sz="6" w:space="0" w:color="000000"/>
              <w:right w:val="single" w:sz="6" w:space="0" w:color="000000"/>
            </w:tcBorders>
            <w:shd w:val="clear" w:color="auto" w:fill="FFFFFF"/>
            <w:vAlign w:val="bottom"/>
            <w:hideMark/>
          </w:tcPr>
          <w:p w:rsidR="005023B3" w:rsidRDefault="005023B3">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 Бег 1000 м. Поднимание туловища за 30 сек.</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r>
      <w:tr w:rsidR="005023B3" w:rsidRPr="00CC18B9" w:rsidTr="005862D9">
        <w:trPr>
          <w:tblCellSpacing w:w="15" w:type="dxa"/>
        </w:trPr>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6</w:t>
            </w:r>
          </w:p>
        </w:tc>
        <w:tc>
          <w:tcPr>
            <w:tcW w:w="0" w:type="auto"/>
            <w:tcBorders>
              <w:bottom w:val="single" w:sz="6" w:space="0" w:color="000000"/>
              <w:right w:val="single" w:sz="6" w:space="0" w:color="000000"/>
            </w:tcBorders>
            <w:shd w:val="clear" w:color="auto" w:fill="FFFFFF"/>
            <w:vAlign w:val="bottom"/>
            <w:hideMark/>
          </w:tcPr>
          <w:p w:rsidR="005023B3" w:rsidRDefault="005023B3">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 Бег 30 м. Наклоны туловища вперёд</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r>
      <w:tr w:rsidR="005023B3" w:rsidRPr="00CC18B9" w:rsidTr="005862D9">
        <w:trPr>
          <w:tblCellSpacing w:w="15" w:type="dxa"/>
        </w:trPr>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7</w:t>
            </w:r>
          </w:p>
        </w:tc>
        <w:tc>
          <w:tcPr>
            <w:tcW w:w="0" w:type="auto"/>
            <w:tcBorders>
              <w:bottom w:val="single" w:sz="6" w:space="0" w:color="000000"/>
              <w:right w:val="single" w:sz="6" w:space="0" w:color="000000"/>
            </w:tcBorders>
            <w:shd w:val="clear" w:color="auto" w:fill="FFFFFF"/>
            <w:vAlign w:val="bottom"/>
            <w:hideMark/>
          </w:tcPr>
          <w:p w:rsidR="005023B3" w:rsidRDefault="005023B3">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Равномерный бег в режиме умеренной интенсивности</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r>
      <w:tr w:rsidR="005023B3" w:rsidRPr="00CC18B9" w:rsidTr="005862D9">
        <w:trPr>
          <w:tblCellSpacing w:w="15" w:type="dxa"/>
        </w:trPr>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8</w:t>
            </w:r>
          </w:p>
        </w:tc>
        <w:tc>
          <w:tcPr>
            <w:tcW w:w="0" w:type="auto"/>
            <w:tcBorders>
              <w:bottom w:val="single" w:sz="6" w:space="0" w:color="000000"/>
              <w:right w:val="single" w:sz="6" w:space="0" w:color="000000"/>
            </w:tcBorders>
            <w:shd w:val="clear" w:color="auto" w:fill="FFFFFF"/>
            <w:vAlign w:val="bottom"/>
            <w:hideMark/>
          </w:tcPr>
          <w:p w:rsidR="005023B3" w:rsidRDefault="005023B3">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Челночный бег 3х10</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r>
      <w:tr w:rsidR="005023B3" w:rsidRPr="00CC18B9" w:rsidTr="005862D9">
        <w:trPr>
          <w:tblCellSpacing w:w="15" w:type="dxa"/>
        </w:trPr>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9</w:t>
            </w:r>
          </w:p>
        </w:tc>
        <w:tc>
          <w:tcPr>
            <w:tcW w:w="0" w:type="auto"/>
            <w:tcBorders>
              <w:bottom w:val="single" w:sz="6" w:space="0" w:color="000000"/>
              <w:right w:val="single" w:sz="6" w:space="0" w:color="000000"/>
            </w:tcBorders>
            <w:shd w:val="clear" w:color="auto" w:fill="FFFFFF"/>
            <w:vAlign w:val="bottom"/>
            <w:hideMark/>
          </w:tcPr>
          <w:p w:rsidR="005023B3" w:rsidRDefault="005023B3">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Метание малого мяча на дальность</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r>
      <w:tr w:rsidR="005023B3" w:rsidRPr="00CC18B9" w:rsidTr="005862D9">
        <w:trPr>
          <w:tblCellSpacing w:w="15" w:type="dxa"/>
        </w:trPr>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10</w:t>
            </w:r>
          </w:p>
        </w:tc>
        <w:tc>
          <w:tcPr>
            <w:tcW w:w="0" w:type="auto"/>
            <w:tcBorders>
              <w:bottom w:val="single" w:sz="6" w:space="0" w:color="000000"/>
              <w:right w:val="single" w:sz="6" w:space="0" w:color="000000"/>
            </w:tcBorders>
            <w:shd w:val="clear" w:color="auto" w:fill="FFFFFF"/>
            <w:vAlign w:val="bottom"/>
            <w:hideMark/>
          </w:tcPr>
          <w:p w:rsidR="005023B3" w:rsidRDefault="005023B3">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Метание малого мяча на дальность из-за головы</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r>
      <w:tr w:rsidR="005023B3" w:rsidRPr="00CC18B9" w:rsidTr="005862D9">
        <w:trPr>
          <w:tblCellSpacing w:w="15" w:type="dxa"/>
        </w:trPr>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11</w:t>
            </w:r>
          </w:p>
        </w:tc>
        <w:tc>
          <w:tcPr>
            <w:tcW w:w="0" w:type="auto"/>
            <w:tcBorders>
              <w:bottom w:val="single" w:sz="6" w:space="0" w:color="000000"/>
              <w:right w:val="single" w:sz="6" w:space="0" w:color="000000"/>
            </w:tcBorders>
            <w:shd w:val="clear" w:color="auto" w:fill="FFFFFF"/>
            <w:vAlign w:val="bottom"/>
            <w:hideMark/>
          </w:tcPr>
          <w:p w:rsidR="005023B3" w:rsidRDefault="005023B3">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Метание малого мяча на дальность. Контрольный урок</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r>
      <w:tr w:rsidR="005023B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12</w:t>
            </w:r>
          </w:p>
        </w:tc>
        <w:tc>
          <w:tcPr>
            <w:tcW w:w="0" w:type="auto"/>
            <w:tcBorders>
              <w:bottom w:val="single" w:sz="6" w:space="0" w:color="000000"/>
              <w:right w:val="single" w:sz="6" w:space="0" w:color="000000"/>
            </w:tcBorders>
            <w:shd w:val="clear" w:color="auto" w:fill="FFFFFF"/>
            <w:hideMark/>
          </w:tcPr>
          <w:p w:rsidR="005023B3" w:rsidRDefault="005023B3">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Прыжок в длину с места, разучивание </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5023B3" w:rsidRPr="00CC18B9" w:rsidRDefault="005023B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13</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14</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Гимнастическая комбинация на гимнастическом бревне</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15</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Упражнения черлидинга</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16</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Бег на короткие и средние дистанции</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17</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 xml:space="preserve">Правила и техника выполнения нормативов комплекса ГТО: бег на 30 </w:t>
            </w:r>
            <w:r w:rsidRPr="00CC18B9">
              <w:rPr>
                <w:rFonts w:ascii="inherit" w:eastAsia="Times New Roman" w:hAnsi="inherit" w:cs="Times New Roman"/>
                <w:color w:val="000000"/>
                <w:sz w:val="24"/>
                <w:szCs w:val="24"/>
                <w:lang w:eastAsia="ru-RU"/>
              </w:rPr>
              <w:lastRenderedPageBreak/>
              <w:t>м, 60 м или 100 м</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lastRenderedPageBreak/>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18</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Бег на длинные дистанции</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19</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Правила и техника выполнения норматива комплекса ГТО: бег на 2000 м или 3000 м</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20</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Прыжки в длину способом «прогнувшись»</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21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Правила и техника выполнения норматива комплекса ГТО: прыжок в длину с места толчком двумя ногами</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22</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Прыжки в высоту</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23</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Правила и техника выполнения норматива комплекса ГТО: челночный бег 3х10 м</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24</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Правила и техника выполнения норматива комплекса ГТО: метание гранаты весом 500 г – девушки; 700 г - юноши</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25</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Правила и техника выполнения норматива комплекса ГТО: кросс на 3 км или 5км</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26</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Передвижение попеременным двухшажным ходом</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27</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Передвижение попеременным двухшажным ходом</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28</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Передвижение одновременным одношажным ходом</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29</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Передвижение одновременным одношажным ходом</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30</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Спуск с пологого склона в низкой стойке, торможение «плугом» и «упором»</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31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Способы преодоления препятствий на лыжах перелезанием, перешагиванием</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32</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Способы перехода с одного лыжного хода на другой</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33</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Преодоление учебной дистанции с переходом с одного лыжного хода на другой</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lastRenderedPageBreak/>
              <w:t>34</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Преодоление учебной дистанции с переходом с одного лыжного хода на другой</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35</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Правила и техника выполнения норматива комплекса ГТО: бег на лыжах 3 км или 5 км</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FF2AD4"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36</w:t>
            </w:r>
          </w:p>
        </w:tc>
        <w:tc>
          <w:tcPr>
            <w:tcW w:w="0" w:type="auto"/>
            <w:tcBorders>
              <w:bottom w:val="single" w:sz="6" w:space="0" w:color="000000"/>
              <w:right w:val="single" w:sz="6" w:space="0" w:color="000000"/>
            </w:tcBorders>
            <w:shd w:val="clear" w:color="auto" w:fill="FFFFFF"/>
            <w:hideMark/>
          </w:tcPr>
          <w:p w:rsidR="00FF2AD4" w:rsidRPr="00FF2AD4" w:rsidRDefault="00FF2AD4" w:rsidP="00FF2AD4">
            <w:pPr>
              <w:rPr>
                <w:rFonts w:ascii="Times New Roman" w:hAnsi="Times New Roman" w:cs="Times New Roman"/>
                <w:sz w:val="24"/>
                <w:szCs w:val="24"/>
              </w:rPr>
            </w:pPr>
            <w:r w:rsidRPr="00FF2AD4">
              <w:rPr>
                <w:rFonts w:ascii="Times New Roman" w:hAnsi="Times New Roman" w:cs="Times New Roman"/>
                <w:sz w:val="24"/>
                <w:szCs w:val="24"/>
              </w:rPr>
              <w:t>Мини-футбол. Ведение, остановка, передача мяча</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r>
      <w:tr w:rsidR="00FF2AD4"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37</w:t>
            </w:r>
          </w:p>
        </w:tc>
        <w:tc>
          <w:tcPr>
            <w:tcW w:w="0" w:type="auto"/>
            <w:tcBorders>
              <w:bottom w:val="single" w:sz="6" w:space="0" w:color="000000"/>
              <w:right w:val="single" w:sz="6" w:space="0" w:color="000000"/>
            </w:tcBorders>
            <w:shd w:val="clear" w:color="auto" w:fill="FFFFFF"/>
            <w:hideMark/>
          </w:tcPr>
          <w:p w:rsidR="00FF2AD4" w:rsidRPr="00FF2AD4" w:rsidRDefault="00FF2AD4" w:rsidP="00FF2AD4">
            <w:pPr>
              <w:rPr>
                <w:rFonts w:ascii="Times New Roman" w:hAnsi="Times New Roman" w:cs="Times New Roman"/>
                <w:sz w:val="24"/>
                <w:szCs w:val="24"/>
              </w:rPr>
            </w:pPr>
            <w:r w:rsidRPr="00FF2AD4">
              <w:rPr>
                <w:rFonts w:ascii="Times New Roman" w:hAnsi="Times New Roman" w:cs="Times New Roman"/>
                <w:sz w:val="24"/>
                <w:szCs w:val="24"/>
              </w:rPr>
              <w:t>Удары на точность. Бег 500 м</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r>
      <w:tr w:rsidR="00FF2AD4"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38</w:t>
            </w:r>
          </w:p>
        </w:tc>
        <w:tc>
          <w:tcPr>
            <w:tcW w:w="0" w:type="auto"/>
            <w:tcBorders>
              <w:bottom w:val="single" w:sz="6" w:space="0" w:color="000000"/>
              <w:right w:val="single" w:sz="6" w:space="0" w:color="000000"/>
            </w:tcBorders>
            <w:shd w:val="clear" w:color="auto" w:fill="FFFFFF"/>
            <w:hideMark/>
          </w:tcPr>
          <w:p w:rsidR="00FF2AD4" w:rsidRPr="00FF2AD4" w:rsidRDefault="00FF2AD4" w:rsidP="00FF2AD4">
            <w:pPr>
              <w:rPr>
                <w:rFonts w:ascii="Times New Roman" w:hAnsi="Times New Roman" w:cs="Times New Roman"/>
                <w:sz w:val="24"/>
                <w:szCs w:val="24"/>
              </w:rPr>
            </w:pPr>
            <w:r w:rsidRPr="00FF2AD4">
              <w:rPr>
                <w:rFonts w:ascii="Times New Roman" w:hAnsi="Times New Roman" w:cs="Times New Roman"/>
                <w:sz w:val="24"/>
                <w:szCs w:val="24"/>
              </w:rPr>
              <w:t>Жонглирование. Бег 30 м</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r>
      <w:tr w:rsidR="00FF2AD4"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39</w:t>
            </w:r>
          </w:p>
        </w:tc>
        <w:tc>
          <w:tcPr>
            <w:tcW w:w="0" w:type="auto"/>
            <w:tcBorders>
              <w:bottom w:val="single" w:sz="6" w:space="0" w:color="000000"/>
              <w:right w:val="single" w:sz="6" w:space="0" w:color="000000"/>
            </w:tcBorders>
            <w:shd w:val="clear" w:color="auto" w:fill="FFFFFF"/>
            <w:hideMark/>
          </w:tcPr>
          <w:p w:rsidR="00FF2AD4" w:rsidRPr="00FF2AD4" w:rsidRDefault="00FF2AD4" w:rsidP="00FF2AD4">
            <w:pPr>
              <w:rPr>
                <w:rFonts w:ascii="Times New Roman" w:hAnsi="Times New Roman" w:cs="Times New Roman"/>
                <w:sz w:val="24"/>
                <w:szCs w:val="24"/>
              </w:rPr>
            </w:pPr>
            <w:r w:rsidRPr="00FF2AD4">
              <w:rPr>
                <w:rFonts w:ascii="Times New Roman" w:hAnsi="Times New Roman" w:cs="Times New Roman"/>
                <w:sz w:val="24"/>
                <w:szCs w:val="24"/>
              </w:rPr>
              <w:t>Правила игры</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r>
      <w:tr w:rsidR="00FF2AD4"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40</w:t>
            </w:r>
          </w:p>
        </w:tc>
        <w:tc>
          <w:tcPr>
            <w:tcW w:w="0" w:type="auto"/>
            <w:tcBorders>
              <w:bottom w:val="single" w:sz="6" w:space="0" w:color="000000"/>
              <w:right w:val="single" w:sz="6" w:space="0" w:color="000000"/>
            </w:tcBorders>
            <w:shd w:val="clear" w:color="auto" w:fill="FFFFFF"/>
            <w:hideMark/>
          </w:tcPr>
          <w:p w:rsidR="00FF2AD4" w:rsidRPr="00FF2AD4" w:rsidRDefault="00FF2AD4" w:rsidP="00FF2AD4">
            <w:pPr>
              <w:rPr>
                <w:rFonts w:ascii="Times New Roman" w:hAnsi="Times New Roman" w:cs="Times New Roman"/>
                <w:sz w:val="24"/>
                <w:szCs w:val="24"/>
              </w:rPr>
            </w:pPr>
            <w:r w:rsidRPr="00FF2AD4">
              <w:rPr>
                <w:rFonts w:ascii="Times New Roman" w:hAnsi="Times New Roman" w:cs="Times New Roman"/>
                <w:sz w:val="24"/>
                <w:szCs w:val="24"/>
              </w:rPr>
              <w:t>Индивидуальные тактические действия в нападении и защите.  Учебная игра</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r>
      <w:tr w:rsidR="00FF2AD4"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41</w:t>
            </w:r>
          </w:p>
        </w:tc>
        <w:tc>
          <w:tcPr>
            <w:tcW w:w="0" w:type="auto"/>
            <w:tcBorders>
              <w:bottom w:val="single" w:sz="6" w:space="0" w:color="000000"/>
              <w:right w:val="single" w:sz="6" w:space="0" w:color="000000"/>
            </w:tcBorders>
            <w:shd w:val="clear" w:color="auto" w:fill="FFFFFF"/>
            <w:hideMark/>
          </w:tcPr>
          <w:p w:rsidR="00FF2AD4" w:rsidRPr="00FF2AD4" w:rsidRDefault="00FF2AD4" w:rsidP="00FF2AD4">
            <w:pPr>
              <w:rPr>
                <w:rFonts w:ascii="Times New Roman" w:hAnsi="Times New Roman" w:cs="Times New Roman"/>
                <w:sz w:val="24"/>
                <w:szCs w:val="24"/>
              </w:rPr>
            </w:pPr>
            <w:r w:rsidRPr="00FF2AD4">
              <w:rPr>
                <w:rFonts w:ascii="Times New Roman" w:hAnsi="Times New Roman" w:cs="Times New Roman"/>
                <w:sz w:val="24"/>
                <w:szCs w:val="24"/>
              </w:rPr>
              <w:t>Учебная игра</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r>
      <w:tr w:rsidR="00FF2AD4"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42</w:t>
            </w:r>
          </w:p>
        </w:tc>
        <w:tc>
          <w:tcPr>
            <w:tcW w:w="0" w:type="auto"/>
            <w:tcBorders>
              <w:bottom w:val="single" w:sz="6" w:space="0" w:color="000000"/>
              <w:right w:val="single" w:sz="6" w:space="0" w:color="000000"/>
            </w:tcBorders>
            <w:shd w:val="clear" w:color="auto" w:fill="FFFFFF"/>
            <w:hideMark/>
          </w:tcPr>
          <w:p w:rsidR="00FF2AD4" w:rsidRPr="00FF2AD4" w:rsidRDefault="00FF2AD4" w:rsidP="00FF2AD4">
            <w:pPr>
              <w:rPr>
                <w:rFonts w:ascii="Times New Roman" w:hAnsi="Times New Roman" w:cs="Times New Roman"/>
                <w:sz w:val="24"/>
                <w:szCs w:val="24"/>
              </w:rPr>
            </w:pPr>
            <w:r w:rsidRPr="00FF2AD4">
              <w:rPr>
                <w:rFonts w:ascii="Times New Roman" w:hAnsi="Times New Roman" w:cs="Times New Roman"/>
                <w:sz w:val="24"/>
                <w:szCs w:val="24"/>
              </w:rPr>
              <w:t>Перехват мяча при нападении и защите</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r>
      <w:tr w:rsidR="00FF2AD4"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43</w:t>
            </w:r>
          </w:p>
        </w:tc>
        <w:tc>
          <w:tcPr>
            <w:tcW w:w="0" w:type="auto"/>
            <w:tcBorders>
              <w:bottom w:val="single" w:sz="6" w:space="0" w:color="000000"/>
              <w:right w:val="single" w:sz="6" w:space="0" w:color="000000"/>
            </w:tcBorders>
            <w:shd w:val="clear" w:color="auto" w:fill="FFFFFF"/>
            <w:hideMark/>
          </w:tcPr>
          <w:p w:rsidR="00FF2AD4" w:rsidRPr="00FF2AD4" w:rsidRDefault="00FF2AD4" w:rsidP="00FF2AD4">
            <w:pPr>
              <w:rPr>
                <w:rFonts w:ascii="Times New Roman" w:hAnsi="Times New Roman" w:cs="Times New Roman"/>
                <w:sz w:val="24"/>
                <w:szCs w:val="24"/>
              </w:rPr>
            </w:pPr>
            <w:r w:rsidRPr="00FF2AD4">
              <w:rPr>
                <w:rFonts w:ascii="Times New Roman" w:hAnsi="Times New Roman" w:cs="Times New Roman"/>
                <w:sz w:val="24"/>
                <w:szCs w:val="24"/>
              </w:rPr>
              <w:t>Коллективный перехват мяча</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FF2AD4" w:rsidRPr="00CC18B9" w:rsidRDefault="00FF2AD4" w:rsidP="00FF2AD4">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44</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Ведение мяча</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45</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Ведение мяча</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46</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Передача мяча</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47</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Приемы и броски мяча на месте</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48</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Приемы и броски мяча на месте</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49</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Приемы и броски мяча в прыжке</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50</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Приемы и броски мяча после ведения</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lastRenderedPageBreak/>
              <w:t>51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Приемы и броски мяча после ведения</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52</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Подачи мяча в разные зоны площадки соперника</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53</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Подачи мяча в разные зоны площадки соперника</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54</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Приёмы и передачи мяча на месте</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55</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Приёмы и передачи в движении</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56</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Нападающий удар</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57</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Нападающий удар</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58</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Блокирование</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59</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Блокирование</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60</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Ведение мяча</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61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Приемы мяча</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62</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Передачи мяча</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63</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Остановки и удары по мячу с места</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64</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Остановки и удары по мячу в движении</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65</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Остановки и удары по мячу в движении</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66</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Правила выполнения спортивных нормативов 5-6 ступени. Правила ТБ</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67</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Фестиваль «Мы и ГТО» (сдача норм ГТО с соблюдением правил и техники выполнения испытаний (тестов) 5-6 ступени)</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68</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Фестиваль «Мы и ГТО» (сдача норм ГТО с соблюдением правил и техники выполнения испытаний (тестов) 5-6 ступени)</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rPr>
                <w:rFonts w:ascii="Times New Roman" w:eastAsia="Times New Roman" w:hAnsi="Times New Roman" w:cs="Times New Roman"/>
                <w:sz w:val="20"/>
                <w:szCs w:val="20"/>
                <w:lang w:eastAsia="ru-RU"/>
              </w:rPr>
            </w:pPr>
          </w:p>
        </w:tc>
      </w:tr>
      <w:tr w:rsidR="000C4863" w:rsidRPr="00CC18B9" w:rsidTr="00793867">
        <w:trPr>
          <w:tblCellSpacing w:w="15" w:type="dxa"/>
        </w:trPr>
        <w:tc>
          <w:tcPr>
            <w:tcW w:w="0" w:type="auto"/>
            <w:gridSpan w:val="2"/>
            <w:tcBorders>
              <w:bottom w:val="single" w:sz="6" w:space="0" w:color="000000"/>
              <w:right w:val="single" w:sz="6" w:space="0" w:color="000000"/>
            </w:tcBorders>
            <w:shd w:val="clear" w:color="auto" w:fill="FFFFFF"/>
            <w:hideMark/>
          </w:tcPr>
          <w:p w:rsidR="000C4863" w:rsidRPr="00CC18B9" w:rsidRDefault="000C4863" w:rsidP="00793867">
            <w:pPr>
              <w:spacing w:before="100" w:beforeAutospacing="1" w:after="100" w:afterAutospacing="1" w:line="240" w:lineRule="auto"/>
              <w:rPr>
                <w:rFonts w:ascii="inherit" w:eastAsia="Times New Roman" w:hAnsi="inherit" w:cs="Times New Roman"/>
                <w:color w:val="000000"/>
                <w:sz w:val="24"/>
                <w:szCs w:val="24"/>
                <w:lang w:eastAsia="ru-RU"/>
              </w:rPr>
            </w:pPr>
            <w:r w:rsidRPr="00CC18B9">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68</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0</w:t>
            </w:r>
          </w:p>
        </w:tc>
        <w:tc>
          <w:tcPr>
            <w:tcW w:w="0" w:type="auto"/>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r w:rsidRPr="00CC18B9">
              <w:rPr>
                <w:rFonts w:ascii="inherit" w:eastAsia="Times New Roman" w:hAnsi="inherit" w:cs="Times New Roman"/>
                <w:color w:val="000000"/>
                <w:sz w:val="21"/>
                <w:szCs w:val="21"/>
                <w:lang w:eastAsia="ru-RU"/>
              </w:rPr>
              <w:t>0</w:t>
            </w:r>
          </w:p>
        </w:tc>
        <w:tc>
          <w:tcPr>
            <w:tcW w:w="0" w:type="auto"/>
            <w:gridSpan w:val="2"/>
            <w:tcBorders>
              <w:bottom w:val="single" w:sz="6" w:space="0" w:color="000000"/>
              <w:right w:val="single" w:sz="6" w:space="0" w:color="000000"/>
            </w:tcBorders>
            <w:shd w:val="clear" w:color="auto" w:fill="FFFFFF"/>
            <w:hideMark/>
          </w:tcPr>
          <w:p w:rsidR="000C4863" w:rsidRPr="00CC18B9" w:rsidRDefault="000C4863" w:rsidP="00793867">
            <w:pPr>
              <w:spacing w:after="0" w:line="240" w:lineRule="auto"/>
              <w:jc w:val="center"/>
              <w:rPr>
                <w:rFonts w:ascii="inherit" w:eastAsia="Times New Roman" w:hAnsi="inherit" w:cs="Times New Roman"/>
                <w:color w:val="000000"/>
                <w:sz w:val="21"/>
                <w:szCs w:val="21"/>
                <w:lang w:eastAsia="ru-RU"/>
              </w:rPr>
            </w:pPr>
          </w:p>
        </w:tc>
      </w:tr>
    </w:tbl>
    <w:p w:rsidR="000C4863" w:rsidRPr="000C4863" w:rsidRDefault="000C4863" w:rsidP="000C4863">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8"/>
          <w:szCs w:val="28"/>
          <w:lang w:eastAsia="ru-RU"/>
        </w:rPr>
      </w:pPr>
    </w:p>
    <w:sectPr w:rsidR="000C4863" w:rsidRPr="000C4863" w:rsidSect="00602D5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702" w:rsidRDefault="00452702" w:rsidP="00602D56">
      <w:pPr>
        <w:spacing w:after="0" w:line="240" w:lineRule="auto"/>
      </w:pPr>
      <w:r>
        <w:separator/>
      </w:r>
    </w:p>
  </w:endnote>
  <w:endnote w:type="continuationSeparator" w:id="0">
    <w:p w:rsidR="00452702" w:rsidRDefault="00452702" w:rsidP="0060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702" w:rsidRDefault="00452702" w:rsidP="00602D56">
      <w:pPr>
        <w:spacing w:after="0" w:line="240" w:lineRule="auto"/>
      </w:pPr>
      <w:r>
        <w:separator/>
      </w:r>
    </w:p>
  </w:footnote>
  <w:footnote w:type="continuationSeparator" w:id="0">
    <w:p w:rsidR="00452702" w:rsidRDefault="00452702" w:rsidP="00602D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00A"/>
    <w:rsid w:val="000C4863"/>
    <w:rsid w:val="00204053"/>
    <w:rsid w:val="002A73F7"/>
    <w:rsid w:val="00452702"/>
    <w:rsid w:val="004E3DCC"/>
    <w:rsid w:val="005023B3"/>
    <w:rsid w:val="00526C3A"/>
    <w:rsid w:val="00602D56"/>
    <w:rsid w:val="00851C4F"/>
    <w:rsid w:val="00881182"/>
    <w:rsid w:val="0092700A"/>
    <w:rsid w:val="00A87747"/>
    <w:rsid w:val="00BD26B0"/>
    <w:rsid w:val="00D66B00"/>
    <w:rsid w:val="00F061C6"/>
    <w:rsid w:val="00FF2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29CDBCC-FD68-47D0-9E97-00E59683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D5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2D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2D56"/>
  </w:style>
  <w:style w:type="paragraph" w:styleId="a5">
    <w:name w:val="footer"/>
    <w:basedOn w:val="a"/>
    <w:link w:val="a6"/>
    <w:uiPriority w:val="99"/>
    <w:unhideWhenUsed/>
    <w:rsid w:val="00602D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2D56"/>
  </w:style>
  <w:style w:type="paragraph" w:styleId="a7">
    <w:name w:val="Normal (Web)"/>
    <w:basedOn w:val="a"/>
    <w:uiPriority w:val="99"/>
    <w:semiHidden/>
    <w:unhideWhenUsed/>
    <w:rsid w:val="002A73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A73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038595">
      <w:bodyDiv w:val="1"/>
      <w:marLeft w:val="0"/>
      <w:marRight w:val="0"/>
      <w:marTop w:val="0"/>
      <w:marBottom w:val="0"/>
      <w:divBdr>
        <w:top w:val="none" w:sz="0" w:space="0" w:color="auto"/>
        <w:left w:val="none" w:sz="0" w:space="0" w:color="auto"/>
        <w:bottom w:val="none" w:sz="0" w:space="0" w:color="auto"/>
        <w:right w:val="none" w:sz="0" w:space="0" w:color="auto"/>
      </w:divBdr>
      <w:divsChild>
        <w:div w:id="288979868">
          <w:marLeft w:val="0"/>
          <w:marRight w:val="0"/>
          <w:marTop w:val="0"/>
          <w:marBottom w:val="0"/>
          <w:divBdr>
            <w:top w:val="none" w:sz="0" w:space="0" w:color="auto"/>
            <w:left w:val="none" w:sz="0" w:space="0" w:color="auto"/>
            <w:bottom w:val="none" w:sz="0" w:space="0" w:color="auto"/>
            <w:right w:val="none" w:sz="0" w:space="0" w:color="auto"/>
          </w:divBdr>
        </w:div>
        <w:div w:id="1707827835">
          <w:marLeft w:val="0"/>
          <w:marRight w:val="0"/>
          <w:marTop w:val="0"/>
          <w:marBottom w:val="0"/>
          <w:divBdr>
            <w:top w:val="none" w:sz="0" w:space="0" w:color="auto"/>
            <w:left w:val="none" w:sz="0" w:space="0" w:color="auto"/>
            <w:bottom w:val="none" w:sz="0" w:space="0" w:color="auto"/>
            <w:right w:val="none" w:sz="0" w:space="0" w:color="auto"/>
          </w:divBdr>
          <w:divsChild>
            <w:div w:id="502400178">
              <w:marLeft w:val="0"/>
              <w:marRight w:val="0"/>
              <w:marTop w:val="0"/>
              <w:marBottom w:val="0"/>
              <w:divBdr>
                <w:top w:val="none" w:sz="0" w:space="0" w:color="auto"/>
                <w:left w:val="none" w:sz="0" w:space="0" w:color="auto"/>
                <w:bottom w:val="none" w:sz="0" w:space="0" w:color="auto"/>
                <w:right w:val="none" w:sz="0" w:space="0" w:color="auto"/>
              </w:divBdr>
              <w:divsChild>
                <w:div w:id="898906961">
                  <w:marLeft w:val="0"/>
                  <w:marRight w:val="0"/>
                  <w:marTop w:val="0"/>
                  <w:marBottom w:val="0"/>
                  <w:divBdr>
                    <w:top w:val="none" w:sz="0" w:space="0" w:color="auto"/>
                    <w:left w:val="none" w:sz="0" w:space="0" w:color="auto"/>
                    <w:bottom w:val="none" w:sz="0" w:space="0" w:color="auto"/>
                    <w:right w:val="none" w:sz="0" w:space="0" w:color="auto"/>
                  </w:divBdr>
                </w:div>
              </w:divsChild>
            </w:div>
            <w:div w:id="629475270">
              <w:marLeft w:val="0"/>
              <w:marRight w:val="0"/>
              <w:marTop w:val="0"/>
              <w:marBottom w:val="0"/>
              <w:divBdr>
                <w:top w:val="none" w:sz="0" w:space="0" w:color="auto"/>
                <w:left w:val="none" w:sz="0" w:space="0" w:color="auto"/>
                <w:bottom w:val="none" w:sz="0" w:space="0" w:color="auto"/>
                <w:right w:val="none" w:sz="0" w:space="0" w:color="auto"/>
              </w:divBdr>
              <w:divsChild>
                <w:div w:id="842597204">
                  <w:marLeft w:val="0"/>
                  <w:marRight w:val="0"/>
                  <w:marTop w:val="0"/>
                  <w:marBottom w:val="0"/>
                  <w:divBdr>
                    <w:top w:val="none" w:sz="0" w:space="0" w:color="auto"/>
                    <w:left w:val="none" w:sz="0" w:space="0" w:color="auto"/>
                    <w:bottom w:val="none" w:sz="0" w:space="0" w:color="auto"/>
                    <w:right w:val="none" w:sz="0" w:space="0" w:color="auto"/>
                  </w:divBdr>
                </w:div>
              </w:divsChild>
            </w:div>
            <w:div w:id="340670946">
              <w:marLeft w:val="0"/>
              <w:marRight w:val="0"/>
              <w:marTop w:val="0"/>
              <w:marBottom w:val="0"/>
              <w:divBdr>
                <w:top w:val="none" w:sz="0" w:space="0" w:color="auto"/>
                <w:left w:val="none" w:sz="0" w:space="0" w:color="auto"/>
                <w:bottom w:val="none" w:sz="0" w:space="0" w:color="auto"/>
                <w:right w:val="none" w:sz="0" w:space="0" w:color="auto"/>
              </w:divBdr>
              <w:divsChild>
                <w:div w:id="1384795926">
                  <w:marLeft w:val="0"/>
                  <w:marRight w:val="0"/>
                  <w:marTop w:val="0"/>
                  <w:marBottom w:val="0"/>
                  <w:divBdr>
                    <w:top w:val="none" w:sz="0" w:space="0" w:color="auto"/>
                    <w:left w:val="none" w:sz="0" w:space="0" w:color="auto"/>
                    <w:bottom w:val="none" w:sz="0" w:space="0" w:color="auto"/>
                    <w:right w:val="none" w:sz="0" w:space="0" w:color="auto"/>
                  </w:divBdr>
                </w:div>
              </w:divsChild>
            </w:div>
            <w:div w:id="1897013150">
              <w:marLeft w:val="0"/>
              <w:marRight w:val="0"/>
              <w:marTop w:val="0"/>
              <w:marBottom w:val="0"/>
              <w:divBdr>
                <w:top w:val="none" w:sz="0" w:space="0" w:color="auto"/>
                <w:left w:val="none" w:sz="0" w:space="0" w:color="auto"/>
                <w:bottom w:val="none" w:sz="0" w:space="0" w:color="auto"/>
                <w:right w:val="none" w:sz="0" w:space="0" w:color="auto"/>
              </w:divBdr>
              <w:divsChild>
                <w:div w:id="573517089">
                  <w:marLeft w:val="0"/>
                  <w:marRight w:val="0"/>
                  <w:marTop w:val="0"/>
                  <w:marBottom w:val="0"/>
                  <w:divBdr>
                    <w:top w:val="none" w:sz="0" w:space="0" w:color="auto"/>
                    <w:left w:val="none" w:sz="0" w:space="0" w:color="auto"/>
                    <w:bottom w:val="none" w:sz="0" w:space="0" w:color="auto"/>
                    <w:right w:val="none" w:sz="0" w:space="0" w:color="auto"/>
                  </w:divBdr>
                </w:div>
              </w:divsChild>
            </w:div>
            <w:div w:id="1565751166">
              <w:marLeft w:val="0"/>
              <w:marRight w:val="0"/>
              <w:marTop w:val="0"/>
              <w:marBottom w:val="0"/>
              <w:divBdr>
                <w:top w:val="none" w:sz="0" w:space="0" w:color="auto"/>
                <w:left w:val="none" w:sz="0" w:space="0" w:color="auto"/>
                <w:bottom w:val="none" w:sz="0" w:space="0" w:color="auto"/>
                <w:right w:val="none" w:sz="0" w:space="0" w:color="auto"/>
              </w:divBdr>
              <w:divsChild>
                <w:div w:id="1886793527">
                  <w:marLeft w:val="0"/>
                  <w:marRight w:val="0"/>
                  <w:marTop w:val="0"/>
                  <w:marBottom w:val="0"/>
                  <w:divBdr>
                    <w:top w:val="none" w:sz="0" w:space="0" w:color="auto"/>
                    <w:left w:val="none" w:sz="0" w:space="0" w:color="auto"/>
                    <w:bottom w:val="none" w:sz="0" w:space="0" w:color="auto"/>
                    <w:right w:val="none" w:sz="0" w:space="0" w:color="auto"/>
                  </w:divBdr>
                </w:div>
              </w:divsChild>
            </w:div>
            <w:div w:id="1742023568">
              <w:marLeft w:val="0"/>
              <w:marRight w:val="0"/>
              <w:marTop w:val="0"/>
              <w:marBottom w:val="0"/>
              <w:divBdr>
                <w:top w:val="none" w:sz="0" w:space="0" w:color="auto"/>
                <w:left w:val="none" w:sz="0" w:space="0" w:color="auto"/>
                <w:bottom w:val="none" w:sz="0" w:space="0" w:color="auto"/>
                <w:right w:val="none" w:sz="0" w:space="0" w:color="auto"/>
              </w:divBdr>
              <w:divsChild>
                <w:div w:id="1192377217">
                  <w:marLeft w:val="0"/>
                  <w:marRight w:val="0"/>
                  <w:marTop w:val="0"/>
                  <w:marBottom w:val="0"/>
                  <w:divBdr>
                    <w:top w:val="none" w:sz="0" w:space="0" w:color="auto"/>
                    <w:left w:val="none" w:sz="0" w:space="0" w:color="auto"/>
                    <w:bottom w:val="none" w:sz="0" w:space="0" w:color="auto"/>
                    <w:right w:val="none" w:sz="0" w:space="0" w:color="auto"/>
                  </w:divBdr>
                </w:div>
              </w:divsChild>
            </w:div>
            <w:div w:id="1674456432">
              <w:marLeft w:val="0"/>
              <w:marRight w:val="0"/>
              <w:marTop w:val="0"/>
              <w:marBottom w:val="0"/>
              <w:divBdr>
                <w:top w:val="none" w:sz="0" w:space="0" w:color="auto"/>
                <w:left w:val="none" w:sz="0" w:space="0" w:color="auto"/>
                <w:bottom w:val="none" w:sz="0" w:space="0" w:color="auto"/>
                <w:right w:val="none" w:sz="0" w:space="0" w:color="auto"/>
              </w:divBdr>
              <w:divsChild>
                <w:div w:id="944733505">
                  <w:marLeft w:val="0"/>
                  <w:marRight w:val="0"/>
                  <w:marTop w:val="0"/>
                  <w:marBottom w:val="0"/>
                  <w:divBdr>
                    <w:top w:val="none" w:sz="0" w:space="0" w:color="auto"/>
                    <w:left w:val="none" w:sz="0" w:space="0" w:color="auto"/>
                    <w:bottom w:val="none" w:sz="0" w:space="0" w:color="auto"/>
                    <w:right w:val="none" w:sz="0" w:space="0" w:color="auto"/>
                  </w:divBdr>
                </w:div>
              </w:divsChild>
            </w:div>
            <w:div w:id="1243754160">
              <w:marLeft w:val="0"/>
              <w:marRight w:val="0"/>
              <w:marTop w:val="0"/>
              <w:marBottom w:val="0"/>
              <w:divBdr>
                <w:top w:val="none" w:sz="0" w:space="0" w:color="auto"/>
                <w:left w:val="none" w:sz="0" w:space="0" w:color="auto"/>
                <w:bottom w:val="none" w:sz="0" w:space="0" w:color="auto"/>
                <w:right w:val="none" w:sz="0" w:space="0" w:color="auto"/>
              </w:divBdr>
              <w:divsChild>
                <w:div w:id="1060522338">
                  <w:marLeft w:val="0"/>
                  <w:marRight w:val="0"/>
                  <w:marTop w:val="0"/>
                  <w:marBottom w:val="0"/>
                  <w:divBdr>
                    <w:top w:val="none" w:sz="0" w:space="0" w:color="auto"/>
                    <w:left w:val="none" w:sz="0" w:space="0" w:color="auto"/>
                    <w:bottom w:val="none" w:sz="0" w:space="0" w:color="auto"/>
                    <w:right w:val="none" w:sz="0" w:space="0" w:color="auto"/>
                  </w:divBdr>
                </w:div>
              </w:divsChild>
            </w:div>
            <w:div w:id="642277643">
              <w:marLeft w:val="0"/>
              <w:marRight w:val="0"/>
              <w:marTop w:val="0"/>
              <w:marBottom w:val="0"/>
              <w:divBdr>
                <w:top w:val="none" w:sz="0" w:space="0" w:color="auto"/>
                <w:left w:val="none" w:sz="0" w:space="0" w:color="auto"/>
                <w:bottom w:val="none" w:sz="0" w:space="0" w:color="auto"/>
                <w:right w:val="none" w:sz="0" w:space="0" w:color="auto"/>
              </w:divBdr>
              <w:divsChild>
                <w:div w:id="938756719">
                  <w:marLeft w:val="0"/>
                  <w:marRight w:val="0"/>
                  <w:marTop w:val="0"/>
                  <w:marBottom w:val="0"/>
                  <w:divBdr>
                    <w:top w:val="none" w:sz="0" w:space="0" w:color="auto"/>
                    <w:left w:val="none" w:sz="0" w:space="0" w:color="auto"/>
                    <w:bottom w:val="none" w:sz="0" w:space="0" w:color="auto"/>
                    <w:right w:val="none" w:sz="0" w:space="0" w:color="auto"/>
                  </w:divBdr>
                </w:div>
              </w:divsChild>
            </w:div>
            <w:div w:id="1504778912">
              <w:marLeft w:val="0"/>
              <w:marRight w:val="0"/>
              <w:marTop w:val="0"/>
              <w:marBottom w:val="0"/>
              <w:divBdr>
                <w:top w:val="none" w:sz="0" w:space="0" w:color="auto"/>
                <w:left w:val="none" w:sz="0" w:space="0" w:color="auto"/>
                <w:bottom w:val="none" w:sz="0" w:space="0" w:color="auto"/>
                <w:right w:val="none" w:sz="0" w:space="0" w:color="auto"/>
              </w:divBdr>
              <w:divsChild>
                <w:div w:id="202716596">
                  <w:marLeft w:val="0"/>
                  <w:marRight w:val="0"/>
                  <w:marTop w:val="0"/>
                  <w:marBottom w:val="0"/>
                  <w:divBdr>
                    <w:top w:val="none" w:sz="0" w:space="0" w:color="auto"/>
                    <w:left w:val="none" w:sz="0" w:space="0" w:color="auto"/>
                    <w:bottom w:val="none" w:sz="0" w:space="0" w:color="auto"/>
                    <w:right w:val="none" w:sz="0" w:space="0" w:color="auto"/>
                  </w:divBdr>
                </w:div>
              </w:divsChild>
            </w:div>
            <w:div w:id="1263613719">
              <w:marLeft w:val="0"/>
              <w:marRight w:val="0"/>
              <w:marTop w:val="0"/>
              <w:marBottom w:val="0"/>
              <w:divBdr>
                <w:top w:val="none" w:sz="0" w:space="0" w:color="auto"/>
                <w:left w:val="none" w:sz="0" w:space="0" w:color="auto"/>
                <w:bottom w:val="none" w:sz="0" w:space="0" w:color="auto"/>
                <w:right w:val="none" w:sz="0" w:space="0" w:color="auto"/>
              </w:divBdr>
              <w:divsChild>
                <w:div w:id="103035059">
                  <w:marLeft w:val="0"/>
                  <w:marRight w:val="0"/>
                  <w:marTop w:val="0"/>
                  <w:marBottom w:val="0"/>
                  <w:divBdr>
                    <w:top w:val="none" w:sz="0" w:space="0" w:color="auto"/>
                    <w:left w:val="none" w:sz="0" w:space="0" w:color="auto"/>
                    <w:bottom w:val="none" w:sz="0" w:space="0" w:color="auto"/>
                    <w:right w:val="none" w:sz="0" w:space="0" w:color="auto"/>
                  </w:divBdr>
                </w:div>
              </w:divsChild>
            </w:div>
            <w:div w:id="146823379">
              <w:marLeft w:val="0"/>
              <w:marRight w:val="0"/>
              <w:marTop w:val="0"/>
              <w:marBottom w:val="0"/>
              <w:divBdr>
                <w:top w:val="none" w:sz="0" w:space="0" w:color="auto"/>
                <w:left w:val="none" w:sz="0" w:space="0" w:color="auto"/>
                <w:bottom w:val="none" w:sz="0" w:space="0" w:color="auto"/>
                <w:right w:val="none" w:sz="0" w:space="0" w:color="auto"/>
              </w:divBdr>
              <w:divsChild>
                <w:div w:id="367071884">
                  <w:marLeft w:val="0"/>
                  <w:marRight w:val="0"/>
                  <w:marTop w:val="0"/>
                  <w:marBottom w:val="0"/>
                  <w:divBdr>
                    <w:top w:val="none" w:sz="0" w:space="0" w:color="auto"/>
                    <w:left w:val="none" w:sz="0" w:space="0" w:color="auto"/>
                    <w:bottom w:val="none" w:sz="0" w:space="0" w:color="auto"/>
                    <w:right w:val="none" w:sz="0" w:space="0" w:color="auto"/>
                  </w:divBdr>
                </w:div>
              </w:divsChild>
            </w:div>
            <w:div w:id="677584426">
              <w:marLeft w:val="0"/>
              <w:marRight w:val="0"/>
              <w:marTop w:val="0"/>
              <w:marBottom w:val="0"/>
              <w:divBdr>
                <w:top w:val="none" w:sz="0" w:space="0" w:color="auto"/>
                <w:left w:val="none" w:sz="0" w:space="0" w:color="auto"/>
                <w:bottom w:val="none" w:sz="0" w:space="0" w:color="auto"/>
                <w:right w:val="none" w:sz="0" w:space="0" w:color="auto"/>
              </w:divBdr>
              <w:divsChild>
                <w:div w:id="958149133">
                  <w:marLeft w:val="0"/>
                  <w:marRight w:val="0"/>
                  <w:marTop w:val="0"/>
                  <w:marBottom w:val="0"/>
                  <w:divBdr>
                    <w:top w:val="none" w:sz="0" w:space="0" w:color="auto"/>
                    <w:left w:val="none" w:sz="0" w:space="0" w:color="auto"/>
                    <w:bottom w:val="none" w:sz="0" w:space="0" w:color="auto"/>
                    <w:right w:val="none" w:sz="0" w:space="0" w:color="auto"/>
                  </w:divBdr>
                </w:div>
              </w:divsChild>
            </w:div>
            <w:div w:id="553004253">
              <w:marLeft w:val="0"/>
              <w:marRight w:val="0"/>
              <w:marTop w:val="0"/>
              <w:marBottom w:val="0"/>
              <w:divBdr>
                <w:top w:val="none" w:sz="0" w:space="0" w:color="auto"/>
                <w:left w:val="none" w:sz="0" w:space="0" w:color="auto"/>
                <w:bottom w:val="none" w:sz="0" w:space="0" w:color="auto"/>
                <w:right w:val="none" w:sz="0" w:space="0" w:color="auto"/>
              </w:divBdr>
              <w:divsChild>
                <w:div w:id="1288003134">
                  <w:marLeft w:val="0"/>
                  <w:marRight w:val="0"/>
                  <w:marTop w:val="0"/>
                  <w:marBottom w:val="0"/>
                  <w:divBdr>
                    <w:top w:val="none" w:sz="0" w:space="0" w:color="auto"/>
                    <w:left w:val="none" w:sz="0" w:space="0" w:color="auto"/>
                    <w:bottom w:val="none" w:sz="0" w:space="0" w:color="auto"/>
                    <w:right w:val="none" w:sz="0" w:space="0" w:color="auto"/>
                  </w:divBdr>
                </w:div>
              </w:divsChild>
            </w:div>
            <w:div w:id="1360862736">
              <w:marLeft w:val="0"/>
              <w:marRight w:val="0"/>
              <w:marTop w:val="0"/>
              <w:marBottom w:val="0"/>
              <w:divBdr>
                <w:top w:val="none" w:sz="0" w:space="0" w:color="auto"/>
                <w:left w:val="none" w:sz="0" w:space="0" w:color="auto"/>
                <w:bottom w:val="none" w:sz="0" w:space="0" w:color="auto"/>
                <w:right w:val="none" w:sz="0" w:space="0" w:color="auto"/>
              </w:divBdr>
              <w:divsChild>
                <w:div w:id="729814637">
                  <w:marLeft w:val="0"/>
                  <w:marRight w:val="0"/>
                  <w:marTop w:val="0"/>
                  <w:marBottom w:val="0"/>
                  <w:divBdr>
                    <w:top w:val="none" w:sz="0" w:space="0" w:color="auto"/>
                    <w:left w:val="none" w:sz="0" w:space="0" w:color="auto"/>
                    <w:bottom w:val="none" w:sz="0" w:space="0" w:color="auto"/>
                    <w:right w:val="none" w:sz="0" w:space="0" w:color="auto"/>
                  </w:divBdr>
                </w:div>
              </w:divsChild>
            </w:div>
            <w:div w:id="983201583">
              <w:marLeft w:val="0"/>
              <w:marRight w:val="0"/>
              <w:marTop w:val="0"/>
              <w:marBottom w:val="0"/>
              <w:divBdr>
                <w:top w:val="none" w:sz="0" w:space="0" w:color="auto"/>
                <w:left w:val="none" w:sz="0" w:space="0" w:color="auto"/>
                <w:bottom w:val="none" w:sz="0" w:space="0" w:color="auto"/>
                <w:right w:val="none" w:sz="0" w:space="0" w:color="auto"/>
              </w:divBdr>
              <w:divsChild>
                <w:div w:id="1386297279">
                  <w:marLeft w:val="0"/>
                  <w:marRight w:val="0"/>
                  <w:marTop w:val="0"/>
                  <w:marBottom w:val="0"/>
                  <w:divBdr>
                    <w:top w:val="none" w:sz="0" w:space="0" w:color="auto"/>
                    <w:left w:val="none" w:sz="0" w:space="0" w:color="auto"/>
                    <w:bottom w:val="none" w:sz="0" w:space="0" w:color="auto"/>
                    <w:right w:val="none" w:sz="0" w:space="0" w:color="auto"/>
                  </w:divBdr>
                </w:div>
              </w:divsChild>
            </w:div>
            <w:div w:id="521630943">
              <w:marLeft w:val="0"/>
              <w:marRight w:val="0"/>
              <w:marTop w:val="0"/>
              <w:marBottom w:val="0"/>
              <w:divBdr>
                <w:top w:val="none" w:sz="0" w:space="0" w:color="auto"/>
                <w:left w:val="none" w:sz="0" w:space="0" w:color="auto"/>
                <w:bottom w:val="none" w:sz="0" w:space="0" w:color="auto"/>
                <w:right w:val="none" w:sz="0" w:space="0" w:color="auto"/>
              </w:divBdr>
              <w:divsChild>
                <w:div w:id="1812283817">
                  <w:marLeft w:val="0"/>
                  <w:marRight w:val="0"/>
                  <w:marTop w:val="0"/>
                  <w:marBottom w:val="0"/>
                  <w:divBdr>
                    <w:top w:val="none" w:sz="0" w:space="0" w:color="auto"/>
                    <w:left w:val="none" w:sz="0" w:space="0" w:color="auto"/>
                    <w:bottom w:val="none" w:sz="0" w:space="0" w:color="auto"/>
                    <w:right w:val="none" w:sz="0" w:space="0" w:color="auto"/>
                  </w:divBdr>
                </w:div>
              </w:divsChild>
            </w:div>
            <w:div w:id="1889414013">
              <w:marLeft w:val="0"/>
              <w:marRight w:val="0"/>
              <w:marTop w:val="0"/>
              <w:marBottom w:val="0"/>
              <w:divBdr>
                <w:top w:val="none" w:sz="0" w:space="0" w:color="auto"/>
                <w:left w:val="none" w:sz="0" w:space="0" w:color="auto"/>
                <w:bottom w:val="none" w:sz="0" w:space="0" w:color="auto"/>
                <w:right w:val="none" w:sz="0" w:space="0" w:color="auto"/>
              </w:divBdr>
              <w:divsChild>
                <w:div w:id="668219399">
                  <w:marLeft w:val="0"/>
                  <w:marRight w:val="0"/>
                  <w:marTop w:val="0"/>
                  <w:marBottom w:val="0"/>
                  <w:divBdr>
                    <w:top w:val="none" w:sz="0" w:space="0" w:color="auto"/>
                    <w:left w:val="none" w:sz="0" w:space="0" w:color="auto"/>
                    <w:bottom w:val="none" w:sz="0" w:space="0" w:color="auto"/>
                    <w:right w:val="none" w:sz="0" w:space="0" w:color="auto"/>
                  </w:divBdr>
                </w:div>
              </w:divsChild>
            </w:div>
            <w:div w:id="841775773">
              <w:marLeft w:val="0"/>
              <w:marRight w:val="0"/>
              <w:marTop w:val="0"/>
              <w:marBottom w:val="0"/>
              <w:divBdr>
                <w:top w:val="none" w:sz="0" w:space="0" w:color="auto"/>
                <w:left w:val="none" w:sz="0" w:space="0" w:color="auto"/>
                <w:bottom w:val="none" w:sz="0" w:space="0" w:color="auto"/>
                <w:right w:val="none" w:sz="0" w:space="0" w:color="auto"/>
              </w:divBdr>
              <w:divsChild>
                <w:div w:id="1750271735">
                  <w:marLeft w:val="0"/>
                  <w:marRight w:val="0"/>
                  <w:marTop w:val="0"/>
                  <w:marBottom w:val="0"/>
                  <w:divBdr>
                    <w:top w:val="none" w:sz="0" w:space="0" w:color="auto"/>
                    <w:left w:val="none" w:sz="0" w:space="0" w:color="auto"/>
                    <w:bottom w:val="none" w:sz="0" w:space="0" w:color="auto"/>
                    <w:right w:val="none" w:sz="0" w:space="0" w:color="auto"/>
                  </w:divBdr>
                </w:div>
              </w:divsChild>
            </w:div>
            <w:div w:id="223834046">
              <w:marLeft w:val="0"/>
              <w:marRight w:val="0"/>
              <w:marTop w:val="0"/>
              <w:marBottom w:val="0"/>
              <w:divBdr>
                <w:top w:val="none" w:sz="0" w:space="0" w:color="auto"/>
                <w:left w:val="none" w:sz="0" w:space="0" w:color="auto"/>
                <w:bottom w:val="none" w:sz="0" w:space="0" w:color="auto"/>
                <w:right w:val="none" w:sz="0" w:space="0" w:color="auto"/>
              </w:divBdr>
              <w:divsChild>
                <w:div w:id="1955401592">
                  <w:marLeft w:val="0"/>
                  <w:marRight w:val="0"/>
                  <w:marTop w:val="0"/>
                  <w:marBottom w:val="0"/>
                  <w:divBdr>
                    <w:top w:val="none" w:sz="0" w:space="0" w:color="auto"/>
                    <w:left w:val="none" w:sz="0" w:space="0" w:color="auto"/>
                    <w:bottom w:val="none" w:sz="0" w:space="0" w:color="auto"/>
                    <w:right w:val="none" w:sz="0" w:space="0" w:color="auto"/>
                  </w:divBdr>
                </w:div>
              </w:divsChild>
            </w:div>
            <w:div w:id="1417286231">
              <w:marLeft w:val="0"/>
              <w:marRight w:val="0"/>
              <w:marTop w:val="0"/>
              <w:marBottom w:val="0"/>
              <w:divBdr>
                <w:top w:val="none" w:sz="0" w:space="0" w:color="auto"/>
                <w:left w:val="none" w:sz="0" w:space="0" w:color="auto"/>
                <w:bottom w:val="none" w:sz="0" w:space="0" w:color="auto"/>
                <w:right w:val="none" w:sz="0" w:space="0" w:color="auto"/>
              </w:divBdr>
              <w:divsChild>
                <w:div w:id="17341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3051">
      <w:bodyDiv w:val="1"/>
      <w:marLeft w:val="0"/>
      <w:marRight w:val="0"/>
      <w:marTop w:val="0"/>
      <w:marBottom w:val="0"/>
      <w:divBdr>
        <w:top w:val="none" w:sz="0" w:space="0" w:color="auto"/>
        <w:left w:val="none" w:sz="0" w:space="0" w:color="auto"/>
        <w:bottom w:val="none" w:sz="0" w:space="0" w:color="auto"/>
        <w:right w:val="none" w:sz="0" w:space="0" w:color="auto"/>
      </w:divBdr>
      <w:divsChild>
        <w:div w:id="1389644087">
          <w:marLeft w:val="0"/>
          <w:marRight w:val="0"/>
          <w:marTop w:val="0"/>
          <w:marBottom w:val="0"/>
          <w:divBdr>
            <w:top w:val="none" w:sz="0" w:space="0" w:color="auto"/>
            <w:left w:val="none" w:sz="0" w:space="0" w:color="auto"/>
            <w:bottom w:val="none" w:sz="0" w:space="0" w:color="auto"/>
            <w:right w:val="none" w:sz="0" w:space="0" w:color="auto"/>
          </w:divBdr>
        </w:div>
        <w:div w:id="1365255676">
          <w:marLeft w:val="0"/>
          <w:marRight w:val="0"/>
          <w:marTop w:val="0"/>
          <w:marBottom w:val="0"/>
          <w:divBdr>
            <w:top w:val="none" w:sz="0" w:space="0" w:color="auto"/>
            <w:left w:val="none" w:sz="0" w:space="0" w:color="auto"/>
            <w:bottom w:val="none" w:sz="0" w:space="0" w:color="auto"/>
            <w:right w:val="none" w:sz="0" w:space="0" w:color="auto"/>
          </w:divBdr>
          <w:divsChild>
            <w:div w:id="1366254005">
              <w:marLeft w:val="0"/>
              <w:marRight w:val="0"/>
              <w:marTop w:val="0"/>
              <w:marBottom w:val="0"/>
              <w:divBdr>
                <w:top w:val="none" w:sz="0" w:space="0" w:color="auto"/>
                <w:left w:val="none" w:sz="0" w:space="0" w:color="auto"/>
                <w:bottom w:val="none" w:sz="0" w:space="0" w:color="auto"/>
                <w:right w:val="none" w:sz="0" w:space="0" w:color="auto"/>
              </w:divBdr>
              <w:divsChild>
                <w:div w:id="1713773202">
                  <w:marLeft w:val="0"/>
                  <w:marRight w:val="0"/>
                  <w:marTop w:val="0"/>
                  <w:marBottom w:val="0"/>
                  <w:divBdr>
                    <w:top w:val="none" w:sz="0" w:space="0" w:color="auto"/>
                    <w:left w:val="none" w:sz="0" w:space="0" w:color="auto"/>
                    <w:bottom w:val="none" w:sz="0" w:space="0" w:color="auto"/>
                    <w:right w:val="none" w:sz="0" w:space="0" w:color="auto"/>
                  </w:divBdr>
                </w:div>
              </w:divsChild>
            </w:div>
            <w:div w:id="1993636343">
              <w:marLeft w:val="0"/>
              <w:marRight w:val="0"/>
              <w:marTop w:val="0"/>
              <w:marBottom w:val="0"/>
              <w:divBdr>
                <w:top w:val="none" w:sz="0" w:space="0" w:color="auto"/>
                <w:left w:val="none" w:sz="0" w:space="0" w:color="auto"/>
                <w:bottom w:val="none" w:sz="0" w:space="0" w:color="auto"/>
                <w:right w:val="none" w:sz="0" w:space="0" w:color="auto"/>
              </w:divBdr>
              <w:divsChild>
                <w:div w:id="1945646303">
                  <w:marLeft w:val="0"/>
                  <w:marRight w:val="0"/>
                  <w:marTop w:val="0"/>
                  <w:marBottom w:val="0"/>
                  <w:divBdr>
                    <w:top w:val="none" w:sz="0" w:space="0" w:color="auto"/>
                    <w:left w:val="none" w:sz="0" w:space="0" w:color="auto"/>
                    <w:bottom w:val="none" w:sz="0" w:space="0" w:color="auto"/>
                    <w:right w:val="none" w:sz="0" w:space="0" w:color="auto"/>
                  </w:divBdr>
                </w:div>
              </w:divsChild>
            </w:div>
            <w:div w:id="753941189">
              <w:marLeft w:val="0"/>
              <w:marRight w:val="0"/>
              <w:marTop w:val="0"/>
              <w:marBottom w:val="0"/>
              <w:divBdr>
                <w:top w:val="none" w:sz="0" w:space="0" w:color="auto"/>
                <w:left w:val="none" w:sz="0" w:space="0" w:color="auto"/>
                <w:bottom w:val="none" w:sz="0" w:space="0" w:color="auto"/>
                <w:right w:val="none" w:sz="0" w:space="0" w:color="auto"/>
              </w:divBdr>
              <w:divsChild>
                <w:div w:id="727804463">
                  <w:marLeft w:val="0"/>
                  <w:marRight w:val="0"/>
                  <w:marTop w:val="0"/>
                  <w:marBottom w:val="0"/>
                  <w:divBdr>
                    <w:top w:val="none" w:sz="0" w:space="0" w:color="auto"/>
                    <w:left w:val="none" w:sz="0" w:space="0" w:color="auto"/>
                    <w:bottom w:val="none" w:sz="0" w:space="0" w:color="auto"/>
                    <w:right w:val="none" w:sz="0" w:space="0" w:color="auto"/>
                  </w:divBdr>
                </w:div>
              </w:divsChild>
            </w:div>
            <w:div w:id="1043091110">
              <w:marLeft w:val="0"/>
              <w:marRight w:val="0"/>
              <w:marTop w:val="0"/>
              <w:marBottom w:val="0"/>
              <w:divBdr>
                <w:top w:val="none" w:sz="0" w:space="0" w:color="auto"/>
                <w:left w:val="none" w:sz="0" w:space="0" w:color="auto"/>
                <w:bottom w:val="none" w:sz="0" w:space="0" w:color="auto"/>
                <w:right w:val="none" w:sz="0" w:space="0" w:color="auto"/>
              </w:divBdr>
              <w:divsChild>
                <w:div w:id="1047488804">
                  <w:marLeft w:val="0"/>
                  <w:marRight w:val="0"/>
                  <w:marTop w:val="0"/>
                  <w:marBottom w:val="0"/>
                  <w:divBdr>
                    <w:top w:val="none" w:sz="0" w:space="0" w:color="auto"/>
                    <w:left w:val="none" w:sz="0" w:space="0" w:color="auto"/>
                    <w:bottom w:val="none" w:sz="0" w:space="0" w:color="auto"/>
                    <w:right w:val="none" w:sz="0" w:space="0" w:color="auto"/>
                  </w:divBdr>
                </w:div>
              </w:divsChild>
            </w:div>
            <w:div w:id="837618509">
              <w:marLeft w:val="0"/>
              <w:marRight w:val="0"/>
              <w:marTop w:val="0"/>
              <w:marBottom w:val="0"/>
              <w:divBdr>
                <w:top w:val="none" w:sz="0" w:space="0" w:color="auto"/>
                <w:left w:val="none" w:sz="0" w:space="0" w:color="auto"/>
                <w:bottom w:val="none" w:sz="0" w:space="0" w:color="auto"/>
                <w:right w:val="none" w:sz="0" w:space="0" w:color="auto"/>
              </w:divBdr>
              <w:divsChild>
                <w:div w:id="1306593452">
                  <w:marLeft w:val="0"/>
                  <w:marRight w:val="0"/>
                  <w:marTop w:val="0"/>
                  <w:marBottom w:val="0"/>
                  <w:divBdr>
                    <w:top w:val="none" w:sz="0" w:space="0" w:color="auto"/>
                    <w:left w:val="none" w:sz="0" w:space="0" w:color="auto"/>
                    <w:bottom w:val="none" w:sz="0" w:space="0" w:color="auto"/>
                    <w:right w:val="none" w:sz="0" w:space="0" w:color="auto"/>
                  </w:divBdr>
                </w:div>
              </w:divsChild>
            </w:div>
            <w:div w:id="1258052238">
              <w:marLeft w:val="0"/>
              <w:marRight w:val="0"/>
              <w:marTop w:val="0"/>
              <w:marBottom w:val="0"/>
              <w:divBdr>
                <w:top w:val="none" w:sz="0" w:space="0" w:color="auto"/>
                <w:left w:val="none" w:sz="0" w:space="0" w:color="auto"/>
                <w:bottom w:val="none" w:sz="0" w:space="0" w:color="auto"/>
                <w:right w:val="none" w:sz="0" w:space="0" w:color="auto"/>
              </w:divBdr>
              <w:divsChild>
                <w:div w:id="123039747">
                  <w:marLeft w:val="0"/>
                  <w:marRight w:val="0"/>
                  <w:marTop w:val="0"/>
                  <w:marBottom w:val="0"/>
                  <w:divBdr>
                    <w:top w:val="none" w:sz="0" w:space="0" w:color="auto"/>
                    <w:left w:val="none" w:sz="0" w:space="0" w:color="auto"/>
                    <w:bottom w:val="none" w:sz="0" w:space="0" w:color="auto"/>
                    <w:right w:val="none" w:sz="0" w:space="0" w:color="auto"/>
                  </w:divBdr>
                </w:div>
              </w:divsChild>
            </w:div>
            <w:div w:id="1520005247">
              <w:marLeft w:val="0"/>
              <w:marRight w:val="0"/>
              <w:marTop w:val="0"/>
              <w:marBottom w:val="0"/>
              <w:divBdr>
                <w:top w:val="none" w:sz="0" w:space="0" w:color="auto"/>
                <w:left w:val="none" w:sz="0" w:space="0" w:color="auto"/>
                <w:bottom w:val="none" w:sz="0" w:space="0" w:color="auto"/>
                <w:right w:val="none" w:sz="0" w:space="0" w:color="auto"/>
              </w:divBdr>
              <w:divsChild>
                <w:div w:id="344944296">
                  <w:marLeft w:val="0"/>
                  <w:marRight w:val="0"/>
                  <w:marTop w:val="0"/>
                  <w:marBottom w:val="0"/>
                  <w:divBdr>
                    <w:top w:val="none" w:sz="0" w:space="0" w:color="auto"/>
                    <w:left w:val="none" w:sz="0" w:space="0" w:color="auto"/>
                    <w:bottom w:val="none" w:sz="0" w:space="0" w:color="auto"/>
                    <w:right w:val="none" w:sz="0" w:space="0" w:color="auto"/>
                  </w:divBdr>
                </w:div>
              </w:divsChild>
            </w:div>
            <w:div w:id="401297199">
              <w:marLeft w:val="0"/>
              <w:marRight w:val="0"/>
              <w:marTop w:val="0"/>
              <w:marBottom w:val="0"/>
              <w:divBdr>
                <w:top w:val="none" w:sz="0" w:space="0" w:color="auto"/>
                <w:left w:val="none" w:sz="0" w:space="0" w:color="auto"/>
                <w:bottom w:val="none" w:sz="0" w:space="0" w:color="auto"/>
                <w:right w:val="none" w:sz="0" w:space="0" w:color="auto"/>
              </w:divBdr>
              <w:divsChild>
                <w:div w:id="1587808344">
                  <w:marLeft w:val="0"/>
                  <w:marRight w:val="0"/>
                  <w:marTop w:val="0"/>
                  <w:marBottom w:val="0"/>
                  <w:divBdr>
                    <w:top w:val="none" w:sz="0" w:space="0" w:color="auto"/>
                    <w:left w:val="none" w:sz="0" w:space="0" w:color="auto"/>
                    <w:bottom w:val="none" w:sz="0" w:space="0" w:color="auto"/>
                    <w:right w:val="none" w:sz="0" w:space="0" w:color="auto"/>
                  </w:divBdr>
                </w:div>
              </w:divsChild>
            </w:div>
            <w:div w:id="138696007">
              <w:marLeft w:val="0"/>
              <w:marRight w:val="0"/>
              <w:marTop w:val="0"/>
              <w:marBottom w:val="0"/>
              <w:divBdr>
                <w:top w:val="none" w:sz="0" w:space="0" w:color="auto"/>
                <w:left w:val="none" w:sz="0" w:space="0" w:color="auto"/>
                <w:bottom w:val="none" w:sz="0" w:space="0" w:color="auto"/>
                <w:right w:val="none" w:sz="0" w:space="0" w:color="auto"/>
              </w:divBdr>
              <w:divsChild>
                <w:div w:id="1607493556">
                  <w:marLeft w:val="0"/>
                  <w:marRight w:val="0"/>
                  <w:marTop w:val="0"/>
                  <w:marBottom w:val="0"/>
                  <w:divBdr>
                    <w:top w:val="none" w:sz="0" w:space="0" w:color="auto"/>
                    <w:left w:val="none" w:sz="0" w:space="0" w:color="auto"/>
                    <w:bottom w:val="none" w:sz="0" w:space="0" w:color="auto"/>
                    <w:right w:val="none" w:sz="0" w:space="0" w:color="auto"/>
                  </w:divBdr>
                </w:div>
              </w:divsChild>
            </w:div>
            <w:div w:id="1872306180">
              <w:marLeft w:val="0"/>
              <w:marRight w:val="0"/>
              <w:marTop w:val="0"/>
              <w:marBottom w:val="0"/>
              <w:divBdr>
                <w:top w:val="none" w:sz="0" w:space="0" w:color="auto"/>
                <w:left w:val="none" w:sz="0" w:space="0" w:color="auto"/>
                <w:bottom w:val="none" w:sz="0" w:space="0" w:color="auto"/>
                <w:right w:val="none" w:sz="0" w:space="0" w:color="auto"/>
              </w:divBdr>
              <w:divsChild>
                <w:div w:id="345208052">
                  <w:marLeft w:val="0"/>
                  <w:marRight w:val="0"/>
                  <w:marTop w:val="0"/>
                  <w:marBottom w:val="0"/>
                  <w:divBdr>
                    <w:top w:val="none" w:sz="0" w:space="0" w:color="auto"/>
                    <w:left w:val="none" w:sz="0" w:space="0" w:color="auto"/>
                    <w:bottom w:val="none" w:sz="0" w:space="0" w:color="auto"/>
                    <w:right w:val="none" w:sz="0" w:space="0" w:color="auto"/>
                  </w:divBdr>
                </w:div>
              </w:divsChild>
            </w:div>
            <w:div w:id="1961497234">
              <w:marLeft w:val="0"/>
              <w:marRight w:val="0"/>
              <w:marTop w:val="0"/>
              <w:marBottom w:val="0"/>
              <w:divBdr>
                <w:top w:val="none" w:sz="0" w:space="0" w:color="auto"/>
                <w:left w:val="none" w:sz="0" w:space="0" w:color="auto"/>
                <w:bottom w:val="none" w:sz="0" w:space="0" w:color="auto"/>
                <w:right w:val="none" w:sz="0" w:space="0" w:color="auto"/>
              </w:divBdr>
              <w:divsChild>
                <w:div w:id="1245334750">
                  <w:marLeft w:val="0"/>
                  <w:marRight w:val="0"/>
                  <w:marTop w:val="0"/>
                  <w:marBottom w:val="0"/>
                  <w:divBdr>
                    <w:top w:val="none" w:sz="0" w:space="0" w:color="auto"/>
                    <w:left w:val="none" w:sz="0" w:space="0" w:color="auto"/>
                    <w:bottom w:val="none" w:sz="0" w:space="0" w:color="auto"/>
                    <w:right w:val="none" w:sz="0" w:space="0" w:color="auto"/>
                  </w:divBdr>
                </w:div>
              </w:divsChild>
            </w:div>
            <w:div w:id="1701858020">
              <w:marLeft w:val="0"/>
              <w:marRight w:val="0"/>
              <w:marTop w:val="0"/>
              <w:marBottom w:val="0"/>
              <w:divBdr>
                <w:top w:val="none" w:sz="0" w:space="0" w:color="auto"/>
                <w:left w:val="none" w:sz="0" w:space="0" w:color="auto"/>
                <w:bottom w:val="none" w:sz="0" w:space="0" w:color="auto"/>
                <w:right w:val="none" w:sz="0" w:space="0" w:color="auto"/>
              </w:divBdr>
              <w:divsChild>
                <w:div w:id="53503790">
                  <w:marLeft w:val="0"/>
                  <w:marRight w:val="0"/>
                  <w:marTop w:val="0"/>
                  <w:marBottom w:val="0"/>
                  <w:divBdr>
                    <w:top w:val="none" w:sz="0" w:space="0" w:color="auto"/>
                    <w:left w:val="none" w:sz="0" w:space="0" w:color="auto"/>
                    <w:bottom w:val="none" w:sz="0" w:space="0" w:color="auto"/>
                    <w:right w:val="none" w:sz="0" w:space="0" w:color="auto"/>
                  </w:divBdr>
                </w:div>
              </w:divsChild>
            </w:div>
            <w:div w:id="673191767">
              <w:marLeft w:val="0"/>
              <w:marRight w:val="0"/>
              <w:marTop w:val="0"/>
              <w:marBottom w:val="0"/>
              <w:divBdr>
                <w:top w:val="none" w:sz="0" w:space="0" w:color="auto"/>
                <w:left w:val="none" w:sz="0" w:space="0" w:color="auto"/>
                <w:bottom w:val="none" w:sz="0" w:space="0" w:color="auto"/>
                <w:right w:val="none" w:sz="0" w:space="0" w:color="auto"/>
              </w:divBdr>
              <w:divsChild>
                <w:div w:id="1021666829">
                  <w:marLeft w:val="0"/>
                  <w:marRight w:val="0"/>
                  <w:marTop w:val="0"/>
                  <w:marBottom w:val="0"/>
                  <w:divBdr>
                    <w:top w:val="none" w:sz="0" w:space="0" w:color="auto"/>
                    <w:left w:val="none" w:sz="0" w:space="0" w:color="auto"/>
                    <w:bottom w:val="none" w:sz="0" w:space="0" w:color="auto"/>
                    <w:right w:val="none" w:sz="0" w:space="0" w:color="auto"/>
                  </w:divBdr>
                </w:div>
              </w:divsChild>
            </w:div>
            <w:div w:id="773482974">
              <w:marLeft w:val="0"/>
              <w:marRight w:val="0"/>
              <w:marTop w:val="0"/>
              <w:marBottom w:val="0"/>
              <w:divBdr>
                <w:top w:val="none" w:sz="0" w:space="0" w:color="auto"/>
                <w:left w:val="none" w:sz="0" w:space="0" w:color="auto"/>
                <w:bottom w:val="none" w:sz="0" w:space="0" w:color="auto"/>
                <w:right w:val="none" w:sz="0" w:space="0" w:color="auto"/>
              </w:divBdr>
              <w:divsChild>
                <w:div w:id="1859271075">
                  <w:marLeft w:val="0"/>
                  <w:marRight w:val="0"/>
                  <w:marTop w:val="0"/>
                  <w:marBottom w:val="0"/>
                  <w:divBdr>
                    <w:top w:val="none" w:sz="0" w:space="0" w:color="auto"/>
                    <w:left w:val="none" w:sz="0" w:space="0" w:color="auto"/>
                    <w:bottom w:val="none" w:sz="0" w:space="0" w:color="auto"/>
                    <w:right w:val="none" w:sz="0" w:space="0" w:color="auto"/>
                  </w:divBdr>
                </w:div>
              </w:divsChild>
            </w:div>
            <w:div w:id="1830440333">
              <w:marLeft w:val="0"/>
              <w:marRight w:val="0"/>
              <w:marTop w:val="0"/>
              <w:marBottom w:val="0"/>
              <w:divBdr>
                <w:top w:val="none" w:sz="0" w:space="0" w:color="auto"/>
                <w:left w:val="none" w:sz="0" w:space="0" w:color="auto"/>
                <w:bottom w:val="none" w:sz="0" w:space="0" w:color="auto"/>
                <w:right w:val="none" w:sz="0" w:space="0" w:color="auto"/>
              </w:divBdr>
              <w:divsChild>
                <w:div w:id="313995250">
                  <w:marLeft w:val="0"/>
                  <w:marRight w:val="0"/>
                  <w:marTop w:val="0"/>
                  <w:marBottom w:val="0"/>
                  <w:divBdr>
                    <w:top w:val="none" w:sz="0" w:space="0" w:color="auto"/>
                    <w:left w:val="none" w:sz="0" w:space="0" w:color="auto"/>
                    <w:bottom w:val="none" w:sz="0" w:space="0" w:color="auto"/>
                    <w:right w:val="none" w:sz="0" w:space="0" w:color="auto"/>
                  </w:divBdr>
                </w:div>
              </w:divsChild>
            </w:div>
            <w:div w:id="651569703">
              <w:marLeft w:val="0"/>
              <w:marRight w:val="0"/>
              <w:marTop w:val="0"/>
              <w:marBottom w:val="0"/>
              <w:divBdr>
                <w:top w:val="none" w:sz="0" w:space="0" w:color="auto"/>
                <w:left w:val="none" w:sz="0" w:space="0" w:color="auto"/>
                <w:bottom w:val="none" w:sz="0" w:space="0" w:color="auto"/>
                <w:right w:val="none" w:sz="0" w:space="0" w:color="auto"/>
              </w:divBdr>
              <w:divsChild>
                <w:div w:id="1141538072">
                  <w:marLeft w:val="0"/>
                  <w:marRight w:val="0"/>
                  <w:marTop w:val="0"/>
                  <w:marBottom w:val="0"/>
                  <w:divBdr>
                    <w:top w:val="none" w:sz="0" w:space="0" w:color="auto"/>
                    <w:left w:val="none" w:sz="0" w:space="0" w:color="auto"/>
                    <w:bottom w:val="none" w:sz="0" w:space="0" w:color="auto"/>
                    <w:right w:val="none" w:sz="0" w:space="0" w:color="auto"/>
                  </w:divBdr>
                </w:div>
              </w:divsChild>
            </w:div>
            <w:div w:id="1818064055">
              <w:marLeft w:val="0"/>
              <w:marRight w:val="0"/>
              <w:marTop w:val="0"/>
              <w:marBottom w:val="0"/>
              <w:divBdr>
                <w:top w:val="none" w:sz="0" w:space="0" w:color="auto"/>
                <w:left w:val="none" w:sz="0" w:space="0" w:color="auto"/>
                <w:bottom w:val="none" w:sz="0" w:space="0" w:color="auto"/>
                <w:right w:val="none" w:sz="0" w:space="0" w:color="auto"/>
              </w:divBdr>
              <w:divsChild>
                <w:div w:id="469714998">
                  <w:marLeft w:val="0"/>
                  <w:marRight w:val="0"/>
                  <w:marTop w:val="0"/>
                  <w:marBottom w:val="0"/>
                  <w:divBdr>
                    <w:top w:val="none" w:sz="0" w:space="0" w:color="auto"/>
                    <w:left w:val="none" w:sz="0" w:space="0" w:color="auto"/>
                    <w:bottom w:val="none" w:sz="0" w:space="0" w:color="auto"/>
                    <w:right w:val="none" w:sz="0" w:space="0" w:color="auto"/>
                  </w:divBdr>
                </w:div>
              </w:divsChild>
            </w:div>
            <w:div w:id="1230652274">
              <w:marLeft w:val="0"/>
              <w:marRight w:val="0"/>
              <w:marTop w:val="0"/>
              <w:marBottom w:val="0"/>
              <w:divBdr>
                <w:top w:val="none" w:sz="0" w:space="0" w:color="auto"/>
                <w:left w:val="none" w:sz="0" w:space="0" w:color="auto"/>
                <w:bottom w:val="none" w:sz="0" w:space="0" w:color="auto"/>
                <w:right w:val="none" w:sz="0" w:space="0" w:color="auto"/>
              </w:divBdr>
              <w:divsChild>
                <w:div w:id="997343075">
                  <w:marLeft w:val="0"/>
                  <w:marRight w:val="0"/>
                  <w:marTop w:val="0"/>
                  <w:marBottom w:val="0"/>
                  <w:divBdr>
                    <w:top w:val="none" w:sz="0" w:space="0" w:color="auto"/>
                    <w:left w:val="none" w:sz="0" w:space="0" w:color="auto"/>
                    <w:bottom w:val="none" w:sz="0" w:space="0" w:color="auto"/>
                    <w:right w:val="none" w:sz="0" w:space="0" w:color="auto"/>
                  </w:divBdr>
                </w:div>
              </w:divsChild>
            </w:div>
            <w:div w:id="1938243651">
              <w:marLeft w:val="0"/>
              <w:marRight w:val="0"/>
              <w:marTop w:val="0"/>
              <w:marBottom w:val="0"/>
              <w:divBdr>
                <w:top w:val="none" w:sz="0" w:space="0" w:color="auto"/>
                <w:left w:val="none" w:sz="0" w:space="0" w:color="auto"/>
                <w:bottom w:val="none" w:sz="0" w:space="0" w:color="auto"/>
                <w:right w:val="none" w:sz="0" w:space="0" w:color="auto"/>
              </w:divBdr>
              <w:divsChild>
                <w:div w:id="262955098">
                  <w:marLeft w:val="0"/>
                  <w:marRight w:val="0"/>
                  <w:marTop w:val="0"/>
                  <w:marBottom w:val="0"/>
                  <w:divBdr>
                    <w:top w:val="none" w:sz="0" w:space="0" w:color="auto"/>
                    <w:left w:val="none" w:sz="0" w:space="0" w:color="auto"/>
                    <w:bottom w:val="none" w:sz="0" w:space="0" w:color="auto"/>
                    <w:right w:val="none" w:sz="0" w:space="0" w:color="auto"/>
                  </w:divBdr>
                </w:div>
              </w:divsChild>
            </w:div>
            <w:div w:id="65883419">
              <w:marLeft w:val="0"/>
              <w:marRight w:val="0"/>
              <w:marTop w:val="0"/>
              <w:marBottom w:val="0"/>
              <w:divBdr>
                <w:top w:val="none" w:sz="0" w:space="0" w:color="auto"/>
                <w:left w:val="none" w:sz="0" w:space="0" w:color="auto"/>
                <w:bottom w:val="none" w:sz="0" w:space="0" w:color="auto"/>
                <w:right w:val="none" w:sz="0" w:space="0" w:color="auto"/>
              </w:divBdr>
              <w:divsChild>
                <w:div w:id="1688485015">
                  <w:marLeft w:val="0"/>
                  <w:marRight w:val="0"/>
                  <w:marTop w:val="0"/>
                  <w:marBottom w:val="0"/>
                  <w:divBdr>
                    <w:top w:val="none" w:sz="0" w:space="0" w:color="auto"/>
                    <w:left w:val="none" w:sz="0" w:space="0" w:color="auto"/>
                    <w:bottom w:val="none" w:sz="0" w:space="0" w:color="auto"/>
                    <w:right w:val="none" w:sz="0" w:space="0" w:color="auto"/>
                  </w:divBdr>
                </w:div>
              </w:divsChild>
            </w:div>
            <w:div w:id="1200817531">
              <w:marLeft w:val="0"/>
              <w:marRight w:val="0"/>
              <w:marTop w:val="0"/>
              <w:marBottom w:val="0"/>
              <w:divBdr>
                <w:top w:val="none" w:sz="0" w:space="0" w:color="auto"/>
                <w:left w:val="none" w:sz="0" w:space="0" w:color="auto"/>
                <w:bottom w:val="none" w:sz="0" w:space="0" w:color="auto"/>
                <w:right w:val="none" w:sz="0" w:space="0" w:color="auto"/>
              </w:divBdr>
              <w:divsChild>
                <w:div w:id="2894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09467">
      <w:bodyDiv w:val="1"/>
      <w:marLeft w:val="0"/>
      <w:marRight w:val="0"/>
      <w:marTop w:val="0"/>
      <w:marBottom w:val="0"/>
      <w:divBdr>
        <w:top w:val="none" w:sz="0" w:space="0" w:color="auto"/>
        <w:left w:val="none" w:sz="0" w:space="0" w:color="auto"/>
        <w:bottom w:val="none" w:sz="0" w:space="0" w:color="auto"/>
        <w:right w:val="none" w:sz="0" w:space="0" w:color="auto"/>
      </w:divBdr>
    </w:div>
    <w:div w:id="1133450837">
      <w:bodyDiv w:val="1"/>
      <w:marLeft w:val="0"/>
      <w:marRight w:val="0"/>
      <w:marTop w:val="0"/>
      <w:marBottom w:val="0"/>
      <w:divBdr>
        <w:top w:val="none" w:sz="0" w:space="0" w:color="auto"/>
        <w:left w:val="none" w:sz="0" w:space="0" w:color="auto"/>
        <w:bottom w:val="none" w:sz="0" w:space="0" w:color="auto"/>
        <w:right w:val="none" w:sz="0" w:space="0" w:color="auto"/>
      </w:divBdr>
    </w:div>
    <w:div w:id="1230076250">
      <w:bodyDiv w:val="1"/>
      <w:marLeft w:val="0"/>
      <w:marRight w:val="0"/>
      <w:marTop w:val="0"/>
      <w:marBottom w:val="0"/>
      <w:divBdr>
        <w:top w:val="none" w:sz="0" w:space="0" w:color="auto"/>
        <w:left w:val="none" w:sz="0" w:space="0" w:color="auto"/>
        <w:bottom w:val="none" w:sz="0" w:space="0" w:color="auto"/>
        <w:right w:val="none" w:sz="0" w:space="0" w:color="auto"/>
      </w:divBdr>
    </w:div>
    <w:div w:id="1826897179">
      <w:bodyDiv w:val="1"/>
      <w:marLeft w:val="0"/>
      <w:marRight w:val="0"/>
      <w:marTop w:val="0"/>
      <w:marBottom w:val="0"/>
      <w:divBdr>
        <w:top w:val="none" w:sz="0" w:space="0" w:color="auto"/>
        <w:left w:val="none" w:sz="0" w:space="0" w:color="auto"/>
        <w:bottom w:val="none" w:sz="0" w:space="0" w:color="auto"/>
        <w:right w:val="none" w:sz="0" w:space="0" w:color="auto"/>
      </w:divBdr>
    </w:div>
    <w:div w:id="184431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79B1A-005E-4FA1-B977-3A345A4A3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4794</Words>
  <Characters>27328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sc35_gor@mail.ru</dc:creator>
  <cp:keywords/>
  <dc:description/>
  <cp:lastModifiedBy>alex</cp:lastModifiedBy>
  <cp:revision>11</cp:revision>
  <dcterms:created xsi:type="dcterms:W3CDTF">2025-09-02T08:07:00Z</dcterms:created>
  <dcterms:modified xsi:type="dcterms:W3CDTF">2025-10-11T18:17:00Z</dcterms:modified>
</cp:coreProperties>
</file>